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20663" w14:textId="3A129351" w:rsidR="00F04ED4" w:rsidRPr="00B82ACA" w:rsidRDefault="00FF558E" w:rsidP="0011282F">
      <w:pPr>
        <w:pStyle w:val="Heading1"/>
      </w:pPr>
      <w:bookmarkStart w:id="0" w:name="_Hlk38963533"/>
      <w:r w:rsidRPr="00B82ACA">
        <w:t xml:space="preserve">Annex </w:t>
      </w:r>
      <w:r w:rsidR="00F04ED4" w:rsidRPr="00B82ACA">
        <w:t>J</w:t>
      </w:r>
      <w:r w:rsidRPr="00B82ACA">
        <w:t xml:space="preserve">: </w:t>
      </w:r>
      <w:r w:rsidR="0018410D" w:rsidRPr="00B82ACA">
        <w:t xml:space="preserve">Evaluation </w:t>
      </w:r>
      <w:r w:rsidR="00F04ED4" w:rsidRPr="00B82ACA">
        <w:t xml:space="preserve">Data </w:t>
      </w:r>
      <w:r w:rsidR="0018410D" w:rsidRPr="00B82ACA">
        <w:t>Matrix</w:t>
      </w:r>
    </w:p>
    <w:bookmarkEnd w:id="0"/>
    <w:p w14:paraId="6D8C06C7" w14:textId="47FA1D90" w:rsidR="0011282F" w:rsidRDefault="007E7E77" w:rsidP="007E7E77">
      <w:pPr>
        <w:shd w:val="clear" w:color="auto" w:fill="FFFFFF" w:themeFill="background1"/>
        <w:rPr>
          <w:rFonts w:ascii="Helvetica" w:hAnsi="Helvetica" w:cs="Helvetica"/>
          <w:sz w:val="20"/>
          <w:szCs w:val="20"/>
        </w:rPr>
      </w:pPr>
      <w:r w:rsidRPr="00F04ED4">
        <w:rPr>
          <w:rFonts w:ascii="Helvetica" w:hAnsi="Helvetica" w:cs="Helvetica"/>
          <w:sz w:val="20"/>
          <w:szCs w:val="20"/>
        </w:rPr>
        <w:t xml:space="preserve">The below matrix outlines </w:t>
      </w:r>
      <w:r w:rsidR="00F04ED4">
        <w:rPr>
          <w:rFonts w:ascii="Helvetica" w:hAnsi="Helvetica" w:cs="Helvetica"/>
          <w:sz w:val="20"/>
          <w:szCs w:val="20"/>
        </w:rPr>
        <w:t>which combination of</w:t>
      </w:r>
      <w:r w:rsidRPr="00F04ED4">
        <w:rPr>
          <w:rFonts w:ascii="Helvetica" w:hAnsi="Helvetica" w:cs="Helvetica"/>
          <w:sz w:val="20"/>
          <w:szCs w:val="20"/>
        </w:rPr>
        <w:t xml:space="preserve"> evaluation methods </w:t>
      </w:r>
      <w:r w:rsidR="00F04ED4">
        <w:rPr>
          <w:rFonts w:ascii="Helvetica" w:hAnsi="Helvetica" w:cs="Helvetica"/>
          <w:sz w:val="20"/>
          <w:szCs w:val="20"/>
        </w:rPr>
        <w:t>were</w:t>
      </w:r>
      <w:r w:rsidRPr="00F04ED4">
        <w:rPr>
          <w:rFonts w:ascii="Helvetica" w:hAnsi="Helvetica" w:cs="Helvetica"/>
          <w:sz w:val="20"/>
          <w:szCs w:val="20"/>
        </w:rPr>
        <w:t xml:space="preserve"> used to generate data to answer the agreed evaluation questions</w:t>
      </w:r>
      <w:r w:rsidR="00F04ED4">
        <w:rPr>
          <w:rFonts w:ascii="Helvetica" w:hAnsi="Helvetica" w:cs="Helvetica"/>
          <w:sz w:val="20"/>
          <w:szCs w:val="20"/>
        </w:rPr>
        <w:t xml:space="preserve"> and were there were data gaps which prevented the evaluators from completely answering the evaluation questions.</w:t>
      </w:r>
    </w:p>
    <w:p w14:paraId="614CEFF5" w14:textId="77777777" w:rsidR="00E82DED" w:rsidRDefault="00E82DED" w:rsidP="007E7E77">
      <w:pPr>
        <w:shd w:val="clear" w:color="auto" w:fill="FFFFFF" w:themeFill="background1"/>
        <w:rPr>
          <w:rFonts w:ascii="Helvetica" w:hAnsi="Helvetica" w:cs="Helvetica"/>
          <w:sz w:val="20"/>
          <w:szCs w:val="20"/>
        </w:rPr>
      </w:pPr>
    </w:p>
    <w:p w14:paraId="4AA92549" w14:textId="12B3EF5D" w:rsidR="0018410D" w:rsidRDefault="0011282F" w:rsidP="00E82DED">
      <w:pPr>
        <w:pStyle w:val="Heading2"/>
        <w:numPr>
          <w:ilvl w:val="1"/>
          <w:numId w:val="39"/>
        </w:numPr>
      </w:pPr>
      <w:r w:rsidRPr="0011282F">
        <w:t>How has the program been implemented?</w:t>
      </w:r>
    </w:p>
    <w:p w14:paraId="4224A3FD" w14:textId="77777777" w:rsidR="00E82DED" w:rsidRPr="00E82DED" w:rsidRDefault="00E82DED" w:rsidP="00E82DED">
      <w:pPr>
        <w:rPr>
          <w:lang w:eastAsia="en-US"/>
        </w:rPr>
      </w:pPr>
    </w:p>
    <w:tbl>
      <w:tblPr>
        <w:tblStyle w:val="TableGrid"/>
        <w:tblW w:w="14175" w:type="dxa"/>
        <w:tblLayout w:type="fixed"/>
        <w:tblLook w:val="04A0" w:firstRow="1" w:lastRow="0" w:firstColumn="1" w:lastColumn="0" w:noHBand="0" w:noVBand="1"/>
        <w:tblCaption w:val="Evaluation Data Matrix 1.1 How has the program been implemented?"/>
        <w:tblDescription w:val="First column is evaluation questions, second-six column are evaluation methodologies codes, seventh column extent data answered question and eigth column is data gaps."/>
      </w:tblPr>
      <w:tblGrid>
        <w:gridCol w:w="704"/>
        <w:gridCol w:w="3407"/>
        <w:gridCol w:w="851"/>
        <w:gridCol w:w="850"/>
        <w:gridCol w:w="851"/>
        <w:gridCol w:w="708"/>
        <w:gridCol w:w="709"/>
        <w:gridCol w:w="1418"/>
        <w:gridCol w:w="4677"/>
      </w:tblGrid>
      <w:tr w:rsidR="000969BA" w:rsidRPr="000969BA" w14:paraId="44FA3390" w14:textId="6D5A0BC7" w:rsidTr="00FC5376">
        <w:trPr>
          <w:tblHeader/>
        </w:trPr>
        <w:tc>
          <w:tcPr>
            <w:tcW w:w="4111" w:type="dxa"/>
            <w:gridSpan w:val="2"/>
            <w:tcBorders>
              <w:top w:val="nil"/>
              <w:left w:val="nil"/>
              <w:bottom w:val="single" w:sz="4" w:space="0" w:color="auto"/>
              <w:right w:val="single" w:sz="4" w:space="0" w:color="auto"/>
            </w:tcBorders>
            <w:shd w:val="clear" w:color="auto" w:fill="auto"/>
            <w:vAlign w:val="center"/>
          </w:tcPr>
          <w:p w14:paraId="6D80A969" w14:textId="67A7710E" w:rsidR="000969BA" w:rsidRPr="000969BA" w:rsidRDefault="000969BA" w:rsidP="0099503A">
            <w:pPr>
              <w:rPr>
                <w:rFonts w:ascii="Helvetica" w:eastAsiaTheme="minorHAnsi" w:hAnsi="Helvetica" w:cs="Helvetica"/>
                <w:b/>
                <w:color w:val="FFFFFF" w:themeColor="background1"/>
                <w:sz w:val="20"/>
                <w:szCs w:val="20"/>
              </w:rPr>
            </w:pPr>
          </w:p>
        </w:tc>
        <w:tc>
          <w:tcPr>
            <w:tcW w:w="3969" w:type="dxa"/>
            <w:gridSpan w:val="5"/>
            <w:tcBorders>
              <w:left w:val="single" w:sz="4" w:space="0" w:color="auto"/>
              <w:right w:val="nil"/>
            </w:tcBorders>
            <w:shd w:val="clear" w:color="auto" w:fill="1E9995"/>
          </w:tcPr>
          <w:p w14:paraId="1E3BF7F6" w14:textId="3FBDACC0" w:rsidR="000969BA" w:rsidRPr="000969BA" w:rsidRDefault="000969BA" w:rsidP="0099503A">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Methodologies</w:t>
            </w:r>
            <w:r>
              <w:rPr>
                <w:rStyle w:val="FootnoteReference"/>
                <w:rFonts w:ascii="Helvetica" w:eastAsiaTheme="minorHAnsi" w:hAnsi="Helvetica" w:cs="Helvetica"/>
                <w:b/>
                <w:color w:val="FFFFFF" w:themeColor="background1"/>
                <w:sz w:val="20"/>
                <w:szCs w:val="20"/>
              </w:rPr>
              <w:footnoteReference w:id="1"/>
            </w:r>
          </w:p>
        </w:tc>
        <w:tc>
          <w:tcPr>
            <w:tcW w:w="1418" w:type="dxa"/>
            <w:tcBorders>
              <w:top w:val="nil"/>
              <w:left w:val="nil"/>
              <w:bottom w:val="single" w:sz="4" w:space="0" w:color="auto"/>
              <w:right w:val="nil"/>
            </w:tcBorders>
            <w:shd w:val="clear" w:color="auto" w:fill="FFFFFF" w:themeFill="background1"/>
          </w:tcPr>
          <w:p w14:paraId="2B411023" w14:textId="77777777" w:rsidR="000969BA" w:rsidRPr="000969BA" w:rsidRDefault="000969BA" w:rsidP="0099503A">
            <w:pPr>
              <w:jc w:val="center"/>
              <w:rPr>
                <w:rFonts w:ascii="Helvetica" w:eastAsiaTheme="minorHAnsi" w:hAnsi="Helvetica" w:cs="Helvetica"/>
                <w:b/>
                <w:color w:val="FFFFFF" w:themeColor="background1"/>
                <w:sz w:val="20"/>
                <w:szCs w:val="20"/>
              </w:rPr>
            </w:pPr>
          </w:p>
        </w:tc>
        <w:tc>
          <w:tcPr>
            <w:tcW w:w="4677" w:type="dxa"/>
            <w:tcBorders>
              <w:top w:val="nil"/>
              <w:left w:val="nil"/>
              <w:bottom w:val="single" w:sz="4" w:space="0" w:color="auto"/>
              <w:right w:val="nil"/>
            </w:tcBorders>
            <w:shd w:val="clear" w:color="auto" w:fill="FFFFFF" w:themeFill="background1"/>
          </w:tcPr>
          <w:p w14:paraId="3282D565" w14:textId="77777777" w:rsidR="000969BA" w:rsidRPr="000969BA" w:rsidRDefault="000969BA" w:rsidP="0099503A">
            <w:pPr>
              <w:jc w:val="center"/>
              <w:rPr>
                <w:rFonts w:ascii="Helvetica" w:eastAsiaTheme="minorHAnsi" w:hAnsi="Helvetica" w:cs="Helvetica"/>
                <w:b/>
                <w:color w:val="FFFFFF" w:themeColor="background1"/>
                <w:sz w:val="20"/>
                <w:szCs w:val="20"/>
              </w:rPr>
            </w:pPr>
          </w:p>
        </w:tc>
      </w:tr>
      <w:tr w:rsidR="005173C6" w:rsidRPr="000969BA" w14:paraId="626522A6" w14:textId="60414028" w:rsidTr="0011282F">
        <w:trPr>
          <w:tblHeader/>
        </w:trPr>
        <w:tc>
          <w:tcPr>
            <w:tcW w:w="4111" w:type="dxa"/>
            <w:gridSpan w:val="2"/>
            <w:tcBorders>
              <w:top w:val="single" w:sz="4" w:space="0" w:color="auto"/>
            </w:tcBorders>
            <w:shd w:val="clear" w:color="auto" w:fill="1E9995"/>
            <w:vAlign w:val="center"/>
          </w:tcPr>
          <w:p w14:paraId="52C0202C" w14:textId="2C377C47" w:rsidR="000969BA" w:rsidRPr="000969BA" w:rsidRDefault="000969BA" w:rsidP="0078021C">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Questions</w:t>
            </w:r>
          </w:p>
        </w:tc>
        <w:tc>
          <w:tcPr>
            <w:tcW w:w="851" w:type="dxa"/>
            <w:tcBorders>
              <w:top w:val="nil"/>
            </w:tcBorders>
            <w:shd w:val="clear" w:color="auto" w:fill="1E9995"/>
            <w:vAlign w:val="center"/>
          </w:tcPr>
          <w:p w14:paraId="2F9F168C" w14:textId="05FB3565" w:rsidR="000969BA" w:rsidRPr="000969BA" w:rsidRDefault="000969BA" w:rsidP="0078021C">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SSI-P</w:t>
            </w:r>
          </w:p>
        </w:tc>
        <w:tc>
          <w:tcPr>
            <w:tcW w:w="850" w:type="dxa"/>
            <w:tcBorders>
              <w:top w:val="nil"/>
            </w:tcBorders>
            <w:shd w:val="clear" w:color="auto" w:fill="1E9995"/>
            <w:vAlign w:val="center"/>
          </w:tcPr>
          <w:p w14:paraId="0530B52E" w14:textId="588A8278" w:rsidR="000969BA" w:rsidRPr="000969BA" w:rsidRDefault="000969BA" w:rsidP="0078021C">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SSI-U</w:t>
            </w:r>
          </w:p>
        </w:tc>
        <w:tc>
          <w:tcPr>
            <w:tcW w:w="851" w:type="dxa"/>
            <w:tcBorders>
              <w:top w:val="nil"/>
            </w:tcBorders>
            <w:shd w:val="clear" w:color="auto" w:fill="1E9995"/>
            <w:vAlign w:val="center"/>
          </w:tcPr>
          <w:p w14:paraId="38A361A8" w14:textId="17BB4CEB" w:rsidR="000969BA" w:rsidRPr="000969BA" w:rsidRDefault="000969BA" w:rsidP="0078021C">
            <w:pPr>
              <w:pStyle w:val="tablebullet"/>
              <w:numPr>
                <w:ilvl w:val="0"/>
                <w:numId w:val="0"/>
              </w:numPr>
              <w:ind w:left="720" w:hanging="683"/>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SSI-E</w:t>
            </w:r>
          </w:p>
        </w:tc>
        <w:tc>
          <w:tcPr>
            <w:tcW w:w="708" w:type="dxa"/>
            <w:tcBorders>
              <w:top w:val="nil"/>
            </w:tcBorders>
            <w:shd w:val="clear" w:color="auto" w:fill="1E9995"/>
            <w:vAlign w:val="center"/>
          </w:tcPr>
          <w:p w14:paraId="0ED2C136" w14:textId="3F32F72C" w:rsidR="000969BA" w:rsidRPr="000969BA" w:rsidRDefault="000969BA" w:rsidP="0078021C">
            <w:pPr>
              <w:pStyle w:val="tablebullet"/>
              <w:numPr>
                <w:ilvl w:val="0"/>
                <w:numId w:val="0"/>
              </w:numPr>
              <w:ind w:left="690" w:hanging="684"/>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LR</w:t>
            </w:r>
          </w:p>
        </w:tc>
        <w:tc>
          <w:tcPr>
            <w:tcW w:w="709" w:type="dxa"/>
            <w:tcBorders>
              <w:top w:val="nil"/>
            </w:tcBorders>
            <w:shd w:val="clear" w:color="auto" w:fill="1E9995"/>
            <w:vAlign w:val="center"/>
          </w:tcPr>
          <w:p w14:paraId="464AE09A" w14:textId="5B3959A5" w:rsidR="000969BA" w:rsidRPr="000969BA" w:rsidRDefault="000969BA" w:rsidP="0078021C">
            <w:pPr>
              <w:pStyle w:val="tablebullet"/>
              <w:numPr>
                <w:ilvl w:val="0"/>
                <w:numId w:val="0"/>
              </w:numPr>
              <w:ind w:left="720" w:hanging="685"/>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AD</w:t>
            </w:r>
          </w:p>
        </w:tc>
        <w:tc>
          <w:tcPr>
            <w:tcW w:w="1418" w:type="dxa"/>
            <w:tcBorders>
              <w:top w:val="single" w:sz="4" w:space="0" w:color="auto"/>
              <w:bottom w:val="single" w:sz="4" w:space="0" w:color="auto"/>
            </w:tcBorders>
            <w:shd w:val="clear" w:color="auto" w:fill="1E9995"/>
            <w:vAlign w:val="center"/>
          </w:tcPr>
          <w:p w14:paraId="0D83D446" w14:textId="3689D460" w:rsidR="000969BA" w:rsidRPr="000969BA" w:rsidRDefault="000969BA" w:rsidP="0011282F">
            <w:pPr>
              <w:pStyle w:val="tablebullet"/>
              <w:numPr>
                <w:ilvl w:val="0"/>
                <w:numId w:val="0"/>
              </w:numPr>
              <w:ind w:left="31" w:firstLine="4"/>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Extent data answered question</w:t>
            </w:r>
          </w:p>
        </w:tc>
        <w:tc>
          <w:tcPr>
            <w:tcW w:w="4677" w:type="dxa"/>
            <w:tcBorders>
              <w:top w:val="single" w:sz="4" w:space="0" w:color="auto"/>
            </w:tcBorders>
            <w:shd w:val="clear" w:color="auto" w:fill="1E9995"/>
            <w:vAlign w:val="center"/>
          </w:tcPr>
          <w:p w14:paraId="42472EC6" w14:textId="73BDD214" w:rsidR="000969BA" w:rsidRPr="000969BA" w:rsidRDefault="001E6D3F" w:rsidP="0078021C">
            <w:pPr>
              <w:pStyle w:val="tablebullet"/>
              <w:numPr>
                <w:ilvl w:val="0"/>
                <w:numId w:val="0"/>
              </w:numPr>
              <w:ind w:left="31" w:firstLine="4"/>
              <w:jc w:val="center"/>
              <w:rPr>
                <w:rFonts w:ascii="Helvetica" w:hAnsi="Helvetica" w:cs="Helvetica"/>
                <w:b/>
                <w:color w:val="FFFFFF" w:themeColor="background1"/>
                <w:sz w:val="20"/>
                <w:szCs w:val="20"/>
              </w:rPr>
            </w:pPr>
            <w:r>
              <w:rPr>
                <w:rFonts w:ascii="Helvetica" w:hAnsi="Helvetica" w:cs="Helvetica"/>
                <w:b/>
                <w:color w:val="FFFFFF" w:themeColor="background1"/>
                <w:sz w:val="20"/>
                <w:szCs w:val="20"/>
              </w:rPr>
              <w:t>Data Gaps</w:t>
            </w:r>
          </w:p>
        </w:tc>
      </w:tr>
      <w:tr w:rsidR="005173C6" w:rsidRPr="000969BA" w14:paraId="1CB09E2E" w14:textId="11099A16" w:rsidTr="00F01848">
        <w:trPr>
          <w:trHeight w:val="406"/>
        </w:trPr>
        <w:tc>
          <w:tcPr>
            <w:tcW w:w="704" w:type="dxa"/>
            <w:shd w:val="clear" w:color="auto" w:fill="auto"/>
          </w:tcPr>
          <w:p w14:paraId="4C9D2439" w14:textId="77777777" w:rsidR="000969BA" w:rsidRPr="000969BA" w:rsidRDefault="000969BA" w:rsidP="0099503A">
            <w:pPr>
              <w:pStyle w:val="table"/>
              <w:rPr>
                <w:rFonts w:ascii="Helvetica" w:hAnsi="Helvetica" w:cs="Helvetica"/>
                <w:sz w:val="20"/>
                <w:szCs w:val="20"/>
              </w:rPr>
            </w:pPr>
            <w:r w:rsidRPr="000969BA">
              <w:rPr>
                <w:rFonts w:ascii="Helvetica" w:hAnsi="Helvetica" w:cs="Helvetica"/>
                <w:sz w:val="20"/>
                <w:szCs w:val="20"/>
              </w:rPr>
              <w:t>1.1.1</w:t>
            </w:r>
          </w:p>
        </w:tc>
        <w:tc>
          <w:tcPr>
            <w:tcW w:w="3407" w:type="dxa"/>
            <w:shd w:val="clear" w:color="auto" w:fill="auto"/>
          </w:tcPr>
          <w:p w14:paraId="438374F3" w14:textId="77777777" w:rsidR="000969BA" w:rsidRPr="000969BA" w:rsidRDefault="000969BA" w:rsidP="0099503A">
            <w:pPr>
              <w:pStyle w:val="table"/>
              <w:rPr>
                <w:rFonts w:ascii="Helvetica" w:hAnsi="Helvetica" w:cs="Helvetica"/>
                <w:sz w:val="20"/>
                <w:szCs w:val="20"/>
              </w:rPr>
            </w:pPr>
            <w:r w:rsidRPr="000969BA">
              <w:rPr>
                <w:rFonts w:ascii="Helvetica" w:hAnsi="Helvetica" w:cs="Helvetica"/>
                <w:sz w:val="20"/>
                <w:szCs w:val="20"/>
              </w:rPr>
              <w:t>Which universities and employers have facilitated/provided Cadetships?</w:t>
            </w:r>
          </w:p>
        </w:tc>
        <w:tc>
          <w:tcPr>
            <w:tcW w:w="851" w:type="dxa"/>
            <w:shd w:val="clear" w:color="auto" w:fill="auto"/>
            <w:vAlign w:val="center"/>
          </w:tcPr>
          <w:p w14:paraId="252A6ABE" w14:textId="77777777" w:rsidR="000969BA" w:rsidRPr="000969BA" w:rsidRDefault="000969BA" w:rsidP="00124C02">
            <w:pPr>
              <w:pStyle w:val="table"/>
              <w:jc w:val="center"/>
              <w:rPr>
                <w:rFonts w:ascii="Helvetica" w:hAnsi="Helvetica" w:cs="Helvetica"/>
                <w:b/>
                <w:bCs/>
                <w:sz w:val="20"/>
                <w:szCs w:val="20"/>
              </w:rPr>
            </w:pPr>
          </w:p>
        </w:tc>
        <w:tc>
          <w:tcPr>
            <w:tcW w:w="850" w:type="dxa"/>
            <w:shd w:val="clear" w:color="auto" w:fill="auto"/>
            <w:vAlign w:val="center"/>
          </w:tcPr>
          <w:p w14:paraId="674DB40B" w14:textId="77777777" w:rsidR="000969BA" w:rsidRPr="000969BA" w:rsidRDefault="000969BA" w:rsidP="00124C02">
            <w:pPr>
              <w:pStyle w:val="table"/>
              <w:jc w:val="center"/>
              <w:rPr>
                <w:rFonts w:ascii="Helvetica" w:hAnsi="Helvetica" w:cs="Helvetica"/>
                <w:b/>
                <w:bCs/>
                <w:sz w:val="20"/>
                <w:szCs w:val="20"/>
              </w:rPr>
            </w:pPr>
          </w:p>
        </w:tc>
        <w:tc>
          <w:tcPr>
            <w:tcW w:w="851" w:type="dxa"/>
            <w:shd w:val="clear" w:color="auto" w:fill="auto"/>
            <w:vAlign w:val="center"/>
          </w:tcPr>
          <w:p w14:paraId="2B00EC9A" w14:textId="77777777" w:rsidR="000969BA" w:rsidRPr="000969BA" w:rsidRDefault="000969BA" w:rsidP="00124C02">
            <w:pPr>
              <w:pStyle w:val="table"/>
              <w:jc w:val="center"/>
              <w:rPr>
                <w:rFonts w:ascii="Helvetica" w:hAnsi="Helvetica" w:cs="Helvetica"/>
                <w:b/>
                <w:bCs/>
                <w:sz w:val="20"/>
                <w:szCs w:val="20"/>
              </w:rPr>
            </w:pPr>
          </w:p>
        </w:tc>
        <w:tc>
          <w:tcPr>
            <w:tcW w:w="708" w:type="dxa"/>
            <w:shd w:val="clear" w:color="auto" w:fill="auto"/>
            <w:vAlign w:val="center"/>
          </w:tcPr>
          <w:p w14:paraId="5294D31B" w14:textId="77777777" w:rsidR="000969BA" w:rsidRPr="000969BA" w:rsidRDefault="000969BA" w:rsidP="00124C02">
            <w:pPr>
              <w:pStyle w:val="table"/>
              <w:jc w:val="center"/>
              <w:rPr>
                <w:rFonts w:ascii="Helvetica" w:hAnsi="Helvetica" w:cs="Helvetica"/>
                <w:b/>
                <w:bCs/>
                <w:sz w:val="20"/>
                <w:szCs w:val="20"/>
              </w:rPr>
            </w:pPr>
          </w:p>
        </w:tc>
        <w:tc>
          <w:tcPr>
            <w:tcW w:w="709" w:type="dxa"/>
            <w:shd w:val="clear" w:color="auto" w:fill="auto"/>
            <w:vAlign w:val="center"/>
          </w:tcPr>
          <w:p w14:paraId="32738681" w14:textId="176876A2" w:rsidR="000969BA" w:rsidRPr="000969BA" w:rsidRDefault="000969BA" w:rsidP="00124C02">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auto"/>
          </w:tcPr>
          <w:p w14:paraId="4C976D7F" w14:textId="72B37D05" w:rsidR="000969BA" w:rsidRPr="000969BA" w:rsidRDefault="0011282F" w:rsidP="0011282F">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shd w:val="clear" w:color="auto" w:fill="auto"/>
          </w:tcPr>
          <w:p w14:paraId="3868F896" w14:textId="1863A4D5" w:rsidR="000969BA" w:rsidRPr="008A570F" w:rsidRDefault="005173C6" w:rsidP="008A570F">
            <w:pPr>
              <w:pStyle w:val="table"/>
              <w:rPr>
                <w:rFonts w:ascii="Helvetica" w:hAnsi="Helvetica" w:cs="Helvetica"/>
                <w:sz w:val="20"/>
                <w:szCs w:val="20"/>
              </w:rPr>
            </w:pPr>
            <w:r>
              <w:rPr>
                <w:rFonts w:ascii="Helvetica" w:hAnsi="Helvetica" w:cs="Helvetica"/>
                <w:sz w:val="20"/>
                <w:szCs w:val="20"/>
              </w:rPr>
              <w:t xml:space="preserve">Data on which universities facilitated cadetships was not routinely captured in administrative data. Data on which employers facilitated cadetships was only available for direct employers, but not for employers who engaged cadets through an intermediary. </w:t>
            </w:r>
          </w:p>
        </w:tc>
      </w:tr>
      <w:tr w:rsidR="005173C6" w:rsidRPr="000969BA" w14:paraId="7D6BDFD2" w14:textId="2E156DFB" w:rsidTr="00F01848">
        <w:trPr>
          <w:trHeight w:val="406"/>
        </w:trPr>
        <w:tc>
          <w:tcPr>
            <w:tcW w:w="704" w:type="dxa"/>
            <w:tcBorders>
              <w:bottom w:val="single" w:sz="4" w:space="0" w:color="auto"/>
            </w:tcBorders>
            <w:shd w:val="clear" w:color="auto" w:fill="auto"/>
          </w:tcPr>
          <w:p w14:paraId="3EB0FA37" w14:textId="77777777" w:rsidR="000969BA" w:rsidRPr="000969BA" w:rsidRDefault="000969BA" w:rsidP="0099503A">
            <w:pPr>
              <w:pStyle w:val="table"/>
              <w:rPr>
                <w:rFonts w:ascii="Helvetica" w:hAnsi="Helvetica" w:cs="Helvetica"/>
                <w:sz w:val="20"/>
                <w:szCs w:val="20"/>
              </w:rPr>
            </w:pPr>
            <w:r w:rsidRPr="000969BA">
              <w:rPr>
                <w:rFonts w:ascii="Helvetica" w:hAnsi="Helvetica" w:cs="Helvetica"/>
                <w:sz w:val="20"/>
                <w:szCs w:val="20"/>
              </w:rPr>
              <w:t>1.1.2</w:t>
            </w:r>
          </w:p>
        </w:tc>
        <w:tc>
          <w:tcPr>
            <w:tcW w:w="3407" w:type="dxa"/>
            <w:tcBorders>
              <w:bottom w:val="single" w:sz="4" w:space="0" w:color="auto"/>
            </w:tcBorders>
            <w:shd w:val="clear" w:color="auto" w:fill="auto"/>
          </w:tcPr>
          <w:p w14:paraId="267BEFF7" w14:textId="77777777" w:rsidR="000969BA" w:rsidRPr="000969BA" w:rsidRDefault="000969BA" w:rsidP="0099503A">
            <w:pPr>
              <w:pStyle w:val="table"/>
              <w:rPr>
                <w:rFonts w:ascii="Helvetica" w:hAnsi="Helvetica" w:cs="Helvetica"/>
                <w:sz w:val="20"/>
                <w:szCs w:val="20"/>
              </w:rPr>
            </w:pPr>
            <w:bookmarkStart w:id="1" w:name="_Hlk38961200"/>
            <w:r w:rsidRPr="000969BA">
              <w:rPr>
                <w:rFonts w:ascii="Helvetica" w:hAnsi="Helvetica" w:cs="Helvetica"/>
                <w:sz w:val="20"/>
                <w:szCs w:val="20"/>
              </w:rPr>
              <w:t>How are Indigenous secondary/tertiary students, universities and prospective employers made aware of the Cadetship?</w:t>
            </w:r>
            <w:bookmarkEnd w:id="1"/>
          </w:p>
        </w:tc>
        <w:tc>
          <w:tcPr>
            <w:tcW w:w="851" w:type="dxa"/>
            <w:tcBorders>
              <w:bottom w:val="single" w:sz="4" w:space="0" w:color="auto"/>
            </w:tcBorders>
            <w:shd w:val="clear" w:color="auto" w:fill="auto"/>
            <w:vAlign w:val="center"/>
          </w:tcPr>
          <w:p w14:paraId="7BB1A45A" w14:textId="4CD37D45" w:rsidR="000969BA" w:rsidRPr="000969BA" w:rsidRDefault="000969BA" w:rsidP="00124C02">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tcBorders>
              <w:bottom w:val="single" w:sz="4" w:space="0" w:color="auto"/>
            </w:tcBorders>
            <w:shd w:val="clear" w:color="auto" w:fill="auto"/>
            <w:vAlign w:val="center"/>
          </w:tcPr>
          <w:p w14:paraId="68FB17CA" w14:textId="687991D0" w:rsidR="000969BA" w:rsidRPr="000969BA" w:rsidRDefault="000969BA" w:rsidP="00124C02">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tcBorders>
              <w:bottom w:val="single" w:sz="4" w:space="0" w:color="auto"/>
            </w:tcBorders>
            <w:shd w:val="clear" w:color="auto" w:fill="auto"/>
            <w:vAlign w:val="center"/>
          </w:tcPr>
          <w:p w14:paraId="03CC8D68" w14:textId="1ADBB8EC" w:rsidR="000969BA" w:rsidRPr="000969BA" w:rsidRDefault="000969BA" w:rsidP="00124C02">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tcBorders>
              <w:bottom w:val="single" w:sz="4" w:space="0" w:color="auto"/>
            </w:tcBorders>
            <w:shd w:val="clear" w:color="auto" w:fill="auto"/>
            <w:vAlign w:val="center"/>
          </w:tcPr>
          <w:p w14:paraId="5B8D7CA3" w14:textId="77777777" w:rsidR="000969BA" w:rsidRPr="000969BA" w:rsidRDefault="000969BA" w:rsidP="00124C02">
            <w:pPr>
              <w:pStyle w:val="table"/>
              <w:jc w:val="center"/>
              <w:rPr>
                <w:rFonts w:ascii="Helvetica" w:hAnsi="Helvetica" w:cs="Helvetica"/>
                <w:b/>
                <w:bCs/>
                <w:sz w:val="20"/>
                <w:szCs w:val="20"/>
              </w:rPr>
            </w:pPr>
          </w:p>
        </w:tc>
        <w:tc>
          <w:tcPr>
            <w:tcW w:w="709" w:type="dxa"/>
            <w:tcBorders>
              <w:bottom w:val="single" w:sz="4" w:space="0" w:color="auto"/>
            </w:tcBorders>
            <w:shd w:val="clear" w:color="auto" w:fill="auto"/>
            <w:vAlign w:val="center"/>
          </w:tcPr>
          <w:p w14:paraId="5DF35A9F" w14:textId="77777777" w:rsidR="000969BA" w:rsidRPr="000969BA" w:rsidRDefault="000969BA" w:rsidP="00124C02">
            <w:pPr>
              <w:pStyle w:val="table"/>
              <w:jc w:val="center"/>
              <w:rPr>
                <w:rFonts w:ascii="Helvetica" w:hAnsi="Helvetica" w:cs="Helvetica"/>
                <w:b/>
                <w:bCs/>
                <w:sz w:val="20"/>
                <w:szCs w:val="20"/>
              </w:rPr>
            </w:pPr>
          </w:p>
        </w:tc>
        <w:tc>
          <w:tcPr>
            <w:tcW w:w="1418" w:type="dxa"/>
            <w:tcBorders>
              <w:bottom w:val="single" w:sz="4" w:space="0" w:color="auto"/>
            </w:tcBorders>
            <w:shd w:val="clear" w:color="auto" w:fill="auto"/>
          </w:tcPr>
          <w:p w14:paraId="731A5406" w14:textId="4566759B" w:rsidR="000969BA" w:rsidRPr="000969BA" w:rsidRDefault="0011282F" w:rsidP="0011282F">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tcBorders>
              <w:bottom w:val="single" w:sz="4" w:space="0" w:color="auto"/>
            </w:tcBorders>
            <w:shd w:val="clear" w:color="auto" w:fill="auto"/>
          </w:tcPr>
          <w:p w14:paraId="072907B6" w14:textId="78C4FEA9" w:rsidR="000969BA" w:rsidRPr="000969BA" w:rsidRDefault="000969BA" w:rsidP="001E6D3F">
            <w:pPr>
              <w:pStyle w:val="table"/>
              <w:rPr>
                <w:rFonts w:ascii="Helvetica" w:hAnsi="Helvetica" w:cs="Helvetica"/>
                <w:b/>
                <w:bCs/>
                <w:sz w:val="20"/>
                <w:szCs w:val="20"/>
              </w:rPr>
            </w:pPr>
          </w:p>
        </w:tc>
      </w:tr>
      <w:tr w:rsidR="005173C6" w:rsidRPr="000969BA" w14:paraId="197DD1DB" w14:textId="4C197635" w:rsidTr="00F01848">
        <w:trPr>
          <w:trHeight w:val="406"/>
        </w:trPr>
        <w:tc>
          <w:tcPr>
            <w:tcW w:w="704" w:type="dxa"/>
            <w:tcBorders>
              <w:bottom w:val="single" w:sz="4" w:space="0" w:color="auto"/>
            </w:tcBorders>
            <w:shd w:val="clear" w:color="auto" w:fill="FFFFFF" w:themeFill="background1"/>
          </w:tcPr>
          <w:p w14:paraId="2E766F5B" w14:textId="77777777" w:rsidR="000969BA" w:rsidRPr="000969BA" w:rsidRDefault="000969BA" w:rsidP="0099503A">
            <w:pPr>
              <w:pStyle w:val="table"/>
              <w:rPr>
                <w:rFonts w:ascii="Helvetica" w:hAnsi="Helvetica" w:cs="Helvetica"/>
                <w:sz w:val="20"/>
                <w:szCs w:val="20"/>
              </w:rPr>
            </w:pPr>
            <w:r w:rsidRPr="000969BA">
              <w:rPr>
                <w:rFonts w:ascii="Helvetica" w:hAnsi="Helvetica" w:cs="Helvetica"/>
                <w:sz w:val="20"/>
                <w:szCs w:val="20"/>
              </w:rPr>
              <w:t>1.1.3</w:t>
            </w:r>
          </w:p>
        </w:tc>
        <w:tc>
          <w:tcPr>
            <w:tcW w:w="3407" w:type="dxa"/>
            <w:tcBorders>
              <w:bottom w:val="single" w:sz="4" w:space="0" w:color="auto"/>
            </w:tcBorders>
            <w:shd w:val="clear" w:color="auto" w:fill="FFFFFF" w:themeFill="background1"/>
          </w:tcPr>
          <w:p w14:paraId="109AB779" w14:textId="77777777" w:rsidR="000969BA" w:rsidRPr="000969BA" w:rsidRDefault="000969BA" w:rsidP="0099503A">
            <w:pPr>
              <w:pStyle w:val="table"/>
              <w:rPr>
                <w:rFonts w:ascii="Helvetica" w:hAnsi="Helvetica" w:cs="Helvetica"/>
                <w:sz w:val="20"/>
                <w:szCs w:val="20"/>
              </w:rPr>
            </w:pPr>
            <w:r w:rsidRPr="000969BA">
              <w:rPr>
                <w:rFonts w:ascii="Helvetica" w:hAnsi="Helvetica" w:cs="Helvetica"/>
                <w:sz w:val="20"/>
                <w:szCs w:val="20"/>
              </w:rPr>
              <w:t>How much funding has been allocated to the program and what is the unit cost per participant? How does this compare to programs with a similar aim?</w:t>
            </w:r>
          </w:p>
        </w:tc>
        <w:tc>
          <w:tcPr>
            <w:tcW w:w="851" w:type="dxa"/>
            <w:tcBorders>
              <w:bottom w:val="single" w:sz="4" w:space="0" w:color="auto"/>
            </w:tcBorders>
            <w:shd w:val="clear" w:color="auto" w:fill="FFFFFF" w:themeFill="background1"/>
            <w:vAlign w:val="center"/>
          </w:tcPr>
          <w:p w14:paraId="1A7D6664" w14:textId="77777777" w:rsidR="000969BA" w:rsidRPr="000969BA" w:rsidRDefault="000969BA" w:rsidP="00124C02">
            <w:pPr>
              <w:pStyle w:val="table"/>
              <w:jc w:val="center"/>
              <w:rPr>
                <w:rFonts w:ascii="Helvetica" w:hAnsi="Helvetica" w:cs="Helvetica"/>
                <w:b/>
                <w:bCs/>
                <w:sz w:val="20"/>
                <w:szCs w:val="20"/>
              </w:rPr>
            </w:pPr>
          </w:p>
        </w:tc>
        <w:tc>
          <w:tcPr>
            <w:tcW w:w="850" w:type="dxa"/>
            <w:tcBorders>
              <w:bottom w:val="single" w:sz="4" w:space="0" w:color="auto"/>
            </w:tcBorders>
            <w:shd w:val="clear" w:color="auto" w:fill="FFFFFF" w:themeFill="background1"/>
            <w:vAlign w:val="center"/>
          </w:tcPr>
          <w:p w14:paraId="57CDBE1A" w14:textId="77777777" w:rsidR="000969BA" w:rsidRPr="000969BA" w:rsidRDefault="000969BA" w:rsidP="00124C02">
            <w:pPr>
              <w:pStyle w:val="table"/>
              <w:jc w:val="center"/>
              <w:rPr>
                <w:rFonts w:ascii="Helvetica" w:hAnsi="Helvetica" w:cs="Helvetica"/>
                <w:b/>
                <w:bCs/>
                <w:sz w:val="20"/>
                <w:szCs w:val="20"/>
              </w:rPr>
            </w:pPr>
          </w:p>
        </w:tc>
        <w:tc>
          <w:tcPr>
            <w:tcW w:w="851" w:type="dxa"/>
            <w:tcBorders>
              <w:bottom w:val="single" w:sz="4" w:space="0" w:color="auto"/>
            </w:tcBorders>
            <w:shd w:val="clear" w:color="auto" w:fill="FFFFFF" w:themeFill="background1"/>
            <w:vAlign w:val="center"/>
          </w:tcPr>
          <w:p w14:paraId="0B02D8FE" w14:textId="77777777" w:rsidR="000969BA" w:rsidRPr="000969BA" w:rsidRDefault="000969BA" w:rsidP="00124C02">
            <w:pPr>
              <w:pStyle w:val="table"/>
              <w:jc w:val="center"/>
              <w:rPr>
                <w:rFonts w:ascii="Helvetica" w:hAnsi="Helvetica" w:cs="Helvetica"/>
                <w:b/>
                <w:bCs/>
                <w:sz w:val="20"/>
                <w:szCs w:val="20"/>
              </w:rPr>
            </w:pPr>
          </w:p>
        </w:tc>
        <w:tc>
          <w:tcPr>
            <w:tcW w:w="708" w:type="dxa"/>
            <w:tcBorders>
              <w:bottom w:val="single" w:sz="4" w:space="0" w:color="auto"/>
            </w:tcBorders>
            <w:shd w:val="clear" w:color="auto" w:fill="FFFFFF" w:themeFill="background1"/>
            <w:vAlign w:val="center"/>
          </w:tcPr>
          <w:p w14:paraId="6F76216F" w14:textId="77777777" w:rsidR="000969BA" w:rsidRPr="000969BA" w:rsidRDefault="000969BA" w:rsidP="00124C02">
            <w:pPr>
              <w:pStyle w:val="table"/>
              <w:jc w:val="center"/>
              <w:rPr>
                <w:rFonts w:ascii="Helvetica" w:hAnsi="Helvetica" w:cs="Helvetica"/>
                <w:b/>
                <w:bCs/>
                <w:sz w:val="20"/>
                <w:szCs w:val="20"/>
              </w:rPr>
            </w:pPr>
          </w:p>
        </w:tc>
        <w:tc>
          <w:tcPr>
            <w:tcW w:w="709" w:type="dxa"/>
            <w:tcBorders>
              <w:bottom w:val="single" w:sz="4" w:space="0" w:color="auto"/>
            </w:tcBorders>
            <w:shd w:val="clear" w:color="auto" w:fill="FFFFFF" w:themeFill="background1"/>
            <w:vAlign w:val="center"/>
          </w:tcPr>
          <w:p w14:paraId="21ED835B" w14:textId="7E3EFDE7" w:rsidR="000969BA" w:rsidRPr="000969BA" w:rsidRDefault="000969BA" w:rsidP="00124C02">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tcBorders>
              <w:bottom w:val="single" w:sz="4" w:space="0" w:color="auto"/>
            </w:tcBorders>
            <w:shd w:val="clear" w:color="auto" w:fill="FFFFFF" w:themeFill="background1"/>
          </w:tcPr>
          <w:p w14:paraId="78C89CB1" w14:textId="6AD02678" w:rsidR="000969BA" w:rsidRPr="000969BA" w:rsidRDefault="0011282F" w:rsidP="0011282F">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tcBorders>
              <w:bottom w:val="single" w:sz="4" w:space="0" w:color="auto"/>
            </w:tcBorders>
            <w:shd w:val="clear" w:color="auto" w:fill="FFFFFF" w:themeFill="background1"/>
          </w:tcPr>
          <w:p w14:paraId="07D8A5BA" w14:textId="5B35A40C" w:rsidR="000969BA" w:rsidRPr="0009428B" w:rsidRDefault="0009428B" w:rsidP="0009428B">
            <w:pPr>
              <w:pStyle w:val="table"/>
              <w:rPr>
                <w:rFonts w:ascii="Helvetica" w:hAnsi="Helvetica" w:cs="Helvetica"/>
                <w:sz w:val="20"/>
                <w:szCs w:val="20"/>
              </w:rPr>
            </w:pPr>
            <w:r w:rsidRPr="0009428B">
              <w:rPr>
                <w:rFonts w:ascii="Helvetica" w:hAnsi="Helvetica" w:cs="Helvetica"/>
                <w:sz w:val="20"/>
                <w:szCs w:val="20"/>
              </w:rPr>
              <w:t>Data on total ICS expenditure was not provided to Inside Policy for analysis. A comparison between the per participant cost of cadetship programs and other Indigenous employment programs was not deemed relevant to the evaluation.</w:t>
            </w:r>
          </w:p>
        </w:tc>
      </w:tr>
      <w:tr w:rsidR="005173C6" w:rsidRPr="000969BA" w14:paraId="1166CF1B" w14:textId="1D5A7536" w:rsidTr="00F01848">
        <w:trPr>
          <w:trHeight w:val="406"/>
        </w:trPr>
        <w:tc>
          <w:tcPr>
            <w:tcW w:w="704" w:type="dxa"/>
            <w:shd w:val="clear" w:color="auto" w:fill="FFFFFF" w:themeFill="background1"/>
          </w:tcPr>
          <w:p w14:paraId="0AE86EE4" w14:textId="77777777" w:rsidR="000969BA" w:rsidRPr="000969BA" w:rsidRDefault="000969BA" w:rsidP="0099503A">
            <w:pPr>
              <w:pStyle w:val="table"/>
              <w:rPr>
                <w:rFonts w:ascii="Helvetica" w:hAnsi="Helvetica" w:cs="Helvetica"/>
                <w:sz w:val="20"/>
                <w:szCs w:val="20"/>
              </w:rPr>
            </w:pPr>
            <w:r w:rsidRPr="000969BA">
              <w:rPr>
                <w:rFonts w:ascii="Helvetica" w:hAnsi="Helvetica" w:cs="Helvetica"/>
                <w:sz w:val="20"/>
                <w:szCs w:val="20"/>
              </w:rPr>
              <w:t>1.1.4</w:t>
            </w:r>
          </w:p>
        </w:tc>
        <w:tc>
          <w:tcPr>
            <w:tcW w:w="3407" w:type="dxa"/>
            <w:shd w:val="clear" w:color="auto" w:fill="FFFFFF" w:themeFill="background1"/>
          </w:tcPr>
          <w:p w14:paraId="11F2DA60" w14:textId="77777777" w:rsidR="000969BA" w:rsidRPr="000969BA" w:rsidRDefault="000969BA" w:rsidP="0099503A">
            <w:pPr>
              <w:pStyle w:val="table"/>
              <w:rPr>
                <w:rFonts w:ascii="Helvetica" w:hAnsi="Helvetica" w:cs="Helvetica"/>
                <w:sz w:val="20"/>
                <w:szCs w:val="20"/>
              </w:rPr>
            </w:pPr>
            <w:bookmarkStart w:id="2" w:name="_Hlk38963201"/>
            <w:r w:rsidRPr="000969BA">
              <w:rPr>
                <w:rFonts w:ascii="Helvetica" w:hAnsi="Helvetica" w:cs="Helvetica"/>
                <w:sz w:val="20"/>
                <w:szCs w:val="20"/>
              </w:rPr>
              <w:t>What added value (if any) do third-party providers bring to the program?</w:t>
            </w:r>
            <w:bookmarkEnd w:id="2"/>
          </w:p>
        </w:tc>
        <w:tc>
          <w:tcPr>
            <w:tcW w:w="851" w:type="dxa"/>
            <w:shd w:val="clear" w:color="auto" w:fill="FFFFFF" w:themeFill="background1"/>
            <w:vAlign w:val="center"/>
          </w:tcPr>
          <w:p w14:paraId="2CB05B89" w14:textId="63D1317B" w:rsidR="000969BA" w:rsidRPr="00F01848" w:rsidRDefault="000969BA" w:rsidP="00124C02">
            <w:pPr>
              <w:pStyle w:val="table"/>
              <w:jc w:val="center"/>
              <w:rPr>
                <w:rFonts w:ascii="Helvetica" w:hAnsi="Helvetica" w:cs="Helvetica"/>
                <w:sz w:val="20"/>
                <w:szCs w:val="20"/>
              </w:rPr>
            </w:pPr>
            <w:r w:rsidRPr="00F01848">
              <w:rPr>
                <w:rFonts w:ascii="Helvetica" w:hAnsi="Helvetica" w:cs="Helvetica"/>
                <w:sz w:val="20"/>
                <w:szCs w:val="20"/>
              </w:rPr>
              <w:t>X</w:t>
            </w:r>
          </w:p>
        </w:tc>
        <w:tc>
          <w:tcPr>
            <w:tcW w:w="850" w:type="dxa"/>
            <w:shd w:val="clear" w:color="auto" w:fill="FFFFFF" w:themeFill="background1"/>
            <w:vAlign w:val="center"/>
          </w:tcPr>
          <w:p w14:paraId="04B45544" w14:textId="7DB69804" w:rsidR="000969BA" w:rsidRPr="00F01848" w:rsidRDefault="000969BA" w:rsidP="00124C02">
            <w:pPr>
              <w:pStyle w:val="table"/>
              <w:jc w:val="center"/>
              <w:rPr>
                <w:rFonts w:ascii="Helvetica" w:hAnsi="Helvetica" w:cs="Helvetica"/>
                <w:sz w:val="20"/>
                <w:szCs w:val="20"/>
              </w:rPr>
            </w:pPr>
            <w:r w:rsidRPr="00F01848">
              <w:rPr>
                <w:rFonts w:ascii="Helvetica" w:hAnsi="Helvetica" w:cs="Helvetica"/>
                <w:sz w:val="20"/>
                <w:szCs w:val="20"/>
              </w:rPr>
              <w:t>X</w:t>
            </w:r>
          </w:p>
        </w:tc>
        <w:tc>
          <w:tcPr>
            <w:tcW w:w="851" w:type="dxa"/>
            <w:shd w:val="clear" w:color="auto" w:fill="FFFFFF" w:themeFill="background1"/>
            <w:vAlign w:val="center"/>
          </w:tcPr>
          <w:p w14:paraId="1537B18D" w14:textId="6B6430F2" w:rsidR="000969BA" w:rsidRPr="00F01848" w:rsidRDefault="000969BA" w:rsidP="00124C02">
            <w:pPr>
              <w:pStyle w:val="table"/>
              <w:jc w:val="center"/>
              <w:rPr>
                <w:rFonts w:ascii="Helvetica" w:hAnsi="Helvetica" w:cs="Helvetica"/>
                <w:sz w:val="20"/>
                <w:szCs w:val="20"/>
              </w:rPr>
            </w:pPr>
            <w:r w:rsidRPr="00F01848">
              <w:rPr>
                <w:rFonts w:ascii="Helvetica" w:hAnsi="Helvetica" w:cs="Helvetica"/>
                <w:sz w:val="20"/>
                <w:szCs w:val="20"/>
              </w:rPr>
              <w:t>X</w:t>
            </w:r>
          </w:p>
        </w:tc>
        <w:tc>
          <w:tcPr>
            <w:tcW w:w="708" w:type="dxa"/>
            <w:shd w:val="clear" w:color="auto" w:fill="FFFFFF" w:themeFill="background1"/>
            <w:vAlign w:val="center"/>
          </w:tcPr>
          <w:p w14:paraId="5272F4A3" w14:textId="77777777" w:rsidR="000969BA" w:rsidRPr="00F01848" w:rsidRDefault="000969BA" w:rsidP="00124C02">
            <w:pPr>
              <w:pStyle w:val="table"/>
              <w:jc w:val="center"/>
              <w:rPr>
                <w:rFonts w:ascii="Helvetica" w:hAnsi="Helvetica" w:cs="Helvetica"/>
                <w:sz w:val="20"/>
                <w:szCs w:val="20"/>
              </w:rPr>
            </w:pPr>
          </w:p>
        </w:tc>
        <w:tc>
          <w:tcPr>
            <w:tcW w:w="709" w:type="dxa"/>
            <w:shd w:val="clear" w:color="auto" w:fill="FFFFFF" w:themeFill="background1"/>
            <w:vAlign w:val="center"/>
          </w:tcPr>
          <w:p w14:paraId="1F1FF060" w14:textId="6C40784F" w:rsidR="000969BA" w:rsidRPr="00F01848" w:rsidRDefault="0009428B" w:rsidP="00124C02">
            <w:pPr>
              <w:pStyle w:val="table"/>
              <w:jc w:val="center"/>
              <w:rPr>
                <w:rFonts w:ascii="Helvetica" w:hAnsi="Helvetica" w:cs="Helvetica"/>
                <w:sz w:val="20"/>
                <w:szCs w:val="20"/>
              </w:rPr>
            </w:pPr>
            <w:r w:rsidRPr="00F01848">
              <w:rPr>
                <w:rFonts w:ascii="Helvetica" w:hAnsi="Helvetica" w:cs="Helvetica"/>
                <w:sz w:val="20"/>
                <w:szCs w:val="20"/>
              </w:rPr>
              <w:t>X</w:t>
            </w:r>
          </w:p>
        </w:tc>
        <w:tc>
          <w:tcPr>
            <w:tcW w:w="1418" w:type="dxa"/>
            <w:shd w:val="clear" w:color="auto" w:fill="FFFFFF" w:themeFill="background1"/>
          </w:tcPr>
          <w:p w14:paraId="2C58E1D0" w14:textId="4E60BAF6" w:rsidR="000969BA" w:rsidRPr="00F01848" w:rsidRDefault="0011282F" w:rsidP="0011282F">
            <w:pPr>
              <w:pStyle w:val="table"/>
              <w:rPr>
                <w:rFonts w:ascii="Helvetica" w:hAnsi="Helvetica" w:cs="Helvetica"/>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shd w:val="clear" w:color="auto" w:fill="FFFFFF" w:themeFill="background1"/>
          </w:tcPr>
          <w:p w14:paraId="324F6BA4" w14:textId="461D38EA" w:rsidR="000969BA" w:rsidRPr="0009428B" w:rsidRDefault="0009428B" w:rsidP="0009428B">
            <w:pPr>
              <w:pStyle w:val="table"/>
              <w:rPr>
                <w:rFonts w:ascii="Helvetica" w:hAnsi="Helvetica" w:cs="Helvetica"/>
                <w:sz w:val="20"/>
                <w:szCs w:val="20"/>
              </w:rPr>
            </w:pPr>
            <w:r w:rsidRPr="0009428B">
              <w:rPr>
                <w:rFonts w:ascii="Helvetica" w:hAnsi="Helvetica" w:cs="Helvetica"/>
                <w:sz w:val="20"/>
                <w:szCs w:val="20"/>
              </w:rPr>
              <w:t>Inside Policy did not interview employers who engaged cadets through a third-party provider, therefore this was not taken into consideration when answering this question.</w:t>
            </w:r>
          </w:p>
        </w:tc>
      </w:tr>
    </w:tbl>
    <w:p w14:paraId="366763AF" w14:textId="319FD78C" w:rsidR="007314CD" w:rsidRDefault="007314CD" w:rsidP="007314CD"/>
    <w:p w14:paraId="51992624" w14:textId="1CF4D1C7" w:rsidR="00F01848" w:rsidRDefault="00F01848" w:rsidP="00E82DED">
      <w:pPr>
        <w:pStyle w:val="Heading2"/>
        <w:numPr>
          <w:ilvl w:val="1"/>
          <w:numId w:val="39"/>
        </w:numPr>
      </w:pPr>
      <w:r w:rsidRPr="00F01848">
        <w:lastRenderedPageBreak/>
        <w:t>How was the program designed?</w:t>
      </w:r>
    </w:p>
    <w:p w14:paraId="7491EB17" w14:textId="5F5A289B" w:rsidR="00E82DED" w:rsidRPr="00E82DED" w:rsidRDefault="00E82DED" w:rsidP="00E82DED">
      <w:pPr>
        <w:rPr>
          <w:lang w:eastAsia="en-US"/>
        </w:rPr>
      </w:pPr>
    </w:p>
    <w:tbl>
      <w:tblPr>
        <w:tblStyle w:val="TableGrid"/>
        <w:tblW w:w="14175" w:type="dxa"/>
        <w:tblLayout w:type="fixed"/>
        <w:tblLook w:val="04A0" w:firstRow="1" w:lastRow="0" w:firstColumn="1" w:lastColumn="0" w:noHBand="0" w:noVBand="1"/>
        <w:tblCaption w:val="Evaluation Data Matrix 1.2 How was the program designed?"/>
        <w:tblDescription w:val="First column is evaluation questions, second-six column are evaluation methodologies codes, seventh column extent data answered question and eigth column is data gaps."/>
      </w:tblPr>
      <w:tblGrid>
        <w:gridCol w:w="704"/>
        <w:gridCol w:w="3407"/>
        <w:gridCol w:w="851"/>
        <w:gridCol w:w="850"/>
        <w:gridCol w:w="851"/>
        <w:gridCol w:w="708"/>
        <w:gridCol w:w="709"/>
        <w:gridCol w:w="1418"/>
        <w:gridCol w:w="4677"/>
      </w:tblGrid>
      <w:tr w:rsidR="00F01848" w:rsidRPr="000969BA" w14:paraId="21EBE22B" w14:textId="77777777" w:rsidTr="0016069E">
        <w:trPr>
          <w:tblHeader/>
        </w:trPr>
        <w:tc>
          <w:tcPr>
            <w:tcW w:w="4111" w:type="dxa"/>
            <w:gridSpan w:val="2"/>
            <w:tcBorders>
              <w:top w:val="nil"/>
              <w:left w:val="nil"/>
              <w:bottom w:val="single" w:sz="4" w:space="0" w:color="auto"/>
              <w:right w:val="single" w:sz="4" w:space="0" w:color="auto"/>
            </w:tcBorders>
            <w:shd w:val="clear" w:color="auto" w:fill="auto"/>
            <w:vAlign w:val="center"/>
          </w:tcPr>
          <w:p w14:paraId="2965F76B" w14:textId="77777777" w:rsidR="00F01848" w:rsidRPr="000969BA" w:rsidRDefault="00F01848" w:rsidP="0016069E">
            <w:pPr>
              <w:rPr>
                <w:rFonts w:ascii="Helvetica" w:eastAsiaTheme="minorHAnsi" w:hAnsi="Helvetica" w:cs="Helvetica"/>
                <w:b/>
                <w:color w:val="FFFFFF" w:themeColor="background1"/>
                <w:sz w:val="20"/>
                <w:szCs w:val="20"/>
              </w:rPr>
            </w:pPr>
          </w:p>
        </w:tc>
        <w:tc>
          <w:tcPr>
            <w:tcW w:w="3969" w:type="dxa"/>
            <w:gridSpan w:val="5"/>
            <w:tcBorders>
              <w:left w:val="single" w:sz="4" w:space="0" w:color="auto"/>
              <w:right w:val="nil"/>
            </w:tcBorders>
            <w:shd w:val="clear" w:color="auto" w:fill="1E9995"/>
          </w:tcPr>
          <w:p w14:paraId="47D1988A"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Methodologies</w:t>
            </w:r>
            <w:r>
              <w:rPr>
                <w:rStyle w:val="FootnoteReference"/>
                <w:rFonts w:ascii="Helvetica" w:eastAsiaTheme="minorHAnsi" w:hAnsi="Helvetica" w:cs="Helvetica"/>
                <w:b/>
                <w:color w:val="FFFFFF" w:themeColor="background1"/>
                <w:sz w:val="20"/>
                <w:szCs w:val="20"/>
              </w:rPr>
              <w:footnoteReference w:id="2"/>
            </w:r>
          </w:p>
        </w:tc>
        <w:tc>
          <w:tcPr>
            <w:tcW w:w="1418" w:type="dxa"/>
            <w:tcBorders>
              <w:top w:val="nil"/>
              <w:left w:val="nil"/>
              <w:bottom w:val="single" w:sz="4" w:space="0" w:color="auto"/>
              <w:right w:val="nil"/>
            </w:tcBorders>
            <w:shd w:val="clear" w:color="auto" w:fill="FFFFFF" w:themeFill="background1"/>
          </w:tcPr>
          <w:p w14:paraId="4ED5C9B6" w14:textId="77777777" w:rsidR="00F01848" w:rsidRPr="000969BA" w:rsidRDefault="00F01848" w:rsidP="0016069E">
            <w:pPr>
              <w:jc w:val="center"/>
              <w:rPr>
                <w:rFonts w:ascii="Helvetica" w:eastAsiaTheme="minorHAnsi" w:hAnsi="Helvetica" w:cs="Helvetica"/>
                <w:b/>
                <w:color w:val="FFFFFF" w:themeColor="background1"/>
                <w:sz w:val="20"/>
                <w:szCs w:val="20"/>
              </w:rPr>
            </w:pPr>
          </w:p>
        </w:tc>
        <w:tc>
          <w:tcPr>
            <w:tcW w:w="4677" w:type="dxa"/>
            <w:tcBorders>
              <w:top w:val="nil"/>
              <w:left w:val="nil"/>
              <w:bottom w:val="single" w:sz="4" w:space="0" w:color="auto"/>
              <w:right w:val="nil"/>
            </w:tcBorders>
            <w:shd w:val="clear" w:color="auto" w:fill="FFFFFF" w:themeFill="background1"/>
          </w:tcPr>
          <w:p w14:paraId="7AA83450" w14:textId="77777777" w:rsidR="00F01848" w:rsidRPr="000969BA" w:rsidRDefault="00F01848" w:rsidP="0016069E">
            <w:pPr>
              <w:jc w:val="center"/>
              <w:rPr>
                <w:rFonts w:ascii="Helvetica" w:eastAsiaTheme="minorHAnsi" w:hAnsi="Helvetica" w:cs="Helvetica"/>
                <w:b/>
                <w:color w:val="FFFFFF" w:themeColor="background1"/>
                <w:sz w:val="20"/>
                <w:szCs w:val="20"/>
              </w:rPr>
            </w:pPr>
          </w:p>
        </w:tc>
      </w:tr>
      <w:tr w:rsidR="00F01848" w:rsidRPr="000969BA" w14:paraId="4DCE8EA3" w14:textId="77777777" w:rsidTr="0016069E">
        <w:trPr>
          <w:tblHeader/>
        </w:trPr>
        <w:tc>
          <w:tcPr>
            <w:tcW w:w="4111" w:type="dxa"/>
            <w:gridSpan w:val="2"/>
            <w:tcBorders>
              <w:top w:val="single" w:sz="4" w:space="0" w:color="auto"/>
            </w:tcBorders>
            <w:shd w:val="clear" w:color="auto" w:fill="1E9995"/>
            <w:vAlign w:val="center"/>
          </w:tcPr>
          <w:p w14:paraId="71503DE5"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Questions</w:t>
            </w:r>
          </w:p>
        </w:tc>
        <w:tc>
          <w:tcPr>
            <w:tcW w:w="851" w:type="dxa"/>
            <w:tcBorders>
              <w:top w:val="nil"/>
            </w:tcBorders>
            <w:shd w:val="clear" w:color="auto" w:fill="1E9995"/>
            <w:vAlign w:val="center"/>
          </w:tcPr>
          <w:p w14:paraId="2E6375D3"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SSI-P</w:t>
            </w:r>
          </w:p>
        </w:tc>
        <w:tc>
          <w:tcPr>
            <w:tcW w:w="850" w:type="dxa"/>
            <w:tcBorders>
              <w:top w:val="nil"/>
            </w:tcBorders>
            <w:shd w:val="clear" w:color="auto" w:fill="1E9995"/>
            <w:vAlign w:val="center"/>
          </w:tcPr>
          <w:p w14:paraId="38ABEE67"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SSI-U</w:t>
            </w:r>
          </w:p>
        </w:tc>
        <w:tc>
          <w:tcPr>
            <w:tcW w:w="851" w:type="dxa"/>
            <w:tcBorders>
              <w:top w:val="nil"/>
            </w:tcBorders>
            <w:shd w:val="clear" w:color="auto" w:fill="1E9995"/>
            <w:vAlign w:val="center"/>
          </w:tcPr>
          <w:p w14:paraId="36E5BB96" w14:textId="77777777" w:rsidR="00F01848" w:rsidRPr="000969BA" w:rsidRDefault="00F01848" w:rsidP="0016069E">
            <w:pPr>
              <w:pStyle w:val="tablebullet"/>
              <w:numPr>
                <w:ilvl w:val="0"/>
                <w:numId w:val="0"/>
              </w:numPr>
              <w:ind w:left="720" w:hanging="683"/>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SSI-E</w:t>
            </w:r>
          </w:p>
        </w:tc>
        <w:tc>
          <w:tcPr>
            <w:tcW w:w="708" w:type="dxa"/>
            <w:tcBorders>
              <w:top w:val="nil"/>
            </w:tcBorders>
            <w:shd w:val="clear" w:color="auto" w:fill="1E9995"/>
            <w:vAlign w:val="center"/>
          </w:tcPr>
          <w:p w14:paraId="265A3EFD" w14:textId="77777777" w:rsidR="00F01848" w:rsidRPr="000969BA" w:rsidRDefault="00F01848" w:rsidP="0016069E">
            <w:pPr>
              <w:pStyle w:val="tablebullet"/>
              <w:numPr>
                <w:ilvl w:val="0"/>
                <w:numId w:val="0"/>
              </w:numPr>
              <w:ind w:left="690" w:hanging="684"/>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LR</w:t>
            </w:r>
          </w:p>
        </w:tc>
        <w:tc>
          <w:tcPr>
            <w:tcW w:w="709" w:type="dxa"/>
            <w:tcBorders>
              <w:top w:val="nil"/>
            </w:tcBorders>
            <w:shd w:val="clear" w:color="auto" w:fill="1E9995"/>
            <w:vAlign w:val="center"/>
          </w:tcPr>
          <w:p w14:paraId="6F2F2D0D" w14:textId="77777777" w:rsidR="00F01848" w:rsidRPr="000969BA" w:rsidRDefault="00F01848" w:rsidP="0016069E">
            <w:pPr>
              <w:pStyle w:val="tablebullet"/>
              <w:numPr>
                <w:ilvl w:val="0"/>
                <w:numId w:val="0"/>
              </w:numPr>
              <w:ind w:left="720" w:hanging="685"/>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AD</w:t>
            </w:r>
          </w:p>
        </w:tc>
        <w:tc>
          <w:tcPr>
            <w:tcW w:w="1418" w:type="dxa"/>
            <w:tcBorders>
              <w:top w:val="single" w:sz="4" w:space="0" w:color="auto"/>
              <w:bottom w:val="single" w:sz="4" w:space="0" w:color="auto"/>
            </w:tcBorders>
            <w:shd w:val="clear" w:color="auto" w:fill="1E9995"/>
            <w:vAlign w:val="center"/>
          </w:tcPr>
          <w:p w14:paraId="7FE02DF3" w14:textId="77777777" w:rsidR="00F01848" w:rsidRPr="000969BA" w:rsidRDefault="00F01848" w:rsidP="0016069E">
            <w:pPr>
              <w:pStyle w:val="tablebullet"/>
              <w:numPr>
                <w:ilvl w:val="0"/>
                <w:numId w:val="0"/>
              </w:numPr>
              <w:ind w:left="31" w:firstLine="4"/>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Extent data answered question</w:t>
            </w:r>
          </w:p>
        </w:tc>
        <w:tc>
          <w:tcPr>
            <w:tcW w:w="4677" w:type="dxa"/>
            <w:tcBorders>
              <w:top w:val="single" w:sz="4" w:space="0" w:color="auto"/>
            </w:tcBorders>
            <w:shd w:val="clear" w:color="auto" w:fill="1E9995"/>
            <w:vAlign w:val="center"/>
          </w:tcPr>
          <w:p w14:paraId="564FC893" w14:textId="77777777" w:rsidR="00F01848" w:rsidRPr="000969BA" w:rsidRDefault="00F01848" w:rsidP="0016069E">
            <w:pPr>
              <w:pStyle w:val="tablebullet"/>
              <w:numPr>
                <w:ilvl w:val="0"/>
                <w:numId w:val="0"/>
              </w:numPr>
              <w:ind w:left="31" w:firstLine="4"/>
              <w:jc w:val="center"/>
              <w:rPr>
                <w:rFonts w:ascii="Helvetica" w:hAnsi="Helvetica" w:cs="Helvetica"/>
                <w:b/>
                <w:color w:val="FFFFFF" w:themeColor="background1"/>
                <w:sz w:val="20"/>
                <w:szCs w:val="20"/>
              </w:rPr>
            </w:pPr>
            <w:r>
              <w:rPr>
                <w:rFonts w:ascii="Helvetica" w:hAnsi="Helvetica" w:cs="Helvetica"/>
                <w:b/>
                <w:color w:val="FFFFFF" w:themeColor="background1"/>
                <w:sz w:val="20"/>
                <w:szCs w:val="20"/>
              </w:rPr>
              <w:t>Data Gaps</w:t>
            </w:r>
          </w:p>
        </w:tc>
      </w:tr>
      <w:tr w:rsidR="00F01848" w:rsidRPr="000969BA" w14:paraId="7E7BDD5D" w14:textId="77777777" w:rsidTr="0016069E">
        <w:tc>
          <w:tcPr>
            <w:tcW w:w="704" w:type="dxa"/>
            <w:shd w:val="clear" w:color="auto" w:fill="FFFFFF" w:themeFill="background1"/>
          </w:tcPr>
          <w:p w14:paraId="5F46EFA0" w14:textId="77777777" w:rsidR="00F01848" w:rsidRPr="000969BA" w:rsidRDefault="00F01848" w:rsidP="0016069E">
            <w:pPr>
              <w:pStyle w:val="table"/>
              <w:rPr>
                <w:rFonts w:ascii="Helvetica" w:hAnsi="Helvetica" w:cs="Helvetica"/>
                <w:sz w:val="20"/>
                <w:szCs w:val="20"/>
              </w:rPr>
            </w:pPr>
            <w:r>
              <w:rPr>
                <w:rFonts w:ascii="Helvetica" w:hAnsi="Helvetica" w:cs="Helvetica"/>
                <w:sz w:val="20"/>
                <w:szCs w:val="20"/>
              </w:rPr>
              <w:t>1.2.2</w:t>
            </w:r>
          </w:p>
        </w:tc>
        <w:tc>
          <w:tcPr>
            <w:tcW w:w="3407" w:type="dxa"/>
            <w:shd w:val="clear" w:color="auto" w:fill="FFFFFF" w:themeFill="background1"/>
          </w:tcPr>
          <w:p w14:paraId="3F63ADC8"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To what extent was the program design relevant to the needs of Indigenous students?</w:t>
            </w:r>
          </w:p>
        </w:tc>
        <w:tc>
          <w:tcPr>
            <w:tcW w:w="851" w:type="dxa"/>
            <w:shd w:val="clear" w:color="auto" w:fill="FFFFFF" w:themeFill="background1"/>
            <w:vAlign w:val="center"/>
          </w:tcPr>
          <w:p w14:paraId="6E0EB7A2" w14:textId="77777777" w:rsidR="00F01848" w:rsidRPr="00F01848" w:rsidRDefault="00F01848" w:rsidP="0016069E">
            <w:pPr>
              <w:pStyle w:val="table"/>
              <w:jc w:val="center"/>
              <w:rPr>
                <w:rFonts w:ascii="Helvetica" w:hAnsi="Helvetica" w:cs="Helvetica"/>
                <w:sz w:val="20"/>
                <w:szCs w:val="20"/>
              </w:rPr>
            </w:pPr>
            <w:r w:rsidRPr="00F01848">
              <w:rPr>
                <w:rFonts w:ascii="Helvetica" w:hAnsi="Helvetica" w:cs="Helvetica"/>
                <w:sz w:val="20"/>
                <w:szCs w:val="20"/>
              </w:rPr>
              <w:t>X</w:t>
            </w:r>
          </w:p>
        </w:tc>
        <w:tc>
          <w:tcPr>
            <w:tcW w:w="850" w:type="dxa"/>
            <w:shd w:val="clear" w:color="auto" w:fill="FFFFFF" w:themeFill="background1"/>
            <w:vAlign w:val="center"/>
          </w:tcPr>
          <w:p w14:paraId="45A7A3DC" w14:textId="77777777" w:rsidR="00F01848" w:rsidRPr="00F01848" w:rsidRDefault="00F01848" w:rsidP="0016069E">
            <w:pPr>
              <w:pStyle w:val="table"/>
              <w:jc w:val="center"/>
              <w:rPr>
                <w:rFonts w:ascii="Helvetica" w:hAnsi="Helvetica" w:cs="Helvetica"/>
                <w:sz w:val="20"/>
                <w:szCs w:val="20"/>
              </w:rPr>
            </w:pPr>
          </w:p>
        </w:tc>
        <w:tc>
          <w:tcPr>
            <w:tcW w:w="851" w:type="dxa"/>
            <w:shd w:val="clear" w:color="auto" w:fill="FFFFFF" w:themeFill="background1"/>
            <w:vAlign w:val="center"/>
          </w:tcPr>
          <w:p w14:paraId="4B45F8E0" w14:textId="77777777" w:rsidR="00F01848" w:rsidRPr="00F01848" w:rsidRDefault="00F01848" w:rsidP="0016069E">
            <w:pPr>
              <w:pStyle w:val="table"/>
              <w:jc w:val="center"/>
              <w:rPr>
                <w:rFonts w:ascii="Helvetica" w:hAnsi="Helvetica" w:cs="Helvetica"/>
                <w:sz w:val="20"/>
                <w:szCs w:val="20"/>
              </w:rPr>
            </w:pPr>
            <w:r w:rsidRPr="00F01848">
              <w:rPr>
                <w:rFonts w:ascii="Helvetica" w:hAnsi="Helvetica" w:cs="Helvetica"/>
                <w:sz w:val="20"/>
                <w:szCs w:val="20"/>
              </w:rPr>
              <w:t>X</w:t>
            </w:r>
          </w:p>
        </w:tc>
        <w:tc>
          <w:tcPr>
            <w:tcW w:w="708" w:type="dxa"/>
            <w:shd w:val="clear" w:color="auto" w:fill="FFFFFF" w:themeFill="background1"/>
            <w:vAlign w:val="center"/>
          </w:tcPr>
          <w:p w14:paraId="56698DED" w14:textId="77777777" w:rsidR="00F01848" w:rsidRPr="00F01848" w:rsidRDefault="00F01848" w:rsidP="0016069E">
            <w:pPr>
              <w:pStyle w:val="table"/>
              <w:jc w:val="center"/>
              <w:rPr>
                <w:rFonts w:ascii="Helvetica" w:hAnsi="Helvetica" w:cs="Helvetica"/>
                <w:sz w:val="20"/>
                <w:szCs w:val="20"/>
              </w:rPr>
            </w:pPr>
          </w:p>
        </w:tc>
        <w:tc>
          <w:tcPr>
            <w:tcW w:w="709" w:type="dxa"/>
            <w:shd w:val="clear" w:color="auto" w:fill="FFFFFF" w:themeFill="background1"/>
            <w:vAlign w:val="center"/>
          </w:tcPr>
          <w:p w14:paraId="2A76B429" w14:textId="77777777" w:rsidR="00F01848" w:rsidRPr="00F01848" w:rsidRDefault="00F01848" w:rsidP="0016069E">
            <w:pPr>
              <w:pStyle w:val="table"/>
              <w:jc w:val="center"/>
              <w:rPr>
                <w:rFonts w:ascii="Helvetica" w:hAnsi="Helvetica" w:cs="Helvetica"/>
                <w:sz w:val="20"/>
                <w:szCs w:val="20"/>
              </w:rPr>
            </w:pPr>
          </w:p>
        </w:tc>
        <w:tc>
          <w:tcPr>
            <w:tcW w:w="1418" w:type="dxa"/>
            <w:shd w:val="clear" w:color="auto" w:fill="FFFFFF" w:themeFill="background1"/>
          </w:tcPr>
          <w:p w14:paraId="26EA546D" w14:textId="77777777" w:rsidR="00F01848" w:rsidRPr="00F01848" w:rsidRDefault="00F01848" w:rsidP="0016069E">
            <w:pPr>
              <w:pStyle w:val="table"/>
              <w:rPr>
                <w:rFonts w:ascii="Helvetica" w:hAnsi="Helvetica" w:cs="Helvetica"/>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06B590AC" w14:textId="77777777" w:rsidR="00F01848" w:rsidRPr="00F01848" w:rsidRDefault="00F01848" w:rsidP="0016069E">
            <w:pPr>
              <w:pStyle w:val="table"/>
              <w:jc w:val="center"/>
              <w:rPr>
                <w:rFonts w:ascii="Helvetica" w:hAnsi="Helvetica" w:cs="Helvetica"/>
                <w:sz w:val="20"/>
                <w:szCs w:val="20"/>
              </w:rPr>
            </w:pPr>
          </w:p>
        </w:tc>
      </w:tr>
      <w:tr w:rsidR="00F01848" w:rsidRPr="000969BA" w14:paraId="0E8D420D" w14:textId="77777777" w:rsidTr="0016069E">
        <w:tc>
          <w:tcPr>
            <w:tcW w:w="704" w:type="dxa"/>
            <w:shd w:val="clear" w:color="auto" w:fill="FFFFFF" w:themeFill="background1"/>
          </w:tcPr>
          <w:p w14:paraId="70E8328A"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1.2.1</w:t>
            </w:r>
          </w:p>
        </w:tc>
        <w:tc>
          <w:tcPr>
            <w:tcW w:w="3407" w:type="dxa"/>
            <w:shd w:val="clear" w:color="auto" w:fill="FFFFFF" w:themeFill="background1"/>
          </w:tcPr>
          <w:p w14:paraId="16E7DEC8"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To what extent have Indigenous Australians, employers and universities been involved in the design and implementation of the program? What effect did this have on the program relevance?</w:t>
            </w:r>
          </w:p>
        </w:tc>
        <w:tc>
          <w:tcPr>
            <w:tcW w:w="851" w:type="dxa"/>
            <w:shd w:val="clear" w:color="auto" w:fill="FFFFFF" w:themeFill="background1"/>
            <w:vAlign w:val="center"/>
          </w:tcPr>
          <w:p w14:paraId="585A61DE" w14:textId="77777777" w:rsidR="00F01848" w:rsidRPr="000969BA" w:rsidRDefault="00F01848" w:rsidP="0016069E">
            <w:pPr>
              <w:pStyle w:val="table"/>
              <w:jc w:val="center"/>
              <w:rPr>
                <w:rFonts w:ascii="Helvetica" w:hAnsi="Helvetica" w:cs="Helvetica"/>
                <w:b/>
                <w:bCs/>
                <w:sz w:val="20"/>
                <w:szCs w:val="20"/>
              </w:rPr>
            </w:pPr>
          </w:p>
        </w:tc>
        <w:tc>
          <w:tcPr>
            <w:tcW w:w="850" w:type="dxa"/>
            <w:shd w:val="clear" w:color="auto" w:fill="FFFFFF" w:themeFill="background1"/>
            <w:vAlign w:val="center"/>
          </w:tcPr>
          <w:p w14:paraId="1E6958DE"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shd w:val="clear" w:color="auto" w:fill="FFFFFF" w:themeFill="background1"/>
            <w:vAlign w:val="center"/>
          </w:tcPr>
          <w:p w14:paraId="4A83009C"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1EBB30D9" w14:textId="77777777" w:rsidR="00F01848" w:rsidRPr="000969BA" w:rsidRDefault="00F01848" w:rsidP="0016069E">
            <w:pPr>
              <w:pStyle w:val="table"/>
              <w:jc w:val="center"/>
              <w:rPr>
                <w:rFonts w:ascii="Helvetica" w:hAnsi="Helvetica" w:cs="Helvetica"/>
                <w:b/>
                <w:bCs/>
                <w:sz w:val="20"/>
                <w:szCs w:val="20"/>
              </w:rPr>
            </w:pPr>
          </w:p>
        </w:tc>
        <w:tc>
          <w:tcPr>
            <w:tcW w:w="709" w:type="dxa"/>
            <w:shd w:val="clear" w:color="auto" w:fill="FFFFFF" w:themeFill="background1"/>
            <w:vAlign w:val="center"/>
          </w:tcPr>
          <w:p w14:paraId="0E4DB5F3"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5649D8D5" w14:textId="77777777" w:rsidR="00F01848" w:rsidRPr="000969BA" w:rsidRDefault="00F01848" w:rsidP="0016069E">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6A104E00" w14:textId="77777777" w:rsidR="00F01848" w:rsidRPr="000969BA" w:rsidRDefault="00F01848" w:rsidP="0016069E">
            <w:pPr>
              <w:pStyle w:val="table"/>
              <w:jc w:val="center"/>
              <w:rPr>
                <w:rFonts w:ascii="Helvetica" w:hAnsi="Helvetica" w:cs="Helvetica"/>
                <w:b/>
                <w:bCs/>
                <w:sz w:val="20"/>
                <w:szCs w:val="20"/>
              </w:rPr>
            </w:pPr>
          </w:p>
        </w:tc>
      </w:tr>
    </w:tbl>
    <w:p w14:paraId="2BAA031E" w14:textId="34141950" w:rsidR="00E82DED" w:rsidRDefault="00E82DED">
      <w:pPr>
        <w:spacing w:before="0" w:after="160" w:line="259" w:lineRule="auto"/>
        <w:rPr>
          <w:rFonts w:ascii="Helvetica" w:eastAsiaTheme="minorHAnsi" w:hAnsi="Helvetica" w:cs="Helvetica"/>
          <w:b/>
          <w:bCs/>
          <w:spacing w:val="-4"/>
          <w:szCs w:val="20"/>
          <w:lang w:eastAsia="en-US"/>
        </w:rPr>
      </w:pPr>
    </w:p>
    <w:p w14:paraId="2373B7FC" w14:textId="2A4B73E6" w:rsidR="00F01848" w:rsidRPr="00F60C99" w:rsidRDefault="00F60C99" w:rsidP="00F60C99">
      <w:pPr>
        <w:pStyle w:val="Heading2"/>
      </w:pPr>
      <w:r w:rsidRPr="00F60C99">
        <w:t>2</w:t>
      </w:r>
      <w:r w:rsidRPr="00F01848">
        <w:t>.</w:t>
      </w:r>
      <w:r w:rsidRPr="00F60C99">
        <w:t>1</w:t>
      </w:r>
      <w:r w:rsidRPr="00F01848">
        <w:t xml:space="preserve"> </w:t>
      </w:r>
      <w:r w:rsidRPr="00F60C99">
        <w:t>Who are the Cadets and what variables impact on their success or otherwise?</w:t>
      </w:r>
    </w:p>
    <w:p w14:paraId="42898036" w14:textId="3008767A" w:rsidR="00F01848" w:rsidRDefault="00F01848" w:rsidP="007314CD"/>
    <w:tbl>
      <w:tblPr>
        <w:tblStyle w:val="TableGrid"/>
        <w:tblW w:w="14175" w:type="dxa"/>
        <w:tblLayout w:type="fixed"/>
        <w:tblLook w:val="04A0" w:firstRow="1" w:lastRow="0" w:firstColumn="1" w:lastColumn="0" w:noHBand="0" w:noVBand="1"/>
        <w:tblCaption w:val="Evaluation Data Matrix 2.1 Who are the Cadets and what variables impact on their success or otherwise?"/>
        <w:tblDescription w:val="First column is evaluation questions, second-six column are evaluation methodologies codes, seventh column extent data answered question and eigth column is data gaps."/>
      </w:tblPr>
      <w:tblGrid>
        <w:gridCol w:w="704"/>
        <w:gridCol w:w="3407"/>
        <w:gridCol w:w="851"/>
        <w:gridCol w:w="850"/>
        <w:gridCol w:w="851"/>
        <w:gridCol w:w="708"/>
        <w:gridCol w:w="709"/>
        <w:gridCol w:w="1418"/>
        <w:gridCol w:w="4677"/>
      </w:tblGrid>
      <w:tr w:rsidR="00F01848" w:rsidRPr="000969BA" w14:paraId="1D0C7706" w14:textId="77777777" w:rsidTr="0016069E">
        <w:trPr>
          <w:tblHeader/>
        </w:trPr>
        <w:tc>
          <w:tcPr>
            <w:tcW w:w="4111" w:type="dxa"/>
            <w:gridSpan w:val="2"/>
            <w:tcBorders>
              <w:top w:val="nil"/>
              <w:left w:val="nil"/>
              <w:bottom w:val="single" w:sz="4" w:space="0" w:color="auto"/>
              <w:right w:val="single" w:sz="4" w:space="0" w:color="auto"/>
            </w:tcBorders>
            <w:shd w:val="clear" w:color="auto" w:fill="auto"/>
            <w:vAlign w:val="center"/>
          </w:tcPr>
          <w:p w14:paraId="13F1B96A" w14:textId="77777777" w:rsidR="00F01848" w:rsidRPr="000969BA" w:rsidRDefault="00F01848" w:rsidP="0016069E">
            <w:pPr>
              <w:rPr>
                <w:rFonts w:ascii="Helvetica" w:eastAsiaTheme="minorHAnsi" w:hAnsi="Helvetica" w:cs="Helvetica"/>
                <w:b/>
                <w:color w:val="FFFFFF" w:themeColor="background1"/>
                <w:sz w:val="20"/>
                <w:szCs w:val="20"/>
              </w:rPr>
            </w:pPr>
          </w:p>
        </w:tc>
        <w:tc>
          <w:tcPr>
            <w:tcW w:w="3969" w:type="dxa"/>
            <w:gridSpan w:val="5"/>
            <w:tcBorders>
              <w:left w:val="single" w:sz="4" w:space="0" w:color="auto"/>
              <w:right w:val="nil"/>
            </w:tcBorders>
            <w:shd w:val="clear" w:color="auto" w:fill="1E9995"/>
          </w:tcPr>
          <w:p w14:paraId="3B62D879"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Methodologies</w:t>
            </w:r>
            <w:r>
              <w:rPr>
                <w:rStyle w:val="FootnoteReference"/>
                <w:rFonts w:ascii="Helvetica" w:eastAsiaTheme="minorHAnsi" w:hAnsi="Helvetica" w:cs="Helvetica"/>
                <w:b/>
                <w:color w:val="FFFFFF" w:themeColor="background1"/>
                <w:sz w:val="20"/>
                <w:szCs w:val="20"/>
              </w:rPr>
              <w:footnoteReference w:id="3"/>
            </w:r>
          </w:p>
        </w:tc>
        <w:tc>
          <w:tcPr>
            <w:tcW w:w="1418" w:type="dxa"/>
            <w:tcBorders>
              <w:top w:val="nil"/>
              <w:left w:val="nil"/>
              <w:bottom w:val="single" w:sz="4" w:space="0" w:color="auto"/>
              <w:right w:val="nil"/>
            </w:tcBorders>
            <w:shd w:val="clear" w:color="auto" w:fill="FFFFFF" w:themeFill="background1"/>
          </w:tcPr>
          <w:p w14:paraId="5A175FF0" w14:textId="77777777" w:rsidR="00F01848" w:rsidRPr="000969BA" w:rsidRDefault="00F01848" w:rsidP="0016069E">
            <w:pPr>
              <w:jc w:val="center"/>
              <w:rPr>
                <w:rFonts w:ascii="Helvetica" w:eastAsiaTheme="minorHAnsi" w:hAnsi="Helvetica" w:cs="Helvetica"/>
                <w:b/>
                <w:color w:val="FFFFFF" w:themeColor="background1"/>
                <w:sz w:val="20"/>
                <w:szCs w:val="20"/>
              </w:rPr>
            </w:pPr>
          </w:p>
        </w:tc>
        <w:tc>
          <w:tcPr>
            <w:tcW w:w="4677" w:type="dxa"/>
            <w:tcBorders>
              <w:top w:val="nil"/>
              <w:left w:val="nil"/>
              <w:bottom w:val="single" w:sz="4" w:space="0" w:color="auto"/>
              <w:right w:val="nil"/>
            </w:tcBorders>
            <w:shd w:val="clear" w:color="auto" w:fill="FFFFFF" w:themeFill="background1"/>
          </w:tcPr>
          <w:p w14:paraId="4DC86D0D" w14:textId="77777777" w:rsidR="00F01848" w:rsidRPr="000969BA" w:rsidRDefault="00F01848" w:rsidP="0016069E">
            <w:pPr>
              <w:jc w:val="center"/>
              <w:rPr>
                <w:rFonts w:ascii="Helvetica" w:eastAsiaTheme="minorHAnsi" w:hAnsi="Helvetica" w:cs="Helvetica"/>
                <w:b/>
                <w:color w:val="FFFFFF" w:themeColor="background1"/>
                <w:sz w:val="20"/>
                <w:szCs w:val="20"/>
              </w:rPr>
            </w:pPr>
          </w:p>
        </w:tc>
      </w:tr>
      <w:tr w:rsidR="00F01848" w:rsidRPr="000969BA" w14:paraId="4858C309" w14:textId="77777777" w:rsidTr="0016069E">
        <w:trPr>
          <w:tblHeader/>
        </w:trPr>
        <w:tc>
          <w:tcPr>
            <w:tcW w:w="4111" w:type="dxa"/>
            <w:gridSpan w:val="2"/>
            <w:tcBorders>
              <w:top w:val="single" w:sz="4" w:space="0" w:color="auto"/>
            </w:tcBorders>
            <w:shd w:val="clear" w:color="auto" w:fill="1E9995"/>
            <w:vAlign w:val="center"/>
          </w:tcPr>
          <w:p w14:paraId="023ED8DB"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Questions</w:t>
            </w:r>
          </w:p>
        </w:tc>
        <w:tc>
          <w:tcPr>
            <w:tcW w:w="851" w:type="dxa"/>
            <w:tcBorders>
              <w:top w:val="nil"/>
            </w:tcBorders>
            <w:shd w:val="clear" w:color="auto" w:fill="1E9995"/>
            <w:vAlign w:val="center"/>
          </w:tcPr>
          <w:p w14:paraId="4011FB76"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SSI-P</w:t>
            </w:r>
          </w:p>
        </w:tc>
        <w:tc>
          <w:tcPr>
            <w:tcW w:w="850" w:type="dxa"/>
            <w:tcBorders>
              <w:top w:val="nil"/>
            </w:tcBorders>
            <w:shd w:val="clear" w:color="auto" w:fill="1E9995"/>
            <w:vAlign w:val="center"/>
          </w:tcPr>
          <w:p w14:paraId="0CE8B6AA"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SSI-U</w:t>
            </w:r>
          </w:p>
        </w:tc>
        <w:tc>
          <w:tcPr>
            <w:tcW w:w="851" w:type="dxa"/>
            <w:tcBorders>
              <w:top w:val="nil"/>
            </w:tcBorders>
            <w:shd w:val="clear" w:color="auto" w:fill="1E9995"/>
            <w:vAlign w:val="center"/>
          </w:tcPr>
          <w:p w14:paraId="56B4453D" w14:textId="77777777" w:rsidR="00F01848" w:rsidRPr="000969BA" w:rsidRDefault="00F01848" w:rsidP="0016069E">
            <w:pPr>
              <w:pStyle w:val="tablebullet"/>
              <w:numPr>
                <w:ilvl w:val="0"/>
                <w:numId w:val="0"/>
              </w:numPr>
              <w:ind w:left="720" w:hanging="683"/>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SSI-E</w:t>
            </w:r>
          </w:p>
        </w:tc>
        <w:tc>
          <w:tcPr>
            <w:tcW w:w="708" w:type="dxa"/>
            <w:tcBorders>
              <w:top w:val="nil"/>
            </w:tcBorders>
            <w:shd w:val="clear" w:color="auto" w:fill="1E9995"/>
            <w:vAlign w:val="center"/>
          </w:tcPr>
          <w:p w14:paraId="5CD118D0" w14:textId="77777777" w:rsidR="00F01848" w:rsidRPr="000969BA" w:rsidRDefault="00F01848" w:rsidP="0016069E">
            <w:pPr>
              <w:pStyle w:val="tablebullet"/>
              <w:numPr>
                <w:ilvl w:val="0"/>
                <w:numId w:val="0"/>
              </w:numPr>
              <w:ind w:left="690" w:hanging="684"/>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LR</w:t>
            </w:r>
          </w:p>
        </w:tc>
        <w:tc>
          <w:tcPr>
            <w:tcW w:w="709" w:type="dxa"/>
            <w:tcBorders>
              <w:top w:val="nil"/>
            </w:tcBorders>
            <w:shd w:val="clear" w:color="auto" w:fill="1E9995"/>
            <w:vAlign w:val="center"/>
          </w:tcPr>
          <w:p w14:paraId="5CB1D3BB" w14:textId="77777777" w:rsidR="00F01848" w:rsidRPr="000969BA" w:rsidRDefault="00F01848" w:rsidP="0016069E">
            <w:pPr>
              <w:pStyle w:val="tablebullet"/>
              <w:numPr>
                <w:ilvl w:val="0"/>
                <w:numId w:val="0"/>
              </w:numPr>
              <w:ind w:left="720" w:hanging="685"/>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AD</w:t>
            </w:r>
          </w:p>
        </w:tc>
        <w:tc>
          <w:tcPr>
            <w:tcW w:w="1418" w:type="dxa"/>
            <w:tcBorders>
              <w:top w:val="single" w:sz="4" w:space="0" w:color="auto"/>
              <w:bottom w:val="single" w:sz="4" w:space="0" w:color="auto"/>
            </w:tcBorders>
            <w:shd w:val="clear" w:color="auto" w:fill="1E9995"/>
            <w:vAlign w:val="center"/>
          </w:tcPr>
          <w:p w14:paraId="2D14838D" w14:textId="77777777" w:rsidR="00F01848" w:rsidRPr="000969BA" w:rsidRDefault="00F01848" w:rsidP="0016069E">
            <w:pPr>
              <w:pStyle w:val="tablebullet"/>
              <w:numPr>
                <w:ilvl w:val="0"/>
                <w:numId w:val="0"/>
              </w:numPr>
              <w:ind w:left="31" w:firstLine="4"/>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Extent data answered question</w:t>
            </w:r>
          </w:p>
        </w:tc>
        <w:tc>
          <w:tcPr>
            <w:tcW w:w="4677" w:type="dxa"/>
            <w:tcBorders>
              <w:top w:val="single" w:sz="4" w:space="0" w:color="auto"/>
            </w:tcBorders>
            <w:shd w:val="clear" w:color="auto" w:fill="1E9995"/>
            <w:vAlign w:val="center"/>
          </w:tcPr>
          <w:p w14:paraId="0707912B" w14:textId="77777777" w:rsidR="00F01848" w:rsidRPr="000969BA" w:rsidRDefault="00F01848" w:rsidP="0016069E">
            <w:pPr>
              <w:pStyle w:val="tablebullet"/>
              <w:numPr>
                <w:ilvl w:val="0"/>
                <w:numId w:val="0"/>
              </w:numPr>
              <w:ind w:left="31" w:firstLine="4"/>
              <w:jc w:val="center"/>
              <w:rPr>
                <w:rFonts w:ascii="Helvetica" w:hAnsi="Helvetica" w:cs="Helvetica"/>
                <w:b/>
                <w:color w:val="FFFFFF" w:themeColor="background1"/>
                <w:sz w:val="20"/>
                <w:szCs w:val="20"/>
              </w:rPr>
            </w:pPr>
            <w:r>
              <w:rPr>
                <w:rFonts w:ascii="Helvetica" w:hAnsi="Helvetica" w:cs="Helvetica"/>
                <w:b/>
                <w:color w:val="FFFFFF" w:themeColor="background1"/>
                <w:sz w:val="20"/>
                <w:szCs w:val="20"/>
              </w:rPr>
              <w:t>Data Gaps</w:t>
            </w:r>
          </w:p>
        </w:tc>
      </w:tr>
      <w:tr w:rsidR="00F01848" w:rsidRPr="000969BA" w14:paraId="591600F5" w14:textId="77777777" w:rsidTr="0016069E">
        <w:tc>
          <w:tcPr>
            <w:tcW w:w="704" w:type="dxa"/>
            <w:shd w:val="clear" w:color="auto" w:fill="FFFFFF" w:themeFill="background1"/>
          </w:tcPr>
          <w:p w14:paraId="0E5860C8"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2.1.1</w:t>
            </w:r>
          </w:p>
        </w:tc>
        <w:tc>
          <w:tcPr>
            <w:tcW w:w="3407" w:type="dxa"/>
            <w:shd w:val="clear" w:color="auto" w:fill="FFFFFF" w:themeFill="background1"/>
          </w:tcPr>
          <w:p w14:paraId="6F859618"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What motivates participants and employers to take part in the program?</w:t>
            </w:r>
          </w:p>
        </w:tc>
        <w:tc>
          <w:tcPr>
            <w:tcW w:w="851" w:type="dxa"/>
            <w:shd w:val="clear" w:color="auto" w:fill="FFFFFF" w:themeFill="background1"/>
            <w:vAlign w:val="center"/>
          </w:tcPr>
          <w:p w14:paraId="72DC14D2"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0017B11B" w14:textId="77777777" w:rsidR="00F01848" w:rsidRPr="000969BA" w:rsidRDefault="00F01848" w:rsidP="0016069E">
            <w:pPr>
              <w:pStyle w:val="table"/>
              <w:jc w:val="center"/>
              <w:rPr>
                <w:rFonts w:ascii="Helvetica" w:hAnsi="Helvetica" w:cs="Helvetica"/>
                <w:b/>
                <w:bCs/>
                <w:sz w:val="20"/>
                <w:szCs w:val="20"/>
              </w:rPr>
            </w:pPr>
          </w:p>
        </w:tc>
        <w:tc>
          <w:tcPr>
            <w:tcW w:w="851" w:type="dxa"/>
            <w:shd w:val="clear" w:color="auto" w:fill="FFFFFF" w:themeFill="background1"/>
            <w:vAlign w:val="center"/>
          </w:tcPr>
          <w:p w14:paraId="27F2132E"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0CD6924C"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709" w:type="dxa"/>
            <w:shd w:val="clear" w:color="auto" w:fill="FFFFFF" w:themeFill="background1"/>
            <w:vAlign w:val="center"/>
          </w:tcPr>
          <w:p w14:paraId="1EB732C5"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1418" w:type="dxa"/>
            <w:shd w:val="clear" w:color="auto" w:fill="FFFFFF" w:themeFill="background1"/>
          </w:tcPr>
          <w:p w14:paraId="75237C24" w14:textId="77777777" w:rsidR="00F01848" w:rsidRPr="000969BA" w:rsidRDefault="00F01848" w:rsidP="0016069E">
            <w:pPr>
              <w:pStyle w:val="tablebullet"/>
              <w:numPr>
                <w:ilvl w:val="0"/>
                <w:numId w:val="0"/>
              </w:numPr>
              <w:ind w:left="33"/>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6D5E6357" w14:textId="77777777" w:rsidR="00F01848" w:rsidRPr="008A570F" w:rsidRDefault="00F01848" w:rsidP="0016069E">
            <w:pPr>
              <w:pStyle w:val="tablebullet"/>
              <w:numPr>
                <w:ilvl w:val="0"/>
                <w:numId w:val="0"/>
              </w:numPr>
              <w:ind w:left="35"/>
              <w:rPr>
                <w:rFonts w:ascii="Helvetica" w:hAnsi="Helvetica" w:cs="Helvetica"/>
                <w:sz w:val="20"/>
                <w:szCs w:val="20"/>
              </w:rPr>
            </w:pPr>
          </w:p>
        </w:tc>
      </w:tr>
      <w:tr w:rsidR="00F01848" w:rsidRPr="000969BA" w14:paraId="2F989B3A" w14:textId="77777777" w:rsidTr="0016069E">
        <w:tc>
          <w:tcPr>
            <w:tcW w:w="704" w:type="dxa"/>
            <w:shd w:val="clear" w:color="auto" w:fill="FFFFFF" w:themeFill="background1"/>
          </w:tcPr>
          <w:p w14:paraId="3C2F96B0"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lastRenderedPageBreak/>
              <w:t>2.1.2</w:t>
            </w:r>
          </w:p>
        </w:tc>
        <w:tc>
          <w:tcPr>
            <w:tcW w:w="3407" w:type="dxa"/>
            <w:shd w:val="clear" w:color="auto" w:fill="FFFFFF" w:themeFill="background1"/>
          </w:tcPr>
          <w:p w14:paraId="08B4B60F" w14:textId="77777777" w:rsidR="00F01848" w:rsidRPr="0078021C" w:rsidRDefault="00F01848" w:rsidP="0016069E">
            <w:pPr>
              <w:pStyle w:val="tablebullet"/>
              <w:numPr>
                <w:ilvl w:val="0"/>
                <w:numId w:val="0"/>
              </w:numPr>
              <w:ind w:left="41"/>
              <w:rPr>
                <w:rFonts w:ascii="Helvetica" w:hAnsi="Helvetica" w:cs="Helvetica"/>
                <w:color w:val="000000" w:themeColor="text1"/>
                <w:sz w:val="20"/>
                <w:szCs w:val="20"/>
              </w:rPr>
            </w:pPr>
            <w:r w:rsidRPr="0078021C">
              <w:rPr>
                <w:rFonts w:ascii="Helvetica" w:hAnsi="Helvetica" w:cs="Helvetica"/>
                <w:color w:val="000000" w:themeColor="text1"/>
                <w:sz w:val="20"/>
                <w:szCs w:val="20"/>
              </w:rPr>
              <w:t>What are the educational outcomes of Cadets? Did they complete their degree? If not, at what point did they drop out and why? How does this compare to non-cadet Indigenous dropout rates?</w:t>
            </w:r>
          </w:p>
        </w:tc>
        <w:tc>
          <w:tcPr>
            <w:tcW w:w="851" w:type="dxa"/>
            <w:shd w:val="clear" w:color="auto" w:fill="FFFFFF" w:themeFill="background1"/>
            <w:vAlign w:val="center"/>
          </w:tcPr>
          <w:p w14:paraId="17B901F1"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2F8C3FA3"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851" w:type="dxa"/>
            <w:shd w:val="clear" w:color="auto" w:fill="FFFFFF" w:themeFill="background1"/>
            <w:vAlign w:val="center"/>
          </w:tcPr>
          <w:p w14:paraId="327215D3"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708" w:type="dxa"/>
            <w:shd w:val="clear" w:color="auto" w:fill="FFFFFF" w:themeFill="background1"/>
            <w:vAlign w:val="center"/>
          </w:tcPr>
          <w:p w14:paraId="5DBC0FAD" w14:textId="77777777" w:rsidR="00F01848" w:rsidRPr="000969BA" w:rsidRDefault="00F01848" w:rsidP="0016069E">
            <w:pPr>
              <w:pStyle w:val="table"/>
              <w:jc w:val="center"/>
              <w:rPr>
                <w:rFonts w:ascii="Helvetica" w:hAnsi="Helvetica" w:cs="Helvetica"/>
                <w:b/>
                <w:bCs/>
                <w:sz w:val="20"/>
                <w:szCs w:val="20"/>
              </w:rPr>
            </w:pPr>
          </w:p>
        </w:tc>
        <w:tc>
          <w:tcPr>
            <w:tcW w:w="709" w:type="dxa"/>
            <w:shd w:val="clear" w:color="auto" w:fill="FFFFFF" w:themeFill="background1"/>
            <w:vAlign w:val="center"/>
          </w:tcPr>
          <w:p w14:paraId="12B23964"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5A506720" w14:textId="77777777" w:rsidR="00F01848" w:rsidRPr="000969BA" w:rsidRDefault="00F01848" w:rsidP="0016069E">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w:t>
            </w:r>
            <w:r>
              <w:rPr>
                <w:rFonts w:ascii="Helvetica" w:hAnsi="Helvetica" w:cs="Helvetica"/>
                <w:sz w:val="20"/>
                <w:szCs w:val="20"/>
              </w:rPr>
              <w:t>could not answer this question</w:t>
            </w:r>
          </w:p>
        </w:tc>
        <w:tc>
          <w:tcPr>
            <w:tcW w:w="4677" w:type="dxa"/>
            <w:shd w:val="clear" w:color="auto" w:fill="FFFFFF" w:themeFill="background1"/>
          </w:tcPr>
          <w:p w14:paraId="5991207F" w14:textId="77777777" w:rsidR="00F01848" w:rsidRPr="00310554" w:rsidRDefault="00F01848" w:rsidP="0016069E">
            <w:pPr>
              <w:pStyle w:val="table"/>
              <w:rPr>
                <w:rFonts w:ascii="Helvetica" w:hAnsi="Helvetica" w:cs="Helvetica"/>
                <w:sz w:val="20"/>
                <w:szCs w:val="20"/>
              </w:rPr>
            </w:pPr>
            <w:r w:rsidRPr="00310554">
              <w:rPr>
                <w:rFonts w:ascii="Helvetica" w:hAnsi="Helvetica" w:cs="Helvetica"/>
                <w:sz w:val="20"/>
                <w:szCs w:val="20"/>
              </w:rPr>
              <w:t xml:space="preserve">It was not possible to reliably determine cadet </w:t>
            </w:r>
            <w:r>
              <w:rPr>
                <w:rFonts w:ascii="Helvetica" w:hAnsi="Helvetica" w:cs="Helvetica"/>
                <w:sz w:val="20"/>
                <w:szCs w:val="20"/>
              </w:rPr>
              <w:t>employment</w:t>
            </w:r>
            <w:r w:rsidRPr="00310554">
              <w:rPr>
                <w:rFonts w:ascii="Helvetica" w:hAnsi="Helvetica" w:cs="Helvetica"/>
                <w:sz w:val="20"/>
                <w:szCs w:val="20"/>
              </w:rPr>
              <w:t xml:space="preserve"> outcomes in terms of </w:t>
            </w:r>
            <w:r>
              <w:rPr>
                <w:rFonts w:ascii="Helvetica" w:hAnsi="Helvetica" w:cs="Helvetica"/>
                <w:sz w:val="20"/>
                <w:szCs w:val="20"/>
              </w:rPr>
              <w:t>graduate employment</w:t>
            </w:r>
            <w:r w:rsidRPr="00310554">
              <w:rPr>
                <w:rFonts w:ascii="Helvetica" w:hAnsi="Helvetica" w:cs="Helvetica"/>
                <w:sz w:val="20"/>
                <w:szCs w:val="20"/>
              </w:rPr>
              <w:t xml:space="preserve"> or make a comparison between cadets and non-cadets or Indigenous undergraduates more broadly.</w:t>
            </w:r>
            <w:r>
              <w:rPr>
                <w:rFonts w:ascii="Helvetica" w:hAnsi="Helvetica" w:cs="Helvetica"/>
                <w:sz w:val="20"/>
                <w:szCs w:val="20"/>
              </w:rPr>
              <w:t xml:space="preserve"> Some qualitative themes regarding intermediate cadet employment outcomes were evident and are a reliable (but not statistically significant) indication of outcomes for all cadets.</w:t>
            </w:r>
          </w:p>
        </w:tc>
      </w:tr>
      <w:tr w:rsidR="00F01848" w:rsidRPr="000969BA" w14:paraId="24524F99" w14:textId="77777777" w:rsidTr="0016069E">
        <w:tc>
          <w:tcPr>
            <w:tcW w:w="704" w:type="dxa"/>
            <w:shd w:val="clear" w:color="auto" w:fill="FFFFFF" w:themeFill="background1"/>
          </w:tcPr>
          <w:p w14:paraId="0C87D9EA"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2.1.3</w:t>
            </w:r>
          </w:p>
        </w:tc>
        <w:tc>
          <w:tcPr>
            <w:tcW w:w="3407" w:type="dxa"/>
            <w:shd w:val="clear" w:color="auto" w:fill="FFFFFF" w:themeFill="background1"/>
          </w:tcPr>
          <w:p w14:paraId="52BF9151" w14:textId="77777777" w:rsidR="00F01848" w:rsidRPr="0078021C" w:rsidRDefault="00F01848" w:rsidP="0016069E">
            <w:pPr>
              <w:pStyle w:val="tablebullet"/>
              <w:numPr>
                <w:ilvl w:val="0"/>
                <w:numId w:val="0"/>
              </w:numPr>
              <w:ind w:left="41"/>
              <w:rPr>
                <w:rFonts w:ascii="Helvetica" w:hAnsi="Helvetica" w:cs="Helvetica"/>
                <w:color w:val="000000" w:themeColor="text1"/>
                <w:sz w:val="20"/>
                <w:szCs w:val="20"/>
              </w:rPr>
            </w:pPr>
            <w:r w:rsidRPr="0078021C">
              <w:rPr>
                <w:rFonts w:ascii="Helvetica" w:hAnsi="Helvetica" w:cs="Helvetica"/>
                <w:color w:val="000000" w:themeColor="text1"/>
                <w:sz w:val="20"/>
                <w:szCs w:val="20"/>
              </w:rPr>
              <w:t>What are the employment outcomes of Cadets? Did they complete their cadetship and obtain employment on graduation? If so with whom? How does this compare to non-cadet (including those who did not complete their cadetship) Indigenous employment outcomes?</w:t>
            </w:r>
          </w:p>
        </w:tc>
        <w:tc>
          <w:tcPr>
            <w:tcW w:w="851" w:type="dxa"/>
            <w:shd w:val="clear" w:color="auto" w:fill="FFFFFF" w:themeFill="background1"/>
            <w:vAlign w:val="center"/>
          </w:tcPr>
          <w:p w14:paraId="1A36A9D1"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3E1D8527"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851" w:type="dxa"/>
            <w:shd w:val="clear" w:color="auto" w:fill="FFFFFF" w:themeFill="background1"/>
            <w:vAlign w:val="center"/>
          </w:tcPr>
          <w:p w14:paraId="0D89F4ED"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708" w:type="dxa"/>
            <w:shd w:val="clear" w:color="auto" w:fill="FFFFFF" w:themeFill="background1"/>
            <w:vAlign w:val="center"/>
          </w:tcPr>
          <w:p w14:paraId="0085CDB7" w14:textId="77777777" w:rsidR="00F01848" w:rsidRPr="000969BA" w:rsidRDefault="00F01848" w:rsidP="0016069E">
            <w:pPr>
              <w:pStyle w:val="table"/>
              <w:jc w:val="center"/>
              <w:rPr>
                <w:rFonts w:ascii="Helvetica" w:hAnsi="Helvetica" w:cs="Helvetica"/>
                <w:b/>
                <w:bCs/>
                <w:sz w:val="20"/>
                <w:szCs w:val="20"/>
              </w:rPr>
            </w:pPr>
          </w:p>
        </w:tc>
        <w:tc>
          <w:tcPr>
            <w:tcW w:w="709" w:type="dxa"/>
            <w:shd w:val="clear" w:color="auto" w:fill="FFFFFF" w:themeFill="background1"/>
            <w:vAlign w:val="center"/>
          </w:tcPr>
          <w:p w14:paraId="2831A000"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12D3F486" w14:textId="77777777" w:rsidR="00F01848" w:rsidRPr="000969BA" w:rsidRDefault="00F01848" w:rsidP="0016069E">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w:t>
            </w:r>
            <w:r>
              <w:rPr>
                <w:rFonts w:ascii="Helvetica" w:hAnsi="Helvetica" w:cs="Helvetica"/>
                <w:sz w:val="20"/>
                <w:szCs w:val="20"/>
              </w:rPr>
              <w:t>could not answer this question</w:t>
            </w:r>
          </w:p>
        </w:tc>
        <w:tc>
          <w:tcPr>
            <w:tcW w:w="4677" w:type="dxa"/>
            <w:shd w:val="clear" w:color="auto" w:fill="FFFFFF" w:themeFill="background1"/>
          </w:tcPr>
          <w:p w14:paraId="68587375" w14:textId="77777777" w:rsidR="00F01848" w:rsidRPr="000969BA" w:rsidRDefault="00F01848" w:rsidP="0016069E">
            <w:pPr>
              <w:pStyle w:val="table"/>
              <w:rPr>
                <w:rFonts w:ascii="Helvetica" w:hAnsi="Helvetica" w:cs="Helvetica"/>
                <w:b/>
                <w:bCs/>
                <w:sz w:val="20"/>
                <w:szCs w:val="20"/>
              </w:rPr>
            </w:pPr>
            <w:r w:rsidRPr="00310554">
              <w:rPr>
                <w:rFonts w:ascii="Helvetica" w:hAnsi="Helvetica" w:cs="Helvetica"/>
                <w:sz w:val="20"/>
                <w:szCs w:val="20"/>
              </w:rPr>
              <w:t xml:space="preserve">It was not possible to reliably determine cadet </w:t>
            </w:r>
            <w:r>
              <w:rPr>
                <w:rFonts w:ascii="Helvetica" w:hAnsi="Helvetica" w:cs="Helvetica"/>
                <w:sz w:val="20"/>
                <w:szCs w:val="20"/>
              </w:rPr>
              <w:t>employment</w:t>
            </w:r>
            <w:r w:rsidRPr="00310554">
              <w:rPr>
                <w:rFonts w:ascii="Helvetica" w:hAnsi="Helvetica" w:cs="Helvetica"/>
                <w:sz w:val="20"/>
                <w:szCs w:val="20"/>
              </w:rPr>
              <w:t xml:space="preserve"> outcomes in terms of </w:t>
            </w:r>
            <w:r>
              <w:rPr>
                <w:rFonts w:ascii="Helvetica" w:hAnsi="Helvetica" w:cs="Helvetica"/>
                <w:sz w:val="20"/>
                <w:szCs w:val="20"/>
              </w:rPr>
              <w:t>graduate employment</w:t>
            </w:r>
            <w:r w:rsidRPr="00310554">
              <w:rPr>
                <w:rFonts w:ascii="Helvetica" w:hAnsi="Helvetica" w:cs="Helvetica"/>
                <w:sz w:val="20"/>
                <w:szCs w:val="20"/>
              </w:rPr>
              <w:t xml:space="preserve"> or make a comparison between cadets and non-cadets or Indigenous undergraduates more broadly.</w:t>
            </w:r>
            <w:r>
              <w:rPr>
                <w:rFonts w:ascii="Helvetica" w:hAnsi="Helvetica" w:cs="Helvetica"/>
                <w:sz w:val="20"/>
                <w:szCs w:val="20"/>
              </w:rPr>
              <w:t xml:space="preserve"> Some qualitative themes regarding intermediate cadet employment outcomes were evident and are a reliable (but not statistically significant) indication of outcomes for all cadets.</w:t>
            </w:r>
          </w:p>
        </w:tc>
      </w:tr>
      <w:tr w:rsidR="00F01848" w:rsidRPr="000969BA" w14:paraId="0DCBDF55" w14:textId="77777777" w:rsidTr="0016069E">
        <w:tc>
          <w:tcPr>
            <w:tcW w:w="704" w:type="dxa"/>
            <w:shd w:val="clear" w:color="auto" w:fill="FFFFFF" w:themeFill="background1"/>
          </w:tcPr>
          <w:p w14:paraId="04C45496"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2.1.4</w:t>
            </w:r>
          </w:p>
        </w:tc>
        <w:tc>
          <w:tcPr>
            <w:tcW w:w="3407" w:type="dxa"/>
            <w:shd w:val="clear" w:color="auto" w:fill="FFFFFF" w:themeFill="background1"/>
          </w:tcPr>
          <w:p w14:paraId="7AEDB436"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What is the rate of participation in the full 12-week work placement, and what issues affect participation? What is the relationship between participation in the 12-week work placement and participant’s educational and employment outcomes?</w:t>
            </w:r>
          </w:p>
        </w:tc>
        <w:tc>
          <w:tcPr>
            <w:tcW w:w="851" w:type="dxa"/>
            <w:shd w:val="clear" w:color="auto" w:fill="FFFFFF" w:themeFill="background1"/>
            <w:vAlign w:val="center"/>
          </w:tcPr>
          <w:p w14:paraId="0C2784E4"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6321C950" w14:textId="77777777" w:rsidR="00F01848" w:rsidRPr="000969BA" w:rsidRDefault="00F01848" w:rsidP="0016069E">
            <w:pPr>
              <w:pStyle w:val="table"/>
              <w:jc w:val="center"/>
              <w:rPr>
                <w:rFonts w:ascii="Helvetica" w:hAnsi="Helvetica" w:cs="Helvetica"/>
                <w:b/>
                <w:bCs/>
                <w:sz w:val="20"/>
                <w:szCs w:val="20"/>
              </w:rPr>
            </w:pPr>
          </w:p>
        </w:tc>
        <w:tc>
          <w:tcPr>
            <w:tcW w:w="851" w:type="dxa"/>
            <w:shd w:val="clear" w:color="auto" w:fill="FFFFFF" w:themeFill="background1"/>
            <w:vAlign w:val="center"/>
          </w:tcPr>
          <w:p w14:paraId="2234DB87"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60D69F3C"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709" w:type="dxa"/>
            <w:shd w:val="clear" w:color="auto" w:fill="FFFFFF" w:themeFill="background1"/>
            <w:vAlign w:val="center"/>
          </w:tcPr>
          <w:p w14:paraId="24A7AECB"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4FE96E19" w14:textId="77777777" w:rsidR="00F01848" w:rsidRPr="000969BA" w:rsidRDefault="00F01848" w:rsidP="0016069E">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shd w:val="clear" w:color="auto" w:fill="FFFFFF" w:themeFill="background1"/>
          </w:tcPr>
          <w:p w14:paraId="49319271" w14:textId="77777777" w:rsidR="00F01848" w:rsidRPr="00DA2AE1" w:rsidRDefault="00F01848" w:rsidP="0016069E">
            <w:pPr>
              <w:pStyle w:val="table"/>
              <w:rPr>
                <w:rFonts w:ascii="Helvetica" w:hAnsi="Helvetica" w:cs="Helvetica"/>
                <w:sz w:val="20"/>
                <w:szCs w:val="20"/>
              </w:rPr>
            </w:pPr>
            <w:r w:rsidRPr="00DA2AE1">
              <w:rPr>
                <w:rFonts w:ascii="Helvetica" w:hAnsi="Helvetica" w:cs="Helvetica"/>
                <w:sz w:val="20"/>
                <w:szCs w:val="20"/>
              </w:rPr>
              <w:t>Data limitations and high margin of error prevented a reliable measure on cadetship completion rates. Qualitative data revealed useful information on issues affecting work placement participation an only limited analysis was possible between work placement participation and education/employment outcomes.</w:t>
            </w:r>
          </w:p>
        </w:tc>
      </w:tr>
      <w:tr w:rsidR="00F01848" w:rsidRPr="000969BA" w14:paraId="624510BB" w14:textId="77777777" w:rsidTr="0016069E">
        <w:tc>
          <w:tcPr>
            <w:tcW w:w="704" w:type="dxa"/>
            <w:shd w:val="clear" w:color="auto" w:fill="FFFFFF" w:themeFill="background1"/>
          </w:tcPr>
          <w:p w14:paraId="61437108"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2.1.5</w:t>
            </w:r>
          </w:p>
        </w:tc>
        <w:tc>
          <w:tcPr>
            <w:tcW w:w="3407" w:type="dxa"/>
            <w:shd w:val="clear" w:color="auto" w:fill="FFFFFF" w:themeFill="background1"/>
          </w:tcPr>
          <w:p w14:paraId="73541FBD"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 xml:space="preserve">Which students are more likely to participate in the program? Which students are not accessing the program? How do variables such as study area, gender, and location effect the extent to which students access the program? </w:t>
            </w:r>
          </w:p>
        </w:tc>
        <w:tc>
          <w:tcPr>
            <w:tcW w:w="851" w:type="dxa"/>
            <w:shd w:val="clear" w:color="auto" w:fill="FFFFFF" w:themeFill="background1"/>
            <w:vAlign w:val="center"/>
          </w:tcPr>
          <w:p w14:paraId="7D527BB6" w14:textId="77777777" w:rsidR="00F01848" w:rsidRPr="000969BA" w:rsidRDefault="00F01848" w:rsidP="0016069E">
            <w:pPr>
              <w:pStyle w:val="table"/>
              <w:jc w:val="center"/>
              <w:rPr>
                <w:rFonts w:ascii="Helvetica" w:hAnsi="Helvetica" w:cs="Helvetica"/>
                <w:b/>
                <w:bCs/>
                <w:sz w:val="20"/>
                <w:szCs w:val="20"/>
              </w:rPr>
            </w:pPr>
          </w:p>
        </w:tc>
        <w:tc>
          <w:tcPr>
            <w:tcW w:w="850" w:type="dxa"/>
            <w:shd w:val="clear" w:color="auto" w:fill="FFFFFF" w:themeFill="background1"/>
            <w:vAlign w:val="center"/>
          </w:tcPr>
          <w:p w14:paraId="6060DE3D"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shd w:val="clear" w:color="auto" w:fill="FFFFFF" w:themeFill="background1"/>
            <w:vAlign w:val="center"/>
          </w:tcPr>
          <w:p w14:paraId="7F3AC45D"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708" w:type="dxa"/>
            <w:shd w:val="clear" w:color="auto" w:fill="FFFFFF" w:themeFill="background1"/>
            <w:vAlign w:val="center"/>
          </w:tcPr>
          <w:p w14:paraId="0C8C2DCE" w14:textId="77777777" w:rsidR="00F01848" w:rsidRPr="000969BA" w:rsidRDefault="00F01848" w:rsidP="0016069E">
            <w:pPr>
              <w:pStyle w:val="table"/>
              <w:jc w:val="center"/>
              <w:rPr>
                <w:rFonts w:ascii="Helvetica" w:hAnsi="Helvetica" w:cs="Helvetica"/>
                <w:b/>
                <w:bCs/>
                <w:sz w:val="20"/>
                <w:szCs w:val="20"/>
              </w:rPr>
            </w:pPr>
          </w:p>
        </w:tc>
        <w:tc>
          <w:tcPr>
            <w:tcW w:w="709" w:type="dxa"/>
            <w:shd w:val="clear" w:color="auto" w:fill="FFFFFF" w:themeFill="background1"/>
            <w:vAlign w:val="center"/>
          </w:tcPr>
          <w:p w14:paraId="78C601C9"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5F3F86EF" w14:textId="77777777" w:rsidR="00F01848" w:rsidRPr="000969BA" w:rsidRDefault="00F01848" w:rsidP="0016069E">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shd w:val="clear" w:color="auto" w:fill="FFFFFF" w:themeFill="background1"/>
          </w:tcPr>
          <w:p w14:paraId="2328760A" w14:textId="77777777" w:rsidR="00F01848" w:rsidRPr="000969BA" w:rsidRDefault="00F01848" w:rsidP="0016069E">
            <w:pPr>
              <w:pStyle w:val="table"/>
              <w:rPr>
                <w:rFonts w:ascii="Helvetica" w:hAnsi="Helvetica" w:cs="Helvetica"/>
                <w:b/>
                <w:bCs/>
                <w:sz w:val="20"/>
                <w:szCs w:val="20"/>
              </w:rPr>
            </w:pPr>
            <w:r>
              <w:rPr>
                <w:rFonts w:ascii="Helvetica" w:hAnsi="Helvetica" w:cs="Helvetica"/>
                <w:sz w:val="20"/>
                <w:szCs w:val="20"/>
              </w:rPr>
              <w:t>Demographic characteristics of cadets were available for both ICS and TAEG, however data on course enrolment was only available for ICS as the TAEG database was not designed for education programs.</w:t>
            </w:r>
          </w:p>
        </w:tc>
      </w:tr>
      <w:tr w:rsidR="00F01848" w:rsidRPr="000969BA" w14:paraId="22D4264B" w14:textId="77777777" w:rsidTr="0016069E">
        <w:tc>
          <w:tcPr>
            <w:tcW w:w="704" w:type="dxa"/>
            <w:shd w:val="clear" w:color="auto" w:fill="FFFFFF" w:themeFill="background1"/>
          </w:tcPr>
          <w:p w14:paraId="0E9FD17E"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lastRenderedPageBreak/>
              <w:t>2.1.6</w:t>
            </w:r>
          </w:p>
        </w:tc>
        <w:tc>
          <w:tcPr>
            <w:tcW w:w="3407" w:type="dxa"/>
            <w:shd w:val="clear" w:color="auto" w:fill="FFFFFF" w:themeFill="background1"/>
          </w:tcPr>
          <w:p w14:paraId="24349668"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What is the relationship between the model used by universities/employers/third party providers to identify, recruit and support cadets, and the level of satisfaction and/or outcomes achieved by participants?</w:t>
            </w:r>
          </w:p>
        </w:tc>
        <w:tc>
          <w:tcPr>
            <w:tcW w:w="851" w:type="dxa"/>
            <w:shd w:val="clear" w:color="auto" w:fill="FFFFFF" w:themeFill="background1"/>
            <w:vAlign w:val="center"/>
          </w:tcPr>
          <w:p w14:paraId="107AE023"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54F555B6"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shd w:val="clear" w:color="auto" w:fill="FFFFFF" w:themeFill="background1"/>
            <w:vAlign w:val="center"/>
          </w:tcPr>
          <w:p w14:paraId="62E60D64"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708" w:type="dxa"/>
            <w:shd w:val="clear" w:color="auto" w:fill="FFFFFF" w:themeFill="background1"/>
            <w:vAlign w:val="center"/>
          </w:tcPr>
          <w:p w14:paraId="2E9CB336" w14:textId="77777777" w:rsidR="00F01848" w:rsidRPr="000969BA" w:rsidRDefault="00F01848" w:rsidP="0016069E">
            <w:pPr>
              <w:pStyle w:val="tablebullet"/>
              <w:numPr>
                <w:ilvl w:val="0"/>
                <w:numId w:val="0"/>
              </w:numPr>
              <w:ind w:left="720" w:hanging="360"/>
              <w:jc w:val="center"/>
              <w:rPr>
                <w:rFonts w:ascii="Helvetica" w:hAnsi="Helvetica" w:cs="Helvetica"/>
                <w:b/>
                <w:bCs/>
                <w:sz w:val="20"/>
                <w:szCs w:val="20"/>
              </w:rPr>
            </w:pPr>
          </w:p>
        </w:tc>
        <w:tc>
          <w:tcPr>
            <w:tcW w:w="709" w:type="dxa"/>
            <w:shd w:val="clear" w:color="auto" w:fill="FFFFFF" w:themeFill="background1"/>
            <w:vAlign w:val="center"/>
          </w:tcPr>
          <w:p w14:paraId="4C93D816"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5ED5AA0B" w14:textId="77777777" w:rsidR="00F01848" w:rsidRPr="000969BA" w:rsidRDefault="00F01848" w:rsidP="0016069E">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shd w:val="clear" w:color="auto" w:fill="FFFFFF" w:themeFill="background1"/>
          </w:tcPr>
          <w:p w14:paraId="45E950F8" w14:textId="77777777" w:rsidR="00F01848" w:rsidRPr="00DA2AE1" w:rsidRDefault="00F01848" w:rsidP="0016069E">
            <w:pPr>
              <w:pStyle w:val="table"/>
              <w:rPr>
                <w:rFonts w:ascii="Helvetica" w:hAnsi="Helvetica" w:cs="Helvetica"/>
                <w:sz w:val="20"/>
                <w:szCs w:val="20"/>
              </w:rPr>
            </w:pPr>
            <w:r w:rsidRPr="00DA2AE1">
              <w:rPr>
                <w:rFonts w:ascii="Helvetica" w:hAnsi="Helvetica" w:cs="Helvetica"/>
                <w:sz w:val="20"/>
                <w:szCs w:val="20"/>
              </w:rPr>
              <w:t>The data was somewhat able to answer this question but was limited by the same issued described above and throughout the report.</w:t>
            </w:r>
          </w:p>
        </w:tc>
      </w:tr>
    </w:tbl>
    <w:p w14:paraId="4FB5FE83" w14:textId="125DF8D4" w:rsidR="00F01848" w:rsidRDefault="00F01848" w:rsidP="007314CD"/>
    <w:p w14:paraId="3A1F949D" w14:textId="12155CDF" w:rsidR="00F60C99" w:rsidRDefault="00F60C99">
      <w:pPr>
        <w:spacing w:before="0" w:after="160" w:line="259" w:lineRule="auto"/>
      </w:pPr>
      <w:r>
        <w:br w:type="page"/>
      </w:r>
    </w:p>
    <w:p w14:paraId="58987F9F" w14:textId="3F14DAB3" w:rsidR="00F01848" w:rsidRDefault="00F60C99" w:rsidP="00F60C99">
      <w:pPr>
        <w:pStyle w:val="Heading2"/>
      </w:pPr>
      <w:r w:rsidRPr="00F60C99">
        <w:lastRenderedPageBreak/>
        <w:t xml:space="preserve">2.2 </w:t>
      </w:r>
      <w:r w:rsidRPr="00F60C99">
        <w:t>To what extent did the program meet the needs and expectations of participants and stakeholders?</w:t>
      </w:r>
    </w:p>
    <w:p w14:paraId="1E16CF6F" w14:textId="77777777" w:rsidR="00F60C99" w:rsidRPr="00F60C99" w:rsidRDefault="00F60C99" w:rsidP="00F60C99">
      <w:pPr>
        <w:rPr>
          <w:lang w:eastAsia="en-US"/>
        </w:rPr>
      </w:pPr>
    </w:p>
    <w:tbl>
      <w:tblPr>
        <w:tblStyle w:val="TableGrid"/>
        <w:tblW w:w="14175" w:type="dxa"/>
        <w:tblLayout w:type="fixed"/>
        <w:tblLook w:val="04A0" w:firstRow="1" w:lastRow="0" w:firstColumn="1" w:lastColumn="0" w:noHBand="0" w:noVBand="1"/>
        <w:tblCaption w:val="Evaluation Data Matrix"/>
        <w:tblDescription w:val="First column is evaluation questions, second-six column are evaluation methodologies codes, seventh column extent data answered question and eigth column is data gaps."/>
      </w:tblPr>
      <w:tblGrid>
        <w:gridCol w:w="704"/>
        <w:gridCol w:w="3407"/>
        <w:gridCol w:w="851"/>
        <w:gridCol w:w="850"/>
        <w:gridCol w:w="851"/>
        <w:gridCol w:w="708"/>
        <w:gridCol w:w="709"/>
        <w:gridCol w:w="1418"/>
        <w:gridCol w:w="4677"/>
      </w:tblGrid>
      <w:tr w:rsidR="00F01848" w:rsidRPr="000969BA" w14:paraId="697C1083" w14:textId="77777777" w:rsidTr="0016069E">
        <w:trPr>
          <w:tblHeader/>
        </w:trPr>
        <w:tc>
          <w:tcPr>
            <w:tcW w:w="4111" w:type="dxa"/>
            <w:gridSpan w:val="2"/>
            <w:tcBorders>
              <w:top w:val="nil"/>
              <w:left w:val="nil"/>
              <w:bottom w:val="single" w:sz="4" w:space="0" w:color="auto"/>
              <w:right w:val="single" w:sz="4" w:space="0" w:color="auto"/>
            </w:tcBorders>
            <w:shd w:val="clear" w:color="auto" w:fill="auto"/>
            <w:vAlign w:val="center"/>
          </w:tcPr>
          <w:p w14:paraId="56ECB936" w14:textId="77777777" w:rsidR="00F01848" w:rsidRPr="000969BA" w:rsidRDefault="00F01848" w:rsidP="0016069E">
            <w:pPr>
              <w:rPr>
                <w:rFonts w:ascii="Helvetica" w:eastAsiaTheme="minorHAnsi" w:hAnsi="Helvetica" w:cs="Helvetica"/>
                <w:b/>
                <w:color w:val="FFFFFF" w:themeColor="background1"/>
                <w:sz w:val="20"/>
                <w:szCs w:val="20"/>
              </w:rPr>
            </w:pPr>
          </w:p>
        </w:tc>
        <w:tc>
          <w:tcPr>
            <w:tcW w:w="3969" w:type="dxa"/>
            <w:gridSpan w:val="5"/>
            <w:tcBorders>
              <w:left w:val="single" w:sz="4" w:space="0" w:color="auto"/>
              <w:right w:val="nil"/>
            </w:tcBorders>
            <w:shd w:val="clear" w:color="auto" w:fill="1E9995"/>
          </w:tcPr>
          <w:p w14:paraId="528A3CDC"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Methodologies</w:t>
            </w:r>
            <w:r>
              <w:rPr>
                <w:rStyle w:val="FootnoteReference"/>
                <w:rFonts w:ascii="Helvetica" w:eastAsiaTheme="minorHAnsi" w:hAnsi="Helvetica" w:cs="Helvetica"/>
                <w:b/>
                <w:color w:val="FFFFFF" w:themeColor="background1"/>
                <w:sz w:val="20"/>
                <w:szCs w:val="20"/>
              </w:rPr>
              <w:footnoteReference w:id="4"/>
            </w:r>
          </w:p>
        </w:tc>
        <w:tc>
          <w:tcPr>
            <w:tcW w:w="1418" w:type="dxa"/>
            <w:tcBorders>
              <w:top w:val="nil"/>
              <w:left w:val="nil"/>
              <w:bottom w:val="single" w:sz="4" w:space="0" w:color="auto"/>
              <w:right w:val="nil"/>
            </w:tcBorders>
            <w:shd w:val="clear" w:color="auto" w:fill="FFFFFF" w:themeFill="background1"/>
          </w:tcPr>
          <w:p w14:paraId="1C4DA183" w14:textId="77777777" w:rsidR="00F01848" w:rsidRPr="000969BA" w:rsidRDefault="00F01848" w:rsidP="0016069E">
            <w:pPr>
              <w:jc w:val="center"/>
              <w:rPr>
                <w:rFonts w:ascii="Helvetica" w:eastAsiaTheme="minorHAnsi" w:hAnsi="Helvetica" w:cs="Helvetica"/>
                <w:b/>
                <w:color w:val="FFFFFF" w:themeColor="background1"/>
                <w:sz w:val="20"/>
                <w:szCs w:val="20"/>
              </w:rPr>
            </w:pPr>
          </w:p>
        </w:tc>
        <w:tc>
          <w:tcPr>
            <w:tcW w:w="4677" w:type="dxa"/>
            <w:tcBorders>
              <w:top w:val="nil"/>
              <w:left w:val="nil"/>
              <w:bottom w:val="single" w:sz="4" w:space="0" w:color="auto"/>
              <w:right w:val="nil"/>
            </w:tcBorders>
            <w:shd w:val="clear" w:color="auto" w:fill="FFFFFF" w:themeFill="background1"/>
          </w:tcPr>
          <w:p w14:paraId="6939CD0B" w14:textId="77777777" w:rsidR="00F01848" w:rsidRPr="000969BA" w:rsidRDefault="00F01848" w:rsidP="0016069E">
            <w:pPr>
              <w:jc w:val="center"/>
              <w:rPr>
                <w:rFonts w:ascii="Helvetica" w:eastAsiaTheme="minorHAnsi" w:hAnsi="Helvetica" w:cs="Helvetica"/>
                <w:b/>
                <w:color w:val="FFFFFF" w:themeColor="background1"/>
                <w:sz w:val="20"/>
                <w:szCs w:val="20"/>
              </w:rPr>
            </w:pPr>
          </w:p>
        </w:tc>
      </w:tr>
      <w:tr w:rsidR="00F01848" w:rsidRPr="000969BA" w14:paraId="0D0C02A4" w14:textId="77777777" w:rsidTr="0016069E">
        <w:trPr>
          <w:tblHeader/>
        </w:trPr>
        <w:tc>
          <w:tcPr>
            <w:tcW w:w="4111" w:type="dxa"/>
            <w:gridSpan w:val="2"/>
            <w:tcBorders>
              <w:top w:val="single" w:sz="4" w:space="0" w:color="auto"/>
            </w:tcBorders>
            <w:shd w:val="clear" w:color="auto" w:fill="1E9995"/>
            <w:vAlign w:val="center"/>
          </w:tcPr>
          <w:p w14:paraId="5792528C"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Questions</w:t>
            </w:r>
          </w:p>
        </w:tc>
        <w:tc>
          <w:tcPr>
            <w:tcW w:w="851" w:type="dxa"/>
            <w:tcBorders>
              <w:top w:val="nil"/>
            </w:tcBorders>
            <w:shd w:val="clear" w:color="auto" w:fill="1E9995"/>
            <w:vAlign w:val="center"/>
          </w:tcPr>
          <w:p w14:paraId="2375A059"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SSI-P</w:t>
            </w:r>
          </w:p>
        </w:tc>
        <w:tc>
          <w:tcPr>
            <w:tcW w:w="850" w:type="dxa"/>
            <w:tcBorders>
              <w:top w:val="nil"/>
            </w:tcBorders>
            <w:shd w:val="clear" w:color="auto" w:fill="1E9995"/>
            <w:vAlign w:val="center"/>
          </w:tcPr>
          <w:p w14:paraId="729547DA"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SSI-U</w:t>
            </w:r>
          </w:p>
        </w:tc>
        <w:tc>
          <w:tcPr>
            <w:tcW w:w="851" w:type="dxa"/>
            <w:tcBorders>
              <w:top w:val="nil"/>
            </w:tcBorders>
            <w:shd w:val="clear" w:color="auto" w:fill="1E9995"/>
            <w:vAlign w:val="center"/>
          </w:tcPr>
          <w:p w14:paraId="63F26802" w14:textId="77777777" w:rsidR="00F01848" w:rsidRPr="000969BA" w:rsidRDefault="00F01848" w:rsidP="0016069E">
            <w:pPr>
              <w:pStyle w:val="tablebullet"/>
              <w:numPr>
                <w:ilvl w:val="0"/>
                <w:numId w:val="0"/>
              </w:numPr>
              <w:ind w:left="720" w:hanging="683"/>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SSI-E</w:t>
            </w:r>
          </w:p>
        </w:tc>
        <w:tc>
          <w:tcPr>
            <w:tcW w:w="708" w:type="dxa"/>
            <w:tcBorders>
              <w:top w:val="nil"/>
            </w:tcBorders>
            <w:shd w:val="clear" w:color="auto" w:fill="1E9995"/>
            <w:vAlign w:val="center"/>
          </w:tcPr>
          <w:p w14:paraId="658D11A1" w14:textId="77777777" w:rsidR="00F01848" w:rsidRPr="000969BA" w:rsidRDefault="00F01848" w:rsidP="0016069E">
            <w:pPr>
              <w:pStyle w:val="tablebullet"/>
              <w:numPr>
                <w:ilvl w:val="0"/>
                <w:numId w:val="0"/>
              </w:numPr>
              <w:ind w:left="690" w:hanging="684"/>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LR</w:t>
            </w:r>
          </w:p>
        </w:tc>
        <w:tc>
          <w:tcPr>
            <w:tcW w:w="709" w:type="dxa"/>
            <w:tcBorders>
              <w:top w:val="nil"/>
            </w:tcBorders>
            <w:shd w:val="clear" w:color="auto" w:fill="1E9995"/>
            <w:vAlign w:val="center"/>
          </w:tcPr>
          <w:p w14:paraId="6FEA45D2" w14:textId="77777777" w:rsidR="00F01848" w:rsidRPr="000969BA" w:rsidRDefault="00F01848" w:rsidP="0016069E">
            <w:pPr>
              <w:pStyle w:val="tablebullet"/>
              <w:numPr>
                <w:ilvl w:val="0"/>
                <w:numId w:val="0"/>
              </w:numPr>
              <w:ind w:left="720" w:hanging="685"/>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AD</w:t>
            </w:r>
          </w:p>
        </w:tc>
        <w:tc>
          <w:tcPr>
            <w:tcW w:w="1418" w:type="dxa"/>
            <w:tcBorders>
              <w:top w:val="single" w:sz="4" w:space="0" w:color="auto"/>
              <w:bottom w:val="single" w:sz="4" w:space="0" w:color="auto"/>
            </w:tcBorders>
            <w:shd w:val="clear" w:color="auto" w:fill="1E9995"/>
            <w:vAlign w:val="center"/>
          </w:tcPr>
          <w:p w14:paraId="09857E8E" w14:textId="77777777" w:rsidR="00F01848" w:rsidRPr="000969BA" w:rsidRDefault="00F01848" w:rsidP="0016069E">
            <w:pPr>
              <w:pStyle w:val="tablebullet"/>
              <w:numPr>
                <w:ilvl w:val="0"/>
                <w:numId w:val="0"/>
              </w:numPr>
              <w:ind w:left="31" w:firstLine="4"/>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Extent data answered question</w:t>
            </w:r>
          </w:p>
        </w:tc>
        <w:tc>
          <w:tcPr>
            <w:tcW w:w="4677" w:type="dxa"/>
            <w:tcBorders>
              <w:top w:val="single" w:sz="4" w:space="0" w:color="auto"/>
            </w:tcBorders>
            <w:shd w:val="clear" w:color="auto" w:fill="1E9995"/>
            <w:vAlign w:val="center"/>
          </w:tcPr>
          <w:p w14:paraId="6154CB66" w14:textId="77777777" w:rsidR="00F01848" w:rsidRPr="000969BA" w:rsidRDefault="00F01848" w:rsidP="0016069E">
            <w:pPr>
              <w:pStyle w:val="tablebullet"/>
              <w:numPr>
                <w:ilvl w:val="0"/>
                <w:numId w:val="0"/>
              </w:numPr>
              <w:ind w:left="31" w:firstLine="4"/>
              <w:jc w:val="center"/>
              <w:rPr>
                <w:rFonts w:ascii="Helvetica" w:hAnsi="Helvetica" w:cs="Helvetica"/>
                <w:b/>
                <w:color w:val="FFFFFF" w:themeColor="background1"/>
                <w:sz w:val="20"/>
                <w:szCs w:val="20"/>
              </w:rPr>
            </w:pPr>
            <w:r>
              <w:rPr>
                <w:rFonts w:ascii="Helvetica" w:hAnsi="Helvetica" w:cs="Helvetica"/>
                <w:b/>
                <w:color w:val="FFFFFF" w:themeColor="background1"/>
                <w:sz w:val="20"/>
                <w:szCs w:val="20"/>
              </w:rPr>
              <w:t>Data Gaps</w:t>
            </w:r>
          </w:p>
        </w:tc>
      </w:tr>
      <w:tr w:rsidR="00F01848" w:rsidRPr="000969BA" w14:paraId="52BA7F67" w14:textId="77777777" w:rsidTr="0016069E">
        <w:tc>
          <w:tcPr>
            <w:tcW w:w="704" w:type="dxa"/>
            <w:shd w:val="clear" w:color="auto" w:fill="FFFFFF" w:themeFill="background1"/>
          </w:tcPr>
          <w:p w14:paraId="048A7BF7"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2.2.1</w:t>
            </w:r>
          </w:p>
        </w:tc>
        <w:tc>
          <w:tcPr>
            <w:tcW w:w="3407" w:type="dxa"/>
            <w:shd w:val="clear" w:color="auto" w:fill="FFFFFF" w:themeFill="background1"/>
          </w:tcPr>
          <w:p w14:paraId="4FC26B87"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What are participant’s and employers’ experience with the minimum 12-week work placement? What is the average work placement? What are the issues/successes around work placements?</w:t>
            </w:r>
          </w:p>
        </w:tc>
        <w:tc>
          <w:tcPr>
            <w:tcW w:w="851" w:type="dxa"/>
            <w:shd w:val="clear" w:color="auto" w:fill="FFFFFF" w:themeFill="background1"/>
            <w:vAlign w:val="center"/>
          </w:tcPr>
          <w:p w14:paraId="70A3E7BE"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5AFE4BB9" w14:textId="77777777" w:rsidR="00F01848" w:rsidRPr="000969BA" w:rsidRDefault="00F01848" w:rsidP="0016069E">
            <w:pPr>
              <w:pStyle w:val="table"/>
              <w:jc w:val="center"/>
              <w:rPr>
                <w:rFonts w:ascii="Helvetica" w:hAnsi="Helvetica" w:cs="Helvetica"/>
                <w:b/>
                <w:bCs/>
                <w:sz w:val="20"/>
                <w:szCs w:val="20"/>
              </w:rPr>
            </w:pPr>
          </w:p>
        </w:tc>
        <w:tc>
          <w:tcPr>
            <w:tcW w:w="851" w:type="dxa"/>
            <w:shd w:val="clear" w:color="auto" w:fill="FFFFFF" w:themeFill="background1"/>
            <w:vAlign w:val="center"/>
          </w:tcPr>
          <w:p w14:paraId="68ABE108"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24E4CE2B" w14:textId="77777777" w:rsidR="00F01848" w:rsidRPr="000969BA" w:rsidRDefault="00F01848" w:rsidP="0016069E">
            <w:pPr>
              <w:pStyle w:val="table"/>
              <w:jc w:val="center"/>
              <w:rPr>
                <w:rFonts w:ascii="Helvetica" w:hAnsi="Helvetica" w:cs="Helvetica"/>
                <w:b/>
                <w:bCs/>
                <w:sz w:val="20"/>
                <w:szCs w:val="20"/>
              </w:rPr>
            </w:pPr>
          </w:p>
        </w:tc>
        <w:tc>
          <w:tcPr>
            <w:tcW w:w="709" w:type="dxa"/>
            <w:shd w:val="clear" w:color="auto" w:fill="FFFFFF" w:themeFill="background1"/>
            <w:vAlign w:val="center"/>
          </w:tcPr>
          <w:p w14:paraId="78C60E6D"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61245E63" w14:textId="77777777" w:rsidR="00F01848" w:rsidRPr="000969BA" w:rsidRDefault="00F01848" w:rsidP="0016069E">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4B45E04B" w14:textId="77777777" w:rsidR="00F01848" w:rsidRPr="000969BA" w:rsidRDefault="00F01848" w:rsidP="0016069E">
            <w:pPr>
              <w:pStyle w:val="table"/>
              <w:jc w:val="center"/>
              <w:rPr>
                <w:rFonts w:ascii="Helvetica" w:hAnsi="Helvetica" w:cs="Helvetica"/>
                <w:b/>
                <w:bCs/>
                <w:sz w:val="20"/>
                <w:szCs w:val="20"/>
              </w:rPr>
            </w:pPr>
          </w:p>
        </w:tc>
      </w:tr>
      <w:tr w:rsidR="00F01848" w:rsidRPr="000969BA" w14:paraId="387B9C8B" w14:textId="77777777" w:rsidTr="0016069E">
        <w:tc>
          <w:tcPr>
            <w:tcW w:w="704" w:type="dxa"/>
            <w:shd w:val="clear" w:color="auto" w:fill="FFFFFF" w:themeFill="background1"/>
          </w:tcPr>
          <w:p w14:paraId="57B66A4F"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2.2.2</w:t>
            </w:r>
          </w:p>
        </w:tc>
        <w:tc>
          <w:tcPr>
            <w:tcW w:w="3407" w:type="dxa"/>
            <w:shd w:val="clear" w:color="auto" w:fill="FFFFFF" w:themeFill="background1"/>
          </w:tcPr>
          <w:p w14:paraId="0C193504" w14:textId="77777777" w:rsidR="00F01848" w:rsidRPr="000969BA" w:rsidRDefault="00F01848" w:rsidP="0016069E">
            <w:pPr>
              <w:pStyle w:val="tablebullet"/>
              <w:numPr>
                <w:ilvl w:val="0"/>
                <w:numId w:val="0"/>
              </w:numPr>
              <w:ind w:left="41"/>
              <w:rPr>
                <w:rFonts w:ascii="Helvetica" w:hAnsi="Helvetica" w:cs="Helvetica"/>
                <w:color w:val="FF0000"/>
                <w:sz w:val="20"/>
                <w:szCs w:val="20"/>
              </w:rPr>
            </w:pPr>
            <w:r w:rsidRPr="0078021C">
              <w:rPr>
                <w:rFonts w:ascii="Helvetica" w:hAnsi="Helvetica" w:cs="Helvetica"/>
                <w:color w:val="000000" w:themeColor="text1"/>
                <w:sz w:val="20"/>
                <w:szCs w:val="20"/>
              </w:rPr>
              <w:t>What are participant’s experiences with the study and equipment allowance, including the amount, frequency and method of payment, and impact on other payments, such as social security and scholarships.</w:t>
            </w:r>
          </w:p>
        </w:tc>
        <w:tc>
          <w:tcPr>
            <w:tcW w:w="851" w:type="dxa"/>
            <w:shd w:val="clear" w:color="auto" w:fill="FFFFFF" w:themeFill="background1"/>
            <w:vAlign w:val="center"/>
          </w:tcPr>
          <w:p w14:paraId="3E13858A"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0DF6C39F" w14:textId="77777777" w:rsidR="00F01848" w:rsidRPr="000969BA" w:rsidRDefault="00F01848" w:rsidP="0016069E">
            <w:pPr>
              <w:pStyle w:val="table"/>
              <w:jc w:val="center"/>
              <w:rPr>
                <w:rFonts w:ascii="Helvetica" w:hAnsi="Helvetica" w:cs="Helvetica"/>
                <w:b/>
                <w:bCs/>
                <w:sz w:val="20"/>
                <w:szCs w:val="20"/>
              </w:rPr>
            </w:pPr>
          </w:p>
        </w:tc>
        <w:tc>
          <w:tcPr>
            <w:tcW w:w="851" w:type="dxa"/>
            <w:shd w:val="clear" w:color="auto" w:fill="FFFFFF" w:themeFill="background1"/>
            <w:vAlign w:val="center"/>
          </w:tcPr>
          <w:p w14:paraId="4EBB5EFC"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0537DA8B" w14:textId="77777777" w:rsidR="00F01848" w:rsidRPr="000969BA" w:rsidRDefault="00F01848" w:rsidP="0016069E">
            <w:pPr>
              <w:pStyle w:val="table"/>
              <w:jc w:val="center"/>
              <w:rPr>
                <w:rFonts w:ascii="Helvetica" w:hAnsi="Helvetica" w:cs="Helvetica"/>
                <w:b/>
                <w:bCs/>
                <w:sz w:val="20"/>
                <w:szCs w:val="20"/>
              </w:rPr>
            </w:pPr>
          </w:p>
        </w:tc>
        <w:tc>
          <w:tcPr>
            <w:tcW w:w="709" w:type="dxa"/>
            <w:shd w:val="clear" w:color="auto" w:fill="FFFFFF" w:themeFill="background1"/>
            <w:vAlign w:val="center"/>
          </w:tcPr>
          <w:p w14:paraId="4AC7B6AD" w14:textId="77777777" w:rsidR="00F01848" w:rsidRPr="000969BA" w:rsidRDefault="00F01848" w:rsidP="0016069E">
            <w:pPr>
              <w:pStyle w:val="table"/>
              <w:jc w:val="center"/>
              <w:rPr>
                <w:rFonts w:ascii="Helvetica" w:hAnsi="Helvetica" w:cs="Helvetica"/>
                <w:b/>
                <w:bCs/>
                <w:sz w:val="20"/>
                <w:szCs w:val="20"/>
              </w:rPr>
            </w:pPr>
          </w:p>
        </w:tc>
        <w:tc>
          <w:tcPr>
            <w:tcW w:w="1418" w:type="dxa"/>
            <w:shd w:val="clear" w:color="auto" w:fill="FFFFFF" w:themeFill="background1"/>
          </w:tcPr>
          <w:p w14:paraId="6AB7DCD1" w14:textId="77777777" w:rsidR="00F01848" w:rsidRPr="000969BA" w:rsidRDefault="00F01848" w:rsidP="0016069E">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2A9F3331" w14:textId="77777777" w:rsidR="00F01848" w:rsidRPr="000969BA" w:rsidRDefault="00F01848" w:rsidP="0016069E">
            <w:pPr>
              <w:pStyle w:val="table"/>
              <w:jc w:val="center"/>
              <w:rPr>
                <w:rFonts w:ascii="Helvetica" w:hAnsi="Helvetica" w:cs="Helvetica"/>
                <w:b/>
                <w:bCs/>
                <w:sz w:val="20"/>
                <w:szCs w:val="20"/>
              </w:rPr>
            </w:pPr>
          </w:p>
        </w:tc>
      </w:tr>
      <w:tr w:rsidR="00F01848" w:rsidRPr="000969BA" w14:paraId="6B9524E4" w14:textId="77777777" w:rsidTr="0016069E">
        <w:tc>
          <w:tcPr>
            <w:tcW w:w="704" w:type="dxa"/>
            <w:tcBorders>
              <w:bottom w:val="single" w:sz="4" w:space="0" w:color="auto"/>
            </w:tcBorders>
            <w:shd w:val="clear" w:color="auto" w:fill="FFFFFF" w:themeFill="background1"/>
          </w:tcPr>
          <w:p w14:paraId="79314DBE"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2.2.</w:t>
            </w:r>
            <w:r>
              <w:rPr>
                <w:rFonts w:ascii="Helvetica" w:hAnsi="Helvetica" w:cs="Helvetica"/>
                <w:sz w:val="20"/>
                <w:szCs w:val="20"/>
              </w:rPr>
              <w:t>3</w:t>
            </w:r>
          </w:p>
        </w:tc>
        <w:tc>
          <w:tcPr>
            <w:tcW w:w="3407" w:type="dxa"/>
            <w:tcBorders>
              <w:bottom w:val="single" w:sz="4" w:space="0" w:color="auto"/>
            </w:tcBorders>
            <w:shd w:val="clear" w:color="auto" w:fill="FFFFFF" w:themeFill="background1"/>
          </w:tcPr>
          <w:p w14:paraId="73807CA3"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What is the overall level of satisfaction by participants/universities/employers/providers in the program? What factors influence participant/employer satisfaction?</w:t>
            </w:r>
          </w:p>
        </w:tc>
        <w:tc>
          <w:tcPr>
            <w:tcW w:w="851" w:type="dxa"/>
            <w:tcBorders>
              <w:bottom w:val="single" w:sz="4" w:space="0" w:color="auto"/>
            </w:tcBorders>
            <w:shd w:val="clear" w:color="auto" w:fill="FFFFFF" w:themeFill="background1"/>
            <w:vAlign w:val="center"/>
          </w:tcPr>
          <w:p w14:paraId="233A7AEB"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tcBorders>
              <w:bottom w:val="single" w:sz="4" w:space="0" w:color="auto"/>
            </w:tcBorders>
            <w:shd w:val="clear" w:color="auto" w:fill="FFFFFF" w:themeFill="background1"/>
            <w:vAlign w:val="center"/>
          </w:tcPr>
          <w:p w14:paraId="158A4D09"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tcBorders>
              <w:bottom w:val="single" w:sz="4" w:space="0" w:color="auto"/>
            </w:tcBorders>
            <w:shd w:val="clear" w:color="auto" w:fill="FFFFFF" w:themeFill="background1"/>
            <w:vAlign w:val="center"/>
          </w:tcPr>
          <w:p w14:paraId="75BA0691"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tcBorders>
              <w:bottom w:val="single" w:sz="4" w:space="0" w:color="auto"/>
            </w:tcBorders>
            <w:shd w:val="clear" w:color="auto" w:fill="FFFFFF" w:themeFill="background1"/>
            <w:vAlign w:val="center"/>
          </w:tcPr>
          <w:p w14:paraId="7C9AE0A2" w14:textId="77777777" w:rsidR="00F01848" w:rsidRPr="000969BA" w:rsidRDefault="00F01848" w:rsidP="0016069E">
            <w:pPr>
              <w:pStyle w:val="ListParagraph"/>
              <w:spacing w:before="0" w:after="0" w:line="240" w:lineRule="auto"/>
              <w:ind w:left="277"/>
              <w:jc w:val="center"/>
              <w:rPr>
                <w:rFonts w:ascii="Helvetica" w:eastAsiaTheme="minorHAnsi" w:hAnsi="Helvetica" w:cs="Helvetica"/>
                <w:b/>
                <w:bCs/>
                <w:spacing w:val="-4"/>
                <w:sz w:val="20"/>
                <w:szCs w:val="20"/>
                <w:lang w:eastAsia="en-US"/>
              </w:rPr>
            </w:pPr>
          </w:p>
        </w:tc>
        <w:tc>
          <w:tcPr>
            <w:tcW w:w="709" w:type="dxa"/>
            <w:tcBorders>
              <w:bottom w:val="single" w:sz="4" w:space="0" w:color="auto"/>
            </w:tcBorders>
            <w:shd w:val="clear" w:color="auto" w:fill="FFFFFF" w:themeFill="background1"/>
            <w:vAlign w:val="center"/>
          </w:tcPr>
          <w:p w14:paraId="5CA89FB6" w14:textId="77777777" w:rsidR="00F01848" w:rsidRPr="000969BA" w:rsidRDefault="00F01848" w:rsidP="0016069E">
            <w:pPr>
              <w:pStyle w:val="ListParagraph"/>
              <w:spacing w:before="0" w:after="0" w:line="240" w:lineRule="auto"/>
              <w:ind w:left="277"/>
              <w:jc w:val="center"/>
              <w:rPr>
                <w:rFonts w:ascii="Helvetica" w:eastAsiaTheme="minorHAnsi" w:hAnsi="Helvetica" w:cs="Helvetica"/>
                <w:b/>
                <w:bCs/>
                <w:spacing w:val="-4"/>
                <w:sz w:val="20"/>
                <w:szCs w:val="20"/>
                <w:lang w:eastAsia="en-US"/>
              </w:rPr>
            </w:pPr>
          </w:p>
        </w:tc>
        <w:tc>
          <w:tcPr>
            <w:tcW w:w="1418" w:type="dxa"/>
            <w:tcBorders>
              <w:bottom w:val="single" w:sz="4" w:space="0" w:color="auto"/>
            </w:tcBorders>
            <w:shd w:val="clear" w:color="auto" w:fill="FFFFFF" w:themeFill="background1"/>
          </w:tcPr>
          <w:p w14:paraId="4C03E282" w14:textId="77777777" w:rsidR="00F01848" w:rsidRPr="000969BA" w:rsidRDefault="00F01848" w:rsidP="0016069E">
            <w:pPr>
              <w:pStyle w:val="ListParagraph"/>
              <w:spacing w:before="0" w:after="0" w:line="240" w:lineRule="auto"/>
              <w:ind w:left="0"/>
              <w:rPr>
                <w:rFonts w:ascii="Helvetica" w:eastAsiaTheme="minorHAnsi" w:hAnsi="Helvetica" w:cs="Helvetica"/>
                <w:b/>
                <w:bCs/>
                <w:spacing w:val="-4"/>
                <w:sz w:val="20"/>
                <w:szCs w:val="20"/>
                <w:lang w:eastAsia="en-US"/>
              </w:rPr>
            </w:pPr>
            <w:r w:rsidRPr="000969BA">
              <w:rPr>
                <w:rFonts w:ascii="Helvetica" w:hAnsi="Helvetica" w:cs="Helvetica"/>
                <w:sz w:val="20"/>
                <w:szCs w:val="20"/>
              </w:rPr>
              <w:t>The evaluation answered this question sufficiently</w:t>
            </w:r>
          </w:p>
        </w:tc>
        <w:tc>
          <w:tcPr>
            <w:tcW w:w="4677" w:type="dxa"/>
            <w:tcBorders>
              <w:bottom w:val="single" w:sz="4" w:space="0" w:color="auto"/>
            </w:tcBorders>
            <w:shd w:val="clear" w:color="auto" w:fill="FFFFFF" w:themeFill="background1"/>
          </w:tcPr>
          <w:p w14:paraId="4C156374" w14:textId="77777777" w:rsidR="00F01848" w:rsidRPr="000969BA" w:rsidRDefault="00F01848" w:rsidP="0016069E">
            <w:pPr>
              <w:pStyle w:val="ListParagraph"/>
              <w:spacing w:before="0" w:after="0" w:line="240" w:lineRule="auto"/>
              <w:ind w:left="277"/>
              <w:jc w:val="center"/>
              <w:rPr>
                <w:rFonts w:ascii="Helvetica" w:eastAsiaTheme="minorHAnsi" w:hAnsi="Helvetica" w:cs="Helvetica"/>
                <w:b/>
                <w:bCs/>
                <w:spacing w:val="-4"/>
                <w:sz w:val="20"/>
                <w:szCs w:val="20"/>
                <w:lang w:eastAsia="en-US"/>
              </w:rPr>
            </w:pPr>
          </w:p>
        </w:tc>
      </w:tr>
    </w:tbl>
    <w:p w14:paraId="3B6CC5CA" w14:textId="56E10772" w:rsidR="00F01848" w:rsidRDefault="00F01848" w:rsidP="007314CD"/>
    <w:p w14:paraId="11E7930F" w14:textId="224EE109" w:rsidR="00F60C99" w:rsidRDefault="00F60C99">
      <w:pPr>
        <w:spacing w:before="0" w:after="160" w:line="259" w:lineRule="auto"/>
      </w:pPr>
      <w:r>
        <w:br w:type="page"/>
      </w:r>
    </w:p>
    <w:p w14:paraId="471BCDF1" w14:textId="7520B40B" w:rsidR="00F01848" w:rsidRDefault="00F60C99" w:rsidP="00F60C99">
      <w:pPr>
        <w:pStyle w:val="Heading2"/>
      </w:pPr>
      <w:r>
        <w:lastRenderedPageBreak/>
        <w:t xml:space="preserve">2.3 </w:t>
      </w:r>
      <w:r w:rsidRPr="00F60C99">
        <w:t>Which universities have been most successful in engaging and retaining Cadets?</w:t>
      </w:r>
    </w:p>
    <w:p w14:paraId="02A7F6B9" w14:textId="77777777" w:rsidR="00F60C99" w:rsidRPr="00F60C99" w:rsidRDefault="00F60C99" w:rsidP="00F60C99">
      <w:pPr>
        <w:rPr>
          <w:lang w:eastAsia="en-US"/>
        </w:rPr>
      </w:pPr>
    </w:p>
    <w:tbl>
      <w:tblPr>
        <w:tblStyle w:val="TableGrid"/>
        <w:tblW w:w="14175" w:type="dxa"/>
        <w:tblLayout w:type="fixed"/>
        <w:tblLook w:val="04A0" w:firstRow="1" w:lastRow="0" w:firstColumn="1" w:lastColumn="0" w:noHBand="0" w:noVBand="1"/>
        <w:tblCaption w:val="Evaluation Data Matrix"/>
        <w:tblDescription w:val="First column is evaluation questions, second-six column are evaluation methodologies codes, seventh column extent data answered question and eigth column is data gaps."/>
      </w:tblPr>
      <w:tblGrid>
        <w:gridCol w:w="704"/>
        <w:gridCol w:w="3407"/>
        <w:gridCol w:w="851"/>
        <w:gridCol w:w="850"/>
        <w:gridCol w:w="851"/>
        <w:gridCol w:w="708"/>
        <w:gridCol w:w="709"/>
        <w:gridCol w:w="1418"/>
        <w:gridCol w:w="4677"/>
      </w:tblGrid>
      <w:tr w:rsidR="00F01848" w:rsidRPr="000969BA" w14:paraId="576EB928" w14:textId="77777777" w:rsidTr="0016069E">
        <w:trPr>
          <w:tblHeader/>
        </w:trPr>
        <w:tc>
          <w:tcPr>
            <w:tcW w:w="4111" w:type="dxa"/>
            <w:gridSpan w:val="2"/>
            <w:tcBorders>
              <w:top w:val="nil"/>
              <w:left w:val="nil"/>
              <w:bottom w:val="single" w:sz="4" w:space="0" w:color="auto"/>
              <w:right w:val="single" w:sz="4" w:space="0" w:color="auto"/>
            </w:tcBorders>
            <w:shd w:val="clear" w:color="auto" w:fill="auto"/>
            <w:vAlign w:val="center"/>
          </w:tcPr>
          <w:p w14:paraId="1A7419FD" w14:textId="77777777" w:rsidR="00F01848" w:rsidRPr="000969BA" w:rsidRDefault="00F01848" w:rsidP="0016069E">
            <w:pPr>
              <w:rPr>
                <w:rFonts w:ascii="Helvetica" w:eastAsiaTheme="minorHAnsi" w:hAnsi="Helvetica" w:cs="Helvetica"/>
                <w:b/>
                <w:color w:val="FFFFFF" w:themeColor="background1"/>
                <w:sz w:val="20"/>
                <w:szCs w:val="20"/>
              </w:rPr>
            </w:pPr>
          </w:p>
        </w:tc>
        <w:tc>
          <w:tcPr>
            <w:tcW w:w="3969" w:type="dxa"/>
            <w:gridSpan w:val="5"/>
            <w:tcBorders>
              <w:left w:val="single" w:sz="4" w:space="0" w:color="auto"/>
              <w:right w:val="nil"/>
            </w:tcBorders>
            <w:shd w:val="clear" w:color="auto" w:fill="1E9995"/>
          </w:tcPr>
          <w:p w14:paraId="7315BBE6"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Methodologies</w:t>
            </w:r>
            <w:r>
              <w:rPr>
                <w:rStyle w:val="FootnoteReference"/>
                <w:rFonts w:ascii="Helvetica" w:eastAsiaTheme="minorHAnsi" w:hAnsi="Helvetica" w:cs="Helvetica"/>
                <w:b/>
                <w:color w:val="FFFFFF" w:themeColor="background1"/>
                <w:sz w:val="20"/>
                <w:szCs w:val="20"/>
              </w:rPr>
              <w:footnoteReference w:id="5"/>
            </w:r>
          </w:p>
        </w:tc>
        <w:tc>
          <w:tcPr>
            <w:tcW w:w="1418" w:type="dxa"/>
            <w:tcBorders>
              <w:top w:val="nil"/>
              <w:left w:val="nil"/>
              <w:bottom w:val="single" w:sz="4" w:space="0" w:color="auto"/>
              <w:right w:val="nil"/>
            </w:tcBorders>
            <w:shd w:val="clear" w:color="auto" w:fill="FFFFFF" w:themeFill="background1"/>
          </w:tcPr>
          <w:p w14:paraId="23D66137" w14:textId="77777777" w:rsidR="00F01848" w:rsidRPr="000969BA" w:rsidRDefault="00F01848" w:rsidP="0016069E">
            <w:pPr>
              <w:jc w:val="center"/>
              <w:rPr>
                <w:rFonts w:ascii="Helvetica" w:eastAsiaTheme="minorHAnsi" w:hAnsi="Helvetica" w:cs="Helvetica"/>
                <w:b/>
                <w:color w:val="FFFFFF" w:themeColor="background1"/>
                <w:sz w:val="20"/>
                <w:szCs w:val="20"/>
              </w:rPr>
            </w:pPr>
          </w:p>
        </w:tc>
        <w:tc>
          <w:tcPr>
            <w:tcW w:w="4677" w:type="dxa"/>
            <w:tcBorders>
              <w:top w:val="nil"/>
              <w:left w:val="nil"/>
              <w:bottom w:val="single" w:sz="4" w:space="0" w:color="auto"/>
              <w:right w:val="nil"/>
            </w:tcBorders>
            <w:shd w:val="clear" w:color="auto" w:fill="FFFFFF" w:themeFill="background1"/>
          </w:tcPr>
          <w:p w14:paraId="725C3BCA" w14:textId="77777777" w:rsidR="00F01848" w:rsidRPr="000969BA" w:rsidRDefault="00F01848" w:rsidP="0016069E">
            <w:pPr>
              <w:jc w:val="center"/>
              <w:rPr>
                <w:rFonts w:ascii="Helvetica" w:eastAsiaTheme="minorHAnsi" w:hAnsi="Helvetica" w:cs="Helvetica"/>
                <w:b/>
                <w:color w:val="FFFFFF" w:themeColor="background1"/>
                <w:sz w:val="20"/>
                <w:szCs w:val="20"/>
              </w:rPr>
            </w:pPr>
          </w:p>
        </w:tc>
      </w:tr>
      <w:tr w:rsidR="00F01848" w:rsidRPr="000969BA" w14:paraId="3EB74AEB" w14:textId="77777777" w:rsidTr="0016069E">
        <w:trPr>
          <w:tblHeader/>
        </w:trPr>
        <w:tc>
          <w:tcPr>
            <w:tcW w:w="4111" w:type="dxa"/>
            <w:gridSpan w:val="2"/>
            <w:tcBorders>
              <w:top w:val="single" w:sz="4" w:space="0" w:color="auto"/>
            </w:tcBorders>
            <w:shd w:val="clear" w:color="auto" w:fill="1E9995"/>
            <w:vAlign w:val="center"/>
          </w:tcPr>
          <w:p w14:paraId="4DC20846"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Questions</w:t>
            </w:r>
          </w:p>
        </w:tc>
        <w:tc>
          <w:tcPr>
            <w:tcW w:w="851" w:type="dxa"/>
            <w:tcBorders>
              <w:top w:val="nil"/>
            </w:tcBorders>
            <w:shd w:val="clear" w:color="auto" w:fill="1E9995"/>
            <w:vAlign w:val="center"/>
          </w:tcPr>
          <w:p w14:paraId="27C44FFB"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SSI-P</w:t>
            </w:r>
          </w:p>
        </w:tc>
        <w:tc>
          <w:tcPr>
            <w:tcW w:w="850" w:type="dxa"/>
            <w:tcBorders>
              <w:top w:val="nil"/>
            </w:tcBorders>
            <w:shd w:val="clear" w:color="auto" w:fill="1E9995"/>
            <w:vAlign w:val="center"/>
          </w:tcPr>
          <w:p w14:paraId="313D0EE6"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SSI-U</w:t>
            </w:r>
          </w:p>
        </w:tc>
        <w:tc>
          <w:tcPr>
            <w:tcW w:w="851" w:type="dxa"/>
            <w:tcBorders>
              <w:top w:val="nil"/>
            </w:tcBorders>
            <w:shd w:val="clear" w:color="auto" w:fill="1E9995"/>
            <w:vAlign w:val="center"/>
          </w:tcPr>
          <w:p w14:paraId="0E7168AC" w14:textId="77777777" w:rsidR="00F01848" w:rsidRPr="000969BA" w:rsidRDefault="00F01848" w:rsidP="0016069E">
            <w:pPr>
              <w:pStyle w:val="tablebullet"/>
              <w:numPr>
                <w:ilvl w:val="0"/>
                <w:numId w:val="0"/>
              </w:numPr>
              <w:ind w:left="720" w:hanging="683"/>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SSI-E</w:t>
            </w:r>
          </w:p>
        </w:tc>
        <w:tc>
          <w:tcPr>
            <w:tcW w:w="708" w:type="dxa"/>
            <w:tcBorders>
              <w:top w:val="nil"/>
            </w:tcBorders>
            <w:shd w:val="clear" w:color="auto" w:fill="1E9995"/>
            <w:vAlign w:val="center"/>
          </w:tcPr>
          <w:p w14:paraId="2FC93D2B" w14:textId="77777777" w:rsidR="00F01848" w:rsidRPr="000969BA" w:rsidRDefault="00F01848" w:rsidP="0016069E">
            <w:pPr>
              <w:pStyle w:val="tablebullet"/>
              <w:numPr>
                <w:ilvl w:val="0"/>
                <w:numId w:val="0"/>
              </w:numPr>
              <w:ind w:left="690" w:hanging="684"/>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LR</w:t>
            </w:r>
          </w:p>
        </w:tc>
        <w:tc>
          <w:tcPr>
            <w:tcW w:w="709" w:type="dxa"/>
            <w:tcBorders>
              <w:top w:val="nil"/>
            </w:tcBorders>
            <w:shd w:val="clear" w:color="auto" w:fill="1E9995"/>
            <w:vAlign w:val="center"/>
          </w:tcPr>
          <w:p w14:paraId="563C5451" w14:textId="77777777" w:rsidR="00F01848" w:rsidRPr="000969BA" w:rsidRDefault="00F01848" w:rsidP="0016069E">
            <w:pPr>
              <w:pStyle w:val="tablebullet"/>
              <w:numPr>
                <w:ilvl w:val="0"/>
                <w:numId w:val="0"/>
              </w:numPr>
              <w:ind w:left="720" w:hanging="685"/>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AD</w:t>
            </w:r>
          </w:p>
        </w:tc>
        <w:tc>
          <w:tcPr>
            <w:tcW w:w="1418" w:type="dxa"/>
            <w:tcBorders>
              <w:top w:val="single" w:sz="4" w:space="0" w:color="auto"/>
              <w:bottom w:val="single" w:sz="4" w:space="0" w:color="auto"/>
            </w:tcBorders>
            <w:shd w:val="clear" w:color="auto" w:fill="1E9995"/>
            <w:vAlign w:val="center"/>
          </w:tcPr>
          <w:p w14:paraId="637B7C05" w14:textId="77777777" w:rsidR="00F01848" w:rsidRPr="000969BA" w:rsidRDefault="00F01848" w:rsidP="0016069E">
            <w:pPr>
              <w:pStyle w:val="tablebullet"/>
              <w:numPr>
                <w:ilvl w:val="0"/>
                <w:numId w:val="0"/>
              </w:numPr>
              <w:ind w:left="31" w:firstLine="4"/>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Extent data answered question</w:t>
            </w:r>
          </w:p>
        </w:tc>
        <w:tc>
          <w:tcPr>
            <w:tcW w:w="4677" w:type="dxa"/>
            <w:tcBorders>
              <w:top w:val="single" w:sz="4" w:space="0" w:color="auto"/>
            </w:tcBorders>
            <w:shd w:val="clear" w:color="auto" w:fill="1E9995"/>
            <w:vAlign w:val="center"/>
          </w:tcPr>
          <w:p w14:paraId="1351A86E" w14:textId="77777777" w:rsidR="00F01848" w:rsidRPr="000969BA" w:rsidRDefault="00F01848" w:rsidP="0016069E">
            <w:pPr>
              <w:pStyle w:val="tablebullet"/>
              <w:numPr>
                <w:ilvl w:val="0"/>
                <w:numId w:val="0"/>
              </w:numPr>
              <w:ind w:left="31" w:firstLine="4"/>
              <w:jc w:val="center"/>
              <w:rPr>
                <w:rFonts w:ascii="Helvetica" w:hAnsi="Helvetica" w:cs="Helvetica"/>
                <w:b/>
                <w:color w:val="FFFFFF" w:themeColor="background1"/>
                <w:sz w:val="20"/>
                <w:szCs w:val="20"/>
              </w:rPr>
            </w:pPr>
            <w:r>
              <w:rPr>
                <w:rFonts w:ascii="Helvetica" w:hAnsi="Helvetica" w:cs="Helvetica"/>
                <w:b/>
                <w:color w:val="FFFFFF" w:themeColor="background1"/>
                <w:sz w:val="20"/>
                <w:szCs w:val="20"/>
              </w:rPr>
              <w:t>Data Gaps</w:t>
            </w:r>
          </w:p>
        </w:tc>
      </w:tr>
      <w:tr w:rsidR="00F01848" w:rsidRPr="000969BA" w14:paraId="548D3072" w14:textId="77777777" w:rsidTr="0016069E">
        <w:tc>
          <w:tcPr>
            <w:tcW w:w="704" w:type="dxa"/>
            <w:tcBorders>
              <w:top w:val="nil"/>
            </w:tcBorders>
            <w:shd w:val="clear" w:color="auto" w:fill="FFFFFF" w:themeFill="background1"/>
          </w:tcPr>
          <w:p w14:paraId="226BB360"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2.3.1</w:t>
            </w:r>
          </w:p>
        </w:tc>
        <w:tc>
          <w:tcPr>
            <w:tcW w:w="3407" w:type="dxa"/>
            <w:tcBorders>
              <w:top w:val="single" w:sz="4" w:space="0" w:color="auto"/>
            </w:tcBorders>
            <w:shd w:val="clear" w:color="auto" w:fill="FFFFFF" w:themeFill="background1"/>
          </w:tcPr>
          <w:p w14:paraId="18CD261F"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How do the universities support their Indigenous cohorts more broadly and Cadets specifically?</w:t>
            </w:r>
          </w:p>
        </w:tc>
        <w:tc>
          <w:tcPr>
            <w:tcW w:w="851" w:type="dxa"/>
            <w:tcBorders>
              <w:top w:val="single" w:sz="4" w:space="0" w:color="auto"/>
            </w:tcBorders>
            <w:shd w:val="clear" w:color="auto" w:fill="FFFFFF" w:themeFill="background1"/>
            <w:vAlign w:val="center"/>
          </w:tcPr>
          <w:p w14:paraId="113C283D"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tcBorders>
              <w:top w:val="single" w:sz="4" w:space="0" w:color="auto"/>
            </w:tcBorders>
            <w:shd w:val="clear" w:color="auto" w:fill="FFFFFF" w:themeFill="background1"/>
            <w:vAlign w:val="center"/>
          </w:tcPr>
          <w:p w14:paraId="4BE06FBF"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tcBorders>
              <w:top w:val="single" w:sz="4" w:space="0" w:color="auto"/>
            </w:tcBorders>
            <w:shd w:val="clear" w:color="auto" w:fill="FFFFFF" w:themeFill="background1"/>
            <w:vAlign w:val="center"/>
          </w:tcPr>
          <w:p w14:paraId="7C2BC614"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708" w:type="dxa"/>
            <w:tcBorders>
              <w:top w:val="single" w:sz="4" w:space="0" w:color="auto"/>
            </w:tcBorders>
            <w:shd w:val="clear" w:color="auto" w:fill="FFFFFF" w:themeFill="background1"/>
            <w:vAlign w:val="center"/>
          </w:tcPr>
          <w:p w14:paraId="365AE959"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709" w:type="dxa"/>
            <w:tcBorders>
              <w:top w:val="single" w:sz="4" w:space="0" w:color="auto"/>
            </w:tcBorders>
            <w:shd w:val="clear" w:color="auto" w:fill="FFFFFF" w:themeFill="background1"/>
            <w:vAlign w:val="center"/>
          </w:tcPr>
          <w:p w14:paraId="58B6CD61"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1418" w:type="dxa"/>
            <w:tcBorders>
              <w:top w:val="single" w:sz="4" w:space="0" w:color="auto"/>
            </w:tcBorders>
            <w:shd w:val="clear" w:color="auto" w:fill="FFFFFF" w:themeFill="background1"/>
          </w:tcPr>
          <w:p w14:paraId="77F1D81A" w14:textId="77777777" w:rsidR="00F01848" w:rsidRPr="000969BA" w:rsidRDefault="00F01848" w:rsidP="0016069E">
            <w:pPr>
              <w:pStyle w:val="tablebullet"/>
              <w:numPr>
                <w:ilvl w:val="0"/>
                <w:numId w:val="0"/>
              </w:numPr>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tcBorders>
              <w:top w:val="single" w:sz="4" w:space="0" w:color="auto"/>
            </w:tcBorders>
            <w:shd w:val="clear" w:color="auto" w:fill="FFFFFF" w:themeFill="background1"/>
          </w:tcPr>
          <w:p w14:paraId="13FC63CB" w14:textId="77777777" w:rsidR="00F01848" w:rsidRPr="001A7406" w:rsidRDefault="00F01848" w:rsidP="0016069E">
            <w:pPr>
              <w:pStyle w:val="tablebullet"/>
              <w:numPr>
                <w:ilvl w:val="0"/>
                <w:numId w:val="0"/>
              </w:numPr>
              <w:rPr>
                <w:rFonts w:ascii="Helvetica" w:hAnsi="Helvetica" w:cs="Helvetica"/>
                <w:sz w:val="20"/>
                <w:szCs w:val="20"/>
              </w:rPr>
            </w:pPr>
            <w:r w:rsidRPr="001A7406">
              <w:rPr>
                <w:rFonts w:ascii="Helvetica" w:hAnsi="Helvetica" w:cs="Helvetica"/>
                <w:sz w:val="20"/>
                <w:szCs w:val="20"/>
              </w:rPr>
              <w:t xml:space="preserve">Data was able to answer this question, although the sample of universities was relatively small. </w:t>
            </w:r>
          </w:p>
        </w:tc>
      </w:tr>
      <w:tr w:rsidR="00F01848" w:rsidRPr="000969BA" w14:paraId="7FA5335D" w14:textId="77777777" w:rsidTr="0016069E">
        <w:tc>
          <w:tcPr>
            <w:tcW w:w="704" w:type="dxa"/>
            <w:tcBorders>
              <w:top w:val="nil"/>
            </w:tcBorders>
            <w:shd w:val="clear" w:color="auto" w:fill="FFFFFF" w:themeFill="background1"/>
          </w:tcPr>
          <w:p w14:paraId="47886D1D"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2.3.2</w:t>
            </w:r>
          </w:p>
        </w:tc>
        <w:tc>
          <w:tcPr>
            <w:tcW w:w="3407" w:type="dxa"/>
            <w:tcBorders>
              <w:top w:val="nil"/>
            </w:tcBorders>
            <w:shd w:val="clear" w:color="auto" w:fill="FFFFFF" w:themeFill="background1"/>
          </w:tcPr>
          <w:p w14:paraId="57CEDA5C" w14:textId="77777777" w:rsidR="00F01848" w:rsidRPr="000969BA" w:rsidRDefault="00F01848" w:rsidP="0016069E">
            <w:pPr>
              <w:pStyle w:val="tablebullet"/>
              <w:numPr>
                <w:ilvl w:val="0"/>
                <w:numId w:val="0"/>
              </w:numPr>
              <w:ind w:left="31"/>
              <w:rPr>
                <w:rFonts w:ascii="Helvetica" w:hAnsi="Helvetica" w:cs="Helvetica"/>
                <w:sz w:val="20"/>
                <w:szCs w:val="20"/>
              </w:rPr>
            </w:pPr>
            <w:r w:rsidRPr="000969BA">
              <w:rPr>
                <w:rFonts w:ascii="Helvetica" w:hAnsi="Helvetica" w:cs="Helvetica"/>
                <w:sz w:val="20"/>
                <w:szCs w:val="20"/>
              </w:rPr>
              <w:t>Does the university have a Cadetship intake into employment? If so, have they employed Cadets through the ICS/TAEG-cadets program?</w:t>
            </w:r>
          </w:p>
        </w:tc>
        <w:tc>
          <w:tcPr>
            <w:tcW w:w="851" w:type="dxa"/>
            <w:tcBorders>
              <w:top w:val="nil"/>
            </w:tcBorders>
            <w:shd w:val="clear" w:color="auto" w:fill="FFFFFF" w:themeFill="background1"/>
            <w:vAlign w:val="center"/>
          </w:tcPr>
          <w:p w14:paraId="359BD9AF" w14:textId="77777777" w:rsidR="00F01848" w:rsidRPr="000969BA" w:rsidRDefault="00F01848" w:rsidP="0016069E">
            <w:pPr>
              <w:pStyle w:val="table"/>
              <w:jc w:val="center"/>
              <w:rPr>
                <w:rFonts w:ascii="Helvetica" w:hAnsi="Helvetica" w:cs="Helvetica"/>
                <w:b/>
                <w:bCs/>
                <w:sz w:val="20"/>
                <w:szCs w:val="20"/>
              </w:rPr>
            </w:pPr>
          </w:p>
        </w:tc>
        <w:tc>
          <w:tcPr>
            <w:tcW w:w="850" w:type="dxa"/>
            <w:tcBorders>
              <w:top w:val="nil"/>
            </w:tcBorders>
            <w:shd w:val="clear" w:color="auto" w:fill="FFFFFF" w:themeFill="background1"/>
            <w:vAlign w:val="center"/>
          </w:tcPr>
          <w:p w14:paraId="36FAD562"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tcBorders>
              <w:top w:val="nil"/>
            </w:tcBorders>
            <w:shd w:val="clear" w:color="auto" w:fill="FFFFFF" w:themeFill="background1"/>
            <w:vAlign w:val="center"/>
          </w:tcPr>
          <w:p w14:paraId="4FD8DD07" w14:textId="77777777" w:rsidR="00F01848" w:rsidRPr="000969BA" w:rsidRDefault="00F01848" w:rsidP="0016069E">
            <w:pPr>
              <w:pStyle w:val="table"/>
              <w:jc w:val="center"/>
              <w:rPr>
                <w:rFonts w:ascii="Helvetica" w:hAnsi="Helvetica" w:cs="Helvetica"/>
                <w:b/>
                <w:bCs/>
                <w:sz w:val="20"/>
                <w:szCs w:val="20"/>
              </w:rPr>
            </w:pPr>
          </w:p>
        </w:tc>
        <w:tc>
          <w:tcPr>
            <w:tcW w:w="708" w:type="dxa"/>
            <w:tcBorders>
              <w:top w:val="nil"/>
            </w:tcBorders>
            <w:shd w:val="clear" w:color="auto" w:fill="FFFFFF" w:themeFill="background1"/>
            <w:vAlign w:val="center"/>
          </w:tcPr>
          <w:p w14:paraId="4DA439DF" w14:textId="77777777" w:rsidR="00F01848" w:rsidRPr="000969BA" w:rsidRDefault="00F01848" w:rsidP="0016069E">
            <w:pPr>
              <w:pStyle w:val="table"/>
              <w:jc w:val="center"/>
              <w:rPr>
                <w:rFonts w:ascii="Helvetica" w:hAnsi="Helvetica" w:cs="Helvetica"/>
                <w:b/>
                <w:bCs/>
                <w:sz w:val="20"/>
                <w:szCs w:val="20"/>
              </w:rPr>
            </w:pPr>
          </w:p>
        </w:tc>
        <w:tc>
          <w:tcPr>
            <w:tcW w:w="709" w:type="dxa"/>
            <w:tcBorders>
              <w:top w:val="nil"/>
            </w:tcBorders>
            <w:shd w:val="clear" w:color="auto" w:fill="FFFFFF" w:themeFill="background1"/>
            <w:vAlign w:val="center"/>
          </w:tcPr>
          <w:p w14:paraId="304D022B" w14:textId="77777777" w:rsidR="00F01848" w:rsidRPr="000969BA" w:rsidRDefault="00F01848" w:rsidP="0016069E">
            <w:pPr>
              <w:pStyle w:val="table"/>
              <w:jc w:val="center"/>
              <w:rPr>
                <w:rFonts w:ascii="Helvetica" w:hAnsi="Helvetica" w:cs="Helvetica"/>
                <w:b/>
                <w:bCs/>
                <w:sz w:val="20"/>
                <w:szCs w:val="20"/>
              </w:rPr>
            </w:pPr>
          </w:p>
        </w:tc>
        <w:tc>
          <w:tcPr>
            <w:tcW w:w="1418" w:type="dxa"/>
            <w:tcBorders>
              <w:top w:val="nil"/>
            </w:tcBorders>
            <w:shd w:val="clear" w:color="auto" w:fill="FFFFFF" w:themeFill="background1"/>
          </w:tcPr>
          <w:p w14:paraId="15590384" w14:textId="77777777" w:rsidR="00F01848" w:rsidRPr="000969BA" w:rsidRDefault="00F01848" w:rsidP="0016069E">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tcBorders>
              <w:top w:val="nil"/>
            </w:tcBorders>
            <w:shd w:val="clear" w:color="auto" w:fill="FFFFFF" w:themeFill="background1"/>
          </w:tcPr>
          <w:p w14:paraId="12E894E8" w14:textId="77777777" w:rsidR="00F01848" w:rsidRPr="000969BA" w:rsidRDefault="00F01848" w:rsidP="0016069E">
            <w:pPr>
              <w:pStyle w:val="table"/>
              <w:jc w:val="center"/>
              <w:rPr>
                <w:rFonts w:ascii="Helvetica" w:hAnsi="Helvetica" w:cs="Helvetica"/>
                <w:b/>
                <w:bCs/>
                <w:sz w:val="20"/>
                <w:szCs w:val="20"/>
              </w:rPr>
            </w:pPr>
          </w:p>
        </w:tc>
      </w:tr>
      <w:tr w:rsidR="00F01848" w:rsidRPr="000969BA" w14:paraId="0DA47B51" w14:textId="77777777" w:rsidTr="0016069E">
        <w:tc>
          <w:tcPr>
            <w:tcW w:w="704" w:type="dxa"/>
            <w:tcBorders>
              <w:top w:val="nil"/>
            </w:tcBorders>
            <w:shd w:val="clear" w:color="auto" w:fill="FFFFFF" w:themeFill="background1"/>
          </w:tcPr>
          <w:p w14:paraId="7FB061A1"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2.3.3</w:t>
            </w:r>
          </w:p>
        </w:tc>
        <w:tc>
          <w:tcPr>
            <w:tcW w:w="3407" w:type="dxa"/>
            <w:tcBorders>
              <w:top w:val="nil"/>
            </w:tcBorders>
            <w:shd w:val="clear" w:color="auto" w:fill="FFFFFF" w:themeFill="background1"/>
          </w:tcPr>
          <w:p w14:paraId="2C9E5E97"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How do universities promote Cadetships and utilise Cadets as role models?</w:t>
            </w:r>
          </w:p>
        </w:tc>
        <w:tc>
          <w:tcPr>
            <w:tcW w:w="851" w:type="dxa"/>
            <w:tcBorders>
              <w:top w:val="nil"/>
            </w:tcBorders>
            <w:shd w:val="clear" w:color="auto" w:fill="FFFFFF" w:themeFill="background1"/>
            <w:vAlign w:val="center"/>
          </w:tcPr>
          <w:p w14:paraId="529F9F7F" w14:textId="77777777" w:rsidR="00F01848" w:rsidRPr="000969BA" w:rsidRDefault="00F01848" w:rsidP="0016069E">
            <w:pPr>
              <w:pStyle w:val="table"/>
              <w:jc w:val="center"/>
              <w:rPr>
                <w:rFonts w:ascii="Helvetica" w:hAnsi="Helvetica" w:cs="Helvetica"/>
                <w:b/>
                <w:bCs/>
                <w:sz w:val="20"/>
                <w:szCs w:val="20"/>
              </w:rPr>
            </w:pPr>
          </w:p>
        </w:tc>
        <w:tc>
          <w:tcPr>
            <w:tcW w:w="850" w:type="dxa"/>
            <w:tcBorders>
              <w:top w:val="nil"/>
            </w:tcBorders>
            <w:shd w:val="clear" w:color="auto" w:fill="FFFFFF" w:themeFill="background1"/>
            <w:vAlign w:val="center"/>
          </w:tcPr>
          <w:p w14:paraId="50B6A068"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tcBorders>
              <w:top w:val="nil"/>
            </w:tcBorders>
            <w:shd w:val="clear" w:color="auto" w:fill="FFFFFF" w:themeFill="background1"/>
            <w:vAlign w:val="center"/>
          </w:tcPr>
          <w:p w14:paraId="09348462" w14:textId="77777777" w:rsidR="00F01848" w:rsidRPr="000969BA" w:rsidRDefault="00F01848" w:rsidP="0016069E">
            <w:pPr>
              <w:pStyle w:val="table"/>
              <w:jc w:val="center"/>
              <w:rPr>
                <w:rFonts w:ascii="Helvetica" w:hAnsi="Helvetica" w:cs="Helvetica"/>
                <w:b/>
                <w:bCs/>
                <w:sz w:val="20"/>
                <w:szCs w:val="20"/>
              </w:rPr>
            </w:pPr>
          </w:p>
        </w:tc>
        <w:tc>
          <w:tcPr>
            <w:tcW w:w="708" w:type="dxa"/>
            <w:tcBorders>
              <w:top w:val="nil"/>
            </w:tcBorders>
            <w:shd w:val="clear" w:color="auto" w:fill="FFFFFF" w:themeFill="background1"/>
            <w:vAlign w:val="center"/>
          </w:tcPr>
          <w:p w14:paraId="3EC76BD5" w14:textId="77777777" w:rsidR="00F01848" w:rsidRPr="000969BA" w:rsidRDefault="00F01848" w:rsidP="0016069E">
            <w:pPr>
              <w:pStyle w:val="table"/>
              <w:jc w:val="center"/>
              <w:rPr>
                <w:rFonts w:ascii="Helvetica" w:hAnsi="Helvetica" w:cs="Helvetica"/>
                <w:b/>
                <w:bCs/>
                <w:sz w:val="20"/>
                <w:szCs w:val="20"/>
              </w:rPr>
            </w:pPr>
          </w:p>
        </w:tc>
        <w:tc>
          <w:tcPr>
            <w:tcW w:w="709" w:type="dxa"/>
            <w:tcBorders>
              <w:top w:val="nil"/>
            </w:tcBorders>
            <w:shd w:val="clear" w:color="auto" w:fill="FFFFFF" w:themeFill="background1"/>
            <w:vAlign w:val="center"/>
          </w:tcPr>
          <w:p w14:paraId="0380A81E" w14:textId="77777777" w:rsidR="00F01848" w:rsidRPr="000969BA" w:rsidRDefault="00F01848" w:rsidP="0016069E">
            <w:pPr>
              <w:pStyle w:val="table"/>
              <w:jc w:val="center"/>
              <w:rPr>
                <w:rFonts w:ascii="Helvetica" w:hAnsi="Helvetica" w:cs="Helvetica"/>
                <w:b/>
                <w:bCs/>
                <w:sz w:val="20"/>
                <w:szCs w:val="20"/>
              </w:rPr>
            </w:pPr>
          </w:p>
        </w:tc>
        <w:tc>
          <w:tcPr>
            <w:tcW w:w="1418" w:type="dxa"/>
            <w:tcBorders>
              <w:top w:val="nil"/>
            </w:tcBorders>
            <w:shd w:val="clear" w:color="auto" w:fill="FFFFFF" w:themeFill="background1"/>
          </w:tcPr>
          <w:p w14:paraId="79BE434A" w14:textId="77777777" w:rsidR="00F01848" w:rsidRPr="000969BA" w:rsidRDefault="00F01848" w:rsidP="0016069E">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tcBorders>
              <w:top w:val="nil"/>
            </w:tcBorders>
            <w:shd w:val="clear" w:color="auto" w:fill="FFFFFF" w:themeFill="background1"/>
          </w:tcPr>
          <w:p w14:paraId="13285729" w14:textId="77777777" w:rsidR="00F01848" w:rsidRPr="000969BA" w:rsidRDefault="00F01848" w:rsidP="0016069E">
            <w:pPr>
              <w:pStyle w:val="table"/>
              <w:jc w:val="center"/>
              <w:rPr>
                <w:rFonts w:ascii="Helvetica" w:hAnsi="Helvetica" w:cs="Helvetica"/>
                <w:b/>
                <w:bCs/>
                <w:sz w:val="20"/>
                <w:szCs w:val="20"/>
              </w:rPr>
            </w:pPr>
          </w:p>
        </w:tc>
      </w:tr>
      <w:tr w:rsidR="00F01848" w:rsidRPr="000969BA" w14:paraId="0F20D731" w14:textId="77777777" w:rsidTr="0016069E">
        <w:tc>
          <w:tcPr>
            <w:tcW w:w="704" w:type="dxa"/>
            <w:tcBorders>
              <w:top w:val="nil"/>
            </w:tcBorders>
            <w:shd w:val="clear" w:color="auto" w:fill="FFFFFF" w:themeFill="background1"/>
          </w:tcPr>
          <w:p w14:paraId="7A1B8779"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2.3.4</w:t>
            </w:r>
          </w:p>
        </w:tc>
        <w:tc>
          <w:tcPr>
            <w:tcW w:w="3407" w:type="dxa"/>
            <w:tcBorders>
              <w:top w:val="nil"/>
            </w:tcBorders>
            <w:shd w:val="clear" w:color="auto" w:fill="FFFFFF" w:themeFill="background1"/>
          </w:tcPr>
          <w:p w14:paraId="0D291DE1"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 xml:space="preserve">Are Cadets eligible for other financial support from the university? </w:t>
            </w:r>
          </w:p>
        </w:tc>
        <w:tc>
          <w:tcPr>
            <w:tcW w:w="851" w:type="dxa"/>
            <w:tcBorders>
              <w:top w:val="nil"/>
            </w:tcBorders>
            <w:shd w:val="clear" w:color="auto" w:fill="FFFFFF" w:themeFill="background1"/>
            <w:vAlign w:val="center"/>
          </w:tcPr>
          <w:p w14:paraId="7D6BEA05"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tcBorders>
              <w:top w:val="nil"/>
            </w:tcBorders>
            <w:shd w:val="clear" w:color="auto" w:fill="FFFFFF" w:themeFill="background1"/>
            <w:vAlign w:val="center"/>
          </w:tcPr>
          <w:p w14:paraId="2FFDC53E"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tcBorders>
              <w:top w:val="nil"/>
            </w:tcBorders>
            <w:shd w:val="clear" w:color="auto" w:fill="FFFFFF" w:themeFill="background1"/>
            <w:vAlign w:val="center"/>
          </w:tcPr>
          <w:p w14:paraId="3584A614" w14:textId="77777777" w:rsidR="00F01848" w:rsidRPr="000969BA" w:rsidRDefault="00F01848" w:rsidP="0016069E">
            <w:pPr>
              <w:pStyle w:val="table"/>
              <w:jc w:val="center"/>
              <w:rPr>
                <w:rFonts w:ascii="Helvetica" w:hAnsi="Helvetica" w:cs="Helvetica"/>
                <w:b/>
                <w:bCs/>
                <w:sz w:val="20"/>
                <w:szCs w:val="20"/>
              </w:rPr>
            </w:pPr>
          </w:p>
        </w:tc>
        <w:tc>
          <w:tcPr>
            <w:tcW w:w="708" w:type="dxa"/>
            <w:tcBorders>
              <w:top w:val="nil"/>
            </w:tcBorders>
            <w:shd w:val="clear" w:color="auto" w:fill="FFFFFF" w:themeFill="background1"/>
            <w:vAlign w:val="center"/>
          </w:tcPr>
          <w:p w14:paraId="3CE41CD7" w14:textId="77777777" w:rsidR="00F01848" w:rsidRPr="000969BA" w:rsidRDefault="00F01848" w:rsidP="0016069E">
            <w:pPr>
              <w:pStyle w:val="table"/>
              <w:jc w:val="center"/>
              <w:rPr>
                <w:rFonts w:ascii="Helvetica" w:hAnsi="Helvetica" w:cs="Helvetica"/>
                <w:b/>
                <w:bCs/>
                <w:sz w:val="20"/>
                <w:szCs w:val="20"/>
              </w:rPr>
            </w:pPr>
          </w:p>
        </w:tc>
        <w:tc>
          <w:tcPr>
            <w:tcW w:w="709" w:type="dxa"/>
            <w:tcBorders>
              <w:top w:val="nil"/>
            </w:tcBorders>
            <w:shd w:val="clear" w:color="auto" w:fill="FFFFFF" w:themeFill="background1"/>
            <w:vAlign w:val="center"/>
          </w:tcPr>
          <w:p w14:paraId="16333A33" w14:textId="77777777" w:rsidR="00F01848" w:rsidRPr="000969BA" w:rsidRDefault="00F01848" w:rsidP="0016069E">
            <w:pPr>
              <w:pStyle w:val="table"/>
              <w:jc w:val="center"/>
              <w:rPr>
                <w:rFonts w:ascii="Helvetica" w:hAnsi="Helvetica" w:cs="Helvetica"/>
                <w:b/>
                <w:bCs/>
                <w:sz w:val="20"/>
                <w:szCs w:val="20"/>
              </w:rPr>
            </w:pPr>
          </w:p>
        </w:tc>
        <w:tc>
          <w:tcPr>
            <w:tcW w:w="1418" w:type="dxa"/>
            <w:tcBorders>
              <w:top w:val="nil"/>
            </w:tcBorders>
            <w:shd w:val="clear" w:color="auto" w:fill="FFFFFF" w:themeFill="background1"/>
          </w:tcPr>
          <w:p w14:paraId="464C850D" w14:textId="77777777" w:rsidR="00F01848" w:rsidRPr="000969BA" w:rsidRDefault="00F01848" w:rsidP="0016069E">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tcBorders>
              <w:top w:val="nil"/>
            </w:tcBorders>
            <w:shd w:val="clear" w:color="auto" w:fill="FFFFFF" w:themeFill="background1"/>
          </w:tcPr>
          <w:p w14:paraId="00992B5A" w14:textId="77777777" w:rsidR="00F01848" w:rsidRPr="000969BA" w:rsidRDefault="00F01848" w:rsidP="0016069E">
            <w:pPr>
              <w:pStyle w:val="table"/>
              <w:jc w:val="center"/>
              <w:rPr>
                <w:rFonts w:ascii="Helvetica" w:hAnsi="Helvetica" w:cs="Helvetica"/>
                <w:b/>
                <w:bCs/>
                <w:sz w:val="20"/>
                <w:szCs w:val="20"/>
              </w:rPr>
            </w:pPr>
          </w:p>
        </w:tc>
      </w:tr>
      <w:tr w:rsidR="00F01848" w:rsidRPr="000969BA" w14:paraId="530BDF07" w14:textId="77777777" w:rsidTr="0016069E">
        <w:tc>
          <w:tcPr>
            <w:tcW w:w="704" w:type="dxa"/>
            <w:tcBorders>
              <w:top w:val="nil"/>
            </w:tcBorders>
            <w:shd w:val="clear" w:color="auto" w:fill="FFFFFF" w:themeFill="background1"/>
          </w:tcPr>
          <w:p w14:paraId="79EC2ED1"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2.3.5</w:t>
            </w:r>
          </w:p>
        </w:tc>
        <w:tc>
          <w:tcPr>
            <w:tcW w:w="3407" w:type="dxa"/>
            <w:tcBorders>
              <w:top w:val="nil"/>
            </w:tcBorders>
            <w:shd w:val="clear" w:color="auto" w:fill="FFFFFF" w:themeFill="background1"/>
          </w:tcPr>
          <w:p w14:paraId="74CD0038"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Is there a best practice model that other universities could replicate?</w:t>
            </w:r>
          </w:p>
        </w:tc>
        <w:tc>
          <w:tcPr>
            <w:tcW w:w="851" w:type="dxa"/>
            <w:tcBorders>
              <w:top w:val="nil"/>
            </w:tcBorders>
            <w:shd w:val="clear" w:color="auto" w:fill="FFFFFF" w:themeFill="background1"/>
            <w:vAlign w:val="center"/>
          </w:tcPr>
          <w:p w14:paraId="778E6957" w14:textId="77777777" w:rsidR="00F01848" w:rsidRPr="000969BA" w:rsidRDefault="00F01848" w:rsidP="0016069E">
            <w:pPr>
              <w:pStyle w:val="table"/>
              <w:jc w:val="center"/>
              <w:rPr>
                <w:rFonts w:ascii="Helvetica" w:hAnsi="Helvetica" w:cs="Helvetica"/>
                <w:b/>
                <w:bCs/>
                <w:sz w:val="20"/>
                <w:szCs w:val="20"/>
              </w:rPr>
            </w:pPr>
          </w:p>
        </w:tc>
        <w:tc>
          <w:tcPr>
            <w:tcW w:w="850" w:type="dxa"/>
            <w:tcBorders>
              <w:top w:val="nil"/>
            </w:tcBorders>
            <w:shd w:val="clear" w:color="auto" w:fill="FFFFFF" w:themeFill="background1"/>
            <w:vAlign w:val="center"/>
          </w:tcPr>
          <w:p w14:paraId="2D6C1855"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tcBorders>
              <w:top w:val="nil"/>
            </w:tcBorders>
            <w:shd w:val="clear" w:color="auto" w:fill="FFFFFF" w:themeFill="background1"/>
            <w:vAlign w:val="center"/>
          </w:tcPr>
          <w:p w14:paraId="26EE33BF" w14:textId="77777777" w:rsidR="00F01848" w:rsidRPr="000969BA" w:rsidRDefault="00F01848" w:rsidP="0016069E">
            <w:pPr>
              <w:pStyle w:val="table"/>
              <w:jc w:val="center"/>
              <w:rPr>
                <w:rFonts w:ascii="Helvetica" w:hAnsi="Helvetica" w:cs="Helvetica"/>
                <w:b/>
                <w:bCs/>
                <w:sz w:val="20"/>
                <w:szCs w:val="20"/>
              </w:rPr>
            </w:pPr>
          </w:p>
        </w:tc>
        <w:tc>
          <w:tcPr>
            <w:tcW w:w="708" w:type="dxa"/>
            <w:tcBorders>
              <w:top w:val="nil"/>
            </w:tcBorders>
            <w:shd w:val="clear" w:color="auto" w:fill="FFFFFF" w:themeFill="background1"/>
            <w:vAlign w:val="center"/>
          </w:tcPr>
          <w:p w14:paraId="1B43E913" w14:textId="77777777" w:rsidR="00F01848" w:rsidRPr="000969BA" w:rsidRDefault="00F01848" w:rsidP="0016069E">
            <w:pPr>
              <w:pStyle w:val="table"/>
              <w:jc w:val="center"/>
              <w:rPr>
                <w:rFonts w:ascii="Helvetica" w:hAnsi="Helvetica" w:cs="Helvetica"/>
                <w:b/>
                <w:bCs/>
                <w:sz w:val="20"/>
                <w:szCs w:val="20"/>
              </w:rPr>
            </w:pPr>
          </w:p>
        </w:tc>
        <w:tc>
          <w:tcPr>
            <w:tcW w:w="709" w:type="dxa"/>
            <w:tcBorders>
              <w:top w:val="nil"/>
            </w:tcBorders>
            <w:shd w:val="clear" w:color="auto" w:fill="FFFFFF" w:themeFill="background1"/>
            <w:vAlign w:val="center"/>
          </w:tcPr>
          <w:p w14:paraId="17514AB5" w14:textId="77777777" w:rsidR="00F01848" w:rsidRPr="000969BA" w:rsidRDefault="00F01848" w:rsidP="0016069E">
            <w:pPr>
              <w:pStyle w:val="table"/>
              <w:jc w:val="center"/>
              <w:rPr>
                <w:rFonts w:ascii="Helvetica" w:hAnsi="Helvetica" w:cs="Helvetica"/>
                <w:b/>
                <w:bCs/>
                <w:sz w:val="20"/>
                <w:szCs w:val="20"/>
              </w:rPr>
            </w:pPr>
          </w:p>
        </w:tc>
        <w:tc>
          <w:tcPr>
            <w:tcW w:w="1418" w:type="dxa"/>
            <w:tcBorders>
              <w:top w:val="nil"/>
            </w:tcBorders>
            <w:shd w:val="clear" w:color="auto" w:fill="FFFFFF" w:themeFill="background1"/>
          </w:tcPr>
          <w:p w14:paraId="24ABBC33" w14:textId="77777777" w:rsidR="00F01848" w:rsidRPr="000969BA" w:rsidRDefault="00F01848" w:rsidP="0016069E">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tcBorders>
              <w:top w:val="nil"/>
            </w:tcBorders>
            <w:shd w:val="clear" w:color="auto" w:fill="FFFFFF" w:themeFill="background1"/>
          </w:tcPr>
          <w:p w14:paraId="6B5FBE13" w14:textId="77777777" w:rsidR="00F01848" w:rsidRPr="001A7406" w:rsidRDefault="00F01848" w:rsidP="0016069E">
            <w:pPr>
              <w:pStyle w:val="table"/>
              <w:rPr>
                <w:rFonts w:ascii="Helvetica" w:hAnsi="Helvetica" w:cs="Helvetica"/>
                <w:sz w:val="20"/>
                <w:szCs w:val="20"/>
              </w:rPr>
            </w:pPr>
            <w:r w:rsidRPr="001A7406">
              <w:rPr>
                <w:rFonts w:ascii="Helvetica" w:hAnsi="Helvetica" w:cs="Helvetica"/>
                <w:sz w:val="20"/>
                <w:szCs w:val="20"/>
              </w:rPr>
              <w:t>There was limited information on best practice among universities, given their fairly minor role in the program.</w:t>
            </w:r>
          </w:p>
        </w:tc>
      </w:tr>
    </w:tbl>
    <w:p w14:paraId="5A5F70B8" w14:textId="22F9022D" w:rsidR="00F01848" w:rsidRDefault="00F01848" w:rsidP="007314CD"/>
    <w:p w14:paraId="45D5333E" w14:textId="492B4D52" w:rsidR="00F60C99" w:rsidRDefault="00F60C99" w:rsidP="00F60C99">
      <w:pPr>
        <w:pStyle w:val="Heading2"/>
      </w:pPr>
      <w:r w:rsidRPr="00F60C99">
        <w:t xml:space="preserve">2.4 </w:t>
      </w:r>
      <w:r w:rsidRPr="00F60C99">
        <w:t>Which employers have been most successful in engaging and retaining Cadets?</w:t>
      </w:r>
    </w:p>
    <w:p w14:paraId="5AEEF955" w14:textId="1CE01037" w:rsidR="00F01848" w:rsidRDefault="00F01848" w:rsidP="007314CD"/>
    <w:tbl>
      <w:tblPr>
        <w:tblStyle w:val="TableGrid"/>
        <w:tblW w:w="14175" w:type="dxa"/>
        <w:tblLayout w:type="fixed"/>
        <w:tblLook w:val="04A0" w:firstRow="1" w:lastRow="0" w:firstColumn="1" w:lastColumn="0" w:noHBand="0" w:noVBand="1"/>
        <w:tblCaption w:val="Evaluation Data Matrix"/>
        <w:tblDescription w:val="First column is evaluation questions, second-six column are evaluation methodologies codes, seventh column extent data answered question and eigth column is data gaps."/>
      </w:tblPr>
      <w:tblGrid>
        <w:gridCol w:w="704"/>
        <w:gridCol w:w="3407"/>
        <w:gridCol w:w="851"/>
        <w:gridCol w:w="850"/>
        <w:gridCol w:w="851"/>
        <w:gridCol w:w="708"/>
        <w:gridCol w:w="709"/>
        <w:gridCol w:w="1418"/>
        <w:gridCol w:w="4677"/>
      </w:tblGrid>
      <w:tr w:rsidR="00F01848" w:rsidRPr="000969BA" w14:paraId="16B1966E" w14:textId="77777777" w:rsidTr="0016069E">
        <w:trPr>
          <w:tblHeader/>
        </w:trPr>
        <w:tc>
          <w:tcPr>
            <w:tcW w:w="4111" w:type="dxa"/>
            <w:gridSpan w:val="2"/>
            <w:tcBorders>
              <w:top w:val="nil"/>
              <w:left w:val="nil"/>
              <w:bottom w:val="single" w:sz="4" w:space="0" w:color="auto"/>
              <w:right w:val="single" w:sz="4" w:space="0" w:color="auto"/>
            </w:tcBorders>
            <w:shd w:val="clear" w:color="auto" w:fill="auto"/>
            <w:vAlign w:val="center"/>
          </w:tcPr>
          <w:p w14:paraId="192D69C9" w14:textId="77777777" w:rsidR="00F01848" w:rsidRPr="000969BA" w:rsidRDefault="00F01848" w:rsidP="0016069E">
            <w:pPr>
              <w:rPr>
                <w:rFonts w:ascii="Helvetica" w:eastAsiaTheme="minorHAnsi" w:hAnsi="Helvetica" w:cs="Helvetica"/>
                <w:b/>
                <w:color w:val="FFFFFF" w:themeColor="background1"/>
                <w:sz w:val="20"/>
                <w:szCs w:val="20"/>
              </w:rPr>
            </w:pPr>
          </w:p>
        </w:tc>
        <w:tc>
          <w:tcPr>
            <w:tcW w:w="3969" w:type="dxa"/>
            <w:gridSpan w:val="5"/>
            <w:tcBorders>
              <w:left w:val="single" w:sz="4" w:space="0" w:color="auto"/>
              <w:right w:val="nil"/>
            </w:tcBorders>
            <w:shd w:val="clear" w:color="auto" w:fill="1E9995"/>
          </w:tcPr>
          <w:p w14:paraId="7E40025B"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Methodologies</w:t>
            </w:r>
            <w:r>
              <w:rPr>
                <w:rStyle w:val="FootnoteReference"/>
                <w:rFonts w:ascii="Helvetica" w:eastAsiaTheme="minorHAnsi" w:hAnsi="Helvetica" w:cs="Helvetica"/>
                <w:b/>
                <w:color w:val="FFFFFF" w:themeColor="background1"/>
                <w:sz w:val="20"/>
                <w:szCs w:val="20"/>
              </w:rPr>
              <w:footnoteReference w:id="6"/>
            </w:r>
          </w:p>
        </w:tc>
        <w:tc>
          <w:tcPr>
            <w:tcW w:w="1418" w:type="dxa"/>
            <w:tcBorders>
              <w:top w:val="nil"/>
              <w:left w:val="nil"/>
              <w:bottom w:val="single" w:sz="4" w:space="0" w:color="auto"/>
              <w:right w:val="nil"/>
            </w:tcBorders>
            <w:shd w:val="clear" w:color="auto" w:fill="FFFFFF" w:themeFill="background1"/>
          </w:tcPr>
          <w:p w14:paraId="78A7620E" w14:textId="77777777" w:rsidR="00F01848" w:rsidRPr="000969BA" w:rsidRDefault="00F01848" w:rsidP="0016069E">
            <w:pPr>
              <w:jc w:val="center"/>
              <w:rPr>
                <w:rFonts w:ascii="Helvetica" w:eastAsiaTheme="minorHAnsi" w:hAnsi="Helvetica" w:cs="Helvetica"/>
                <w:b/>
                <w:color w:val="FFFFFF" w:themeColor="background1"/>
                <w:sz w:val="20"/>
                <w:szCs w:val="20"/>
              </w:rPr>
            </w:pPr>
          </w:p>
        </w:tc>
        <w:tc>
          <w:tcPr>
            <w:tcW w:w="4677" w:type="dxa"/>
            <w:tcBorders>
              <w:top w:val="nil"/>
              <w:left w:val="nil"/>
              <w:bottom w:val="single" w:sz="4" w:space="0" w:color="auto"/>
              <w:right w:val="nil"/>
            </w:tcBorders>
            <w:shd w:val="clear" w:color="auto" w:fill="FFFFFF" w:themeFill="background1"/>
          </w:tcPr>
          <w:p w14:paraId="48699CCF" w14:textId="77777777" w:rsidR="00F01848" w:rsidRPr="000969BA" w:rsidRDefault="00F01848" w:rsidP="0016069E">
            <w:pPr>
              <w:jc w:val="center"/>
              <w:rPr>
                <w:rFonts w:ascii="Helvetica" w:eastAsiaTheme="minorHAnsi" w:hAnsi="Helvetica" w:cs="Helvetica"/>
                <w:b/>
                <w:color w:val="FFFFFF" w:themeColor="background1"/>
                <w:sz w:val="20"/>
                <w:szCs w:val="20"/>
              </w:rPr>
            </w:pPr>
          </w:p>
        </w:tc>
      </w:tr>
      <w:tr w:rsidR="00F01848" w:rsidRPr="000969BA" w14:paraId="67539EF0" w14:textId="77777777" w:rsidTr="0016069E">
        <w:trPr>
          <w:tblHeader/>
        </w:trPr>
        <w:tc>
          <w:tcPr>
            <w:tcW w:w="4111" w:type="dxa"/>
            <w:gridSpan w:val="2"/>
            <w:tcBorders>
              <w:top w:val="single" w:sz="4" w:space="0" w:color="auto"/>
            </w:tcBorders>
            <w:shd w:val="clear" w:color="auto" w:fill="1E9995"/>
            <w:vAlign w:val="center"/>
          </w:tcPr>
          <w:p w14:paraId="35E4BCA6" w14:textId="77777777" w:rsidR="00F01848" w:rsidRPr="000969BA" w:rsidRDefault="00F01848" w:rsidP="0016069E">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Questions</w:t>
            </w:r>
          </w:p>
        </w:tc>
        <w:tc>
          <w:tcPr>
            <w:tcW w:w="851" w:type="dxa"/>
            <w:tcBorders>
              <w:top w:val="nil"/>
            </w:tcBorders>
            <w:shd w:val="clear" w:color="auto" w:fill="1E9995"/>
            <w:vAlign w:val="center"/>
          </w:tcPr>
          <w:p w14:paraId="2325F91C"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SSI-P</w:t>
            </w:r>
          </w:p>
        </w:tc>
        <w:tc>
          <w:tcPr>
            <w:tcW w:w="850" w:type="dxa"/>
            <w:tcBorders>
              <w:top w:val="nil"/>
            </w:tcBorders>
            <w:shd w:val="clear" w:color="auto" w:fill="1E9995"/>
            <w:vAlign w:val="center"/>
          </w:tcPr>
          <w:p w14:paraId="02D2619F" w14:textId="77777777" w:rsidR="00F01848" w:rsidRPr="000969BA" w:rsidRDefault="00F01848" w:rsidP="0016069E">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SSI-U</w:t>
            </w:r>
          </w:p>
        </w:tc>
        <w:tc>
          <w:tcPr>
            <w:tcW w:w="851" w:type="dxa"/>
            <w:tcBorders>
              <w:top w:val="nil"/>
            </w:tcBorders>
            <w:shd w:val="clear" w:color="auto" w:fill="1E9995"/>
            <w:vAlign w:val="center"/>
          </w:tcPr>
          <w:p w14:paraId="5BF7B7F3" w14:textId="77777777" w:rsidR="00F01848" w:rsidRPr="000969BA" w:rsidRDefault="00F01848" w:rsidP="0016069E">
            <w:pPr>
              <w:pStyle w:val="tablebullet"/>
              <w:numPr>
                <w:ilvl w:val="0"/>
                <w:numId w:val="0"/>
              </w:numPr>
              <w:ind w:left="720" w:hanging="683"/>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SSI-E</w:t>
            </w:r>
          </w:p>
        </w:tc>
        <w:tc>
          <w:tcPr>
            <w:tcW w:w="708" w:type="dxa"/>
            <w:tcBorders>
              <w:top w:val="nil"/>
            </w:tcBorders>
            <w:shd w:val="clear" w:color="auto" w:fill="1E9995"/>
            <w:vAlign w:val="center"/>
          </w:tcPr>
          <w:p w14:paraId="4958BF0B" w14:textId="77777777" w:rsidR="00F01848" w:rsidRPr="000969BA" w:rsidRDefault="00F01848" w:rsidP="0016069E">
            <w:pPr>
              <w:pStyle w:val="tablebullet"/>
              <w:numPr>
                <w:ilvl w:val="0"/>
                <w:numId w:val="0"/>
              </w:numPr>
              <w:ind w:left="690" w:hanging="684"/>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LR</w:t>
            </w:r>
          </w:p>
        </w:tc>
        <w:tc>
          <w:tcPr>
            <w:tcW w:w="709" w:type="dxa"/>
            <w:tcBorders>
              <w:top w:val="nil"/>
            </w:tcBorders>
            <w:shd w:val="clear" w:color="auto" w:fill="1E9995"/>
            <w:vAlign w:val="center"/>
          </w:tcPr>
          <w:p w14:paraId="6CA5EAB3" w14:textId="77777777" w:rsidR="00F01848" w:rsidRPr="000969BA" w:rsidRDefault="00F01848" w:rsidP="0016069E">
            <w:pPr>
              <w:pStyle w:val="tablebullet"/>
              <w:numPr>
                <w:ilvl w:val="0"/>
                <w:numId w:val="0"/>
              </w:numPr>
              <w:ind w:left="720" w:hanging="685"/>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AD</w:t>
            </w:r>
          </w:p>
        </w:tc>
        <w:tc>
          <w:tcPr>
            <w:tcW w:w="1418" w:type="dxa"/>
            <w:tcBorders>
              <w:top w:val="single" w:sz="4" w:space="0" w:color="auto"/>
              <w:bottom w:val="single" w:sz="4" w:space="0" w:color="auto"/>
            </w:tcBorders>
            <w:shd w:val="clear" w:color="auto" w:fill="1E9995"/>
            <w:vAlign w:val="center"/>
          </w:tcPr>
          <w:p w14:paraId="3429CFD6" w14:textId="77777777" w:rsidR="00F01848" w:rsidRPr="000969BA" w:rsidRDefault="00F01848" w:rsidP="0016069E">
            <w:pPr>
              <w:pStyle w:val="tablebullet"/>
              <w:numPr>
                <w:ilvl w:val="0"/>
                <w:numId w:val="0"/>
              </w:numPr>
              <w:ind w:left="31" w:firstLine="4"/>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Extent data answered question</w:t>
            </w:r>
          </w:p>
        </w:tc>
        <w:tc>
          <w:tcPr>
            <w:tcW w:w="4677" w:type="dxa"/>
            <w:tcBorders>
              <w:top w:val="single" w:sz="4" w:space="0" w:color="auto"/>
            </w:tcBorders>
            <w:shd w:val="clear" w:color="auto" w:fill="1E9995"/>
            <w:vAlign w:val="center"/>
          </w:tcPr>
          <w:p w14:paraId="4317137E" w14:textId="77777777" w:rsidR="00F01848" w:rsidRPr="000969BA" w:rsidRDefault="00F01848" w:rsidP="0016069E">
            <w:pPr>
              <w:pStyle w:val="tablebullet"/>
              <w:numPr>
                <w:ilvl w:val="0"/>
                <w:numId w:val="0"/>
              </w:numPr>
              <w:ind w:left="31" w:firstLine="4"/>
              <w:jc w:val="center"/>
              <w:rPr>
                <w:rFonts w:ascii="Helvetica" w:hAnsi="Helvetica" w:cs="Helvetica"/>
                <w:b/>
                <w:color w:val="FFFFFF" w:themeColor="background1"/>
                <w:sz w:val="20"/>
                <w:szCs w:val="20"/>
              </w:rPr>
            </w:pPr>
            <w:r>
              <w:rPr>
                <w:rFonts w:ascii="Helvetica" w:hAnsi="Helvetica" w:cs="Helvetica"/>
                <w:b/>
                <w:color w:val="FFFFFF" w:themeColor="background1"/>
                <w:sz w:val="20"/>
                <w:szCs w:val="20"/>
              </w:rPr>
              <w:t>Data Gaps</w:t>
            </w:r>
          </w:p>
        </w:tc>
      </w:tr>
      <w:tr w:rsidR="00F01848" w:rsidRPr="000969BA" w14:paraId="73435EBF" w14:textId="77777777" w:rsidTr="0016069E">
        <w:tc>
          <w:tcPr>
            <w:tcW w:w="704" w:type="dxa"/>
            <w:shd w:val="clear" w:color="auto" w:fill="FFFFFF" w:themeFill="background1"/>
          </w:tcPr>
          <w:p w14:paraId="159A673F"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2.4.1</w:t>
            </w:r>
          </w:p>
        </w:tc>
        <w:tc>
          <w:tcPr>
            <w:tcW w:w="3407" w:type="dxa"/>
            <w:shd w:val="clear" w:color="auto" w:fill="FFFFFF" w:themeFill="background1"/>
          </w:tcPr>
          <w:p w14:paraId="5F77A9BC"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How do employers support their Indigenous employees during the work placement?</w:t>
            </w:r>
          </w:p>
        </w:tc>
        <w:tc>
          <w:tcPr>
            <w:tcW w:w="851" w:type="dxa"/>
            <w:shd w:val="clear" w:color="auto" w:fill="FFFFFF" w:themeFill="background1"/>
            <w:vAlign w:val="center"/>
          </w:tcPr>
          <w:p w14:paraId="0CB786F0"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77C05F67"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851" w:type="dxa"/>
            <w:shd w:val="clear" w:color="auto" w:fill="FFFFFF" w:themeFill="background1"/>
            <w:vAlign w:val="center"/>
          </w:tcPr>
          <w:p w14:paraId="2A18F7CB"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1AE6E683"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709" w:type="dxa"/>
            <w:shd w:val="clear" w:color="auto" w:fill="FFFFFF" w:themeFill="background1"/>
            <w:vAlign w:val="center"/>
          </w:tcPr>
          <w:p w14:paraId="2725F92C"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1418" w:type="dxa"/>
            <w:shd w:val="clear" w:color="auto" w:fill="FFFFFF" w:themeFill="background1"/>
          </w:tcPr>
          <w:p w14:paraId="76D4CEB2" w14:textId="77777777" w:rsidR="00F01848" w:rsidRPr="000969BA" w:rsidRDefault="00F01848" w:rsidP="0016069E">
            <w:pPr>
              <w:pStyle w:val="tablebullet"/>
              <w:numPr>
                <w:ilvl w:val="0"/>
                <w:numId w:val="0"/>
              </w:numPr>
              <w:ind w:left="33"/>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5D0A67F7"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r>
      <w:tr w:rsidR="00F01848" w:rsidRPr="000969BA" w14:paraId="17994356" w14:textId="77777777" w:rsidTr="0016069E">
        <w:tc>
          <w:tcPr>
            <w:tcW w:w="704" w:type="dxa"/>
            <w:shd w:val="clear" w:color="auto" w:fill="FFFFFF" w:themeFill="background1"/>
          </w:tcPr>
          <w:p w14:paraId="7A96B46D"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2.4.2</w:t>
            </w:r>
          </w:p>
        </w:tc>
        <w:tc>
          <w:tcPr>
            <w:tcW w:w="3407" w:type="dxa"/>
            <w:shd w:val="clear" w:color="auto" w:fill="FFFFFF" w:themeFill="background1"/>
          </w:tcPr>
          <w:p w14:paraId="0294C14C"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What specific career advancement opportunities do they provide Cadets/Indigenous employees?</w:t>
            </w:r>
          </w:p>
        </w:tc>
        <w:tc>
          <w:tcPr>
            <w:tcW w:w="851" w:type="dxa"/>
            <w:shd w:val="clear" w:color="auto" w:fill="FFFFFF" w:themeFill="background1"/>
            <w:vAlign w:val="center"/>
          </w:tcPr>
          <w:p w14:paraId="1FC8324A"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5E3E04C5"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851" w:type="dxa"/>
            <w:shd w:val="clear" w:color="auto" w:fill="FFFFFF" w:themeFill="background1"/>
            <w:vAlign w:val="center"/>
          </w:tcPr>
          <w:p w14:paraId="0C49D9C7"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08346377"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709" w:type="dxa"/>
            <w:shd w:val="clear" w:color="auto" w:fill="FFFFFF" w:themeFill="background1"/>
            <w:vAlign w:val="center"/>
          </w:tcPr>
          <w:p w14:paraId="5CD87A3C"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1418" w:type="dxa"/>
            <w:shd w:val="clear" w:color="auto" w:fill="FFFFFF" w:themeFill="background1"/>
          </w:tcPr>
          <w:p w14:paraId="77D63DDD" w14:textId="77777777" w:rsidR="00F01848" w:rsidRPr="000969BA" w:rsidRDefault="00F01848" w:rsidP="0016069E">
            <w:pPr>
              <w:pStyle w:val="tablebullet"/>
              <w:numPr>
                <w:ilvl w:val="0"/>
                <w:numId w:val="0"/>
              </w:numPr>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711040F7"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r>
      <w:tr w:rsidR="00F01848" w:rsidRPr="000969BA" w14:paraId="3059234B" w14:textId="77777777" w:rsidTr="0016069E">
        <w:tc>
          <w:tcPr>
            <w:tcW w:w="704" w:type="dxa"/>
            <w:shd w:val="clear" w:color="auto" w:fill="FFFFFF" w:themeFill="background1"/>
          </w:tcPr>
          <w:p w14:paraId="6DB8FA9A"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2.4.3</w:t>
            </w:r>
          </w:p>
        </w:tc>
        <w:tc>
          <w:tcPr>
            <w:tcW w:w="3407" w:type="dxa"/>
            <w:shd w:val="clear" w:color="auto" w:fill="FFFFFF" w:themeFill="background1"/>
          </w:tcPr>
          <w:p w14:paraId="6C72E745"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How do outcomes vary by participant and between direct employer and third-party provider models?</w:t>
            </w:r>
          </w:p>
        </w:tc>
        <w:tc>
          <w:tcPr>
            <w:tcW w:w="851" w:type="dxa"/>
            <w:shd w:val="clear" w:color="auto" w:fill="FFFFFF" w:themeFill="background1"/>
            <w:vAlign w:val="center"/>
          </w:tcPr>
          <w:p w14:paraId="0F1F2FB1"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3A7542E3"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851" w:type="dxa"/>
            <w:shd w:val="clear" w:color="auto" w:fill="FFFFFF" w:themeFill="background1"/>
            <w:vAlign w:val="center"/>
          </w:tcPr>
          <w:p w14:paraId="3F93D109"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708" w:type="dxa"/>
            <w:shd w:val="clear" w:color="auto" w:fill="FFFFFF" w:themeFill="background1"/>
            <w:vAlign w:val="center"/>
          </w:tcPr>
          <w:p w14:paraId="24C7268E" w14:textId="77777777" w:rsidR="00F01848" w:rsidRPr="000969BA" w:rsidRDefault="00F01848" w:rsidP="0016069E">
            <w:pPr>
              <w:pStyle w:val="tablebullet"/>
              <w:numPr>
                <w:ilvl w:val="0"/>
                <w:numId w:val="0"/>
              </w:numPr>
              <w:ind w:left="720"/>
              <w:jc w:val="center"/>
              <w:rPr>
                <w:rFonts w:ascii="Helvetica" w:hAnsi="Helvetica" w:cs="Helvetica"/>
                <w:b/>
                <w:bCs/>
                <w:sz w:val="20"/>
                <w:szCs w:val="20"/>
              </w:rPr>
            </w:pPr>
          </w:p>
        </w:tc>
        <w:tc>
          <w:tcPr>
            <w:tcW w:w="709" w:type="dxa"/>
            <w:shd w:val="clear" w:color="auto" w:fill="FFFFFF" w:themeFill="background1"/>
            <w:vAlign w:val="center"/>
          </w:tcPr>
          <w:p w14:paraId="071ED8BA"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456D0175" w14:textId="77777777" w:rsidR="00F01848" w:rsidRPr="000969BA" w:rsidRDefault="00F01848" w:rsidP="0016069E">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shd w:val="clear" w:color="auto" w:fill="FFFFFF" w:themeFill="background1"/>
          </w:tcPr>
          <w:p w14:paraId="01DDAD97" w14:textId="77777777" w:rsidR="00F01848" w:rsidRPr="00B90E08" w:rsidRDefault="00F01848" w:rsidP="0016069E">
            <w:pPr>
              <w:pStyle w:val="table"/>
              <w:rPr>
                <w:rFonts w:ascii="Helvetica" w:hAnsi="Helvetica" w:cs="Helvetica"/>
                <w:sz w:val="20"/>
                <w:szCs w:val="20"/>
              </w:rPr>
            </w:pPr>
            <w:r w:rsidRPr="00B90E08">
              <w:rPr>
                <w:rFonts w:ascii="Helvetica" w:hAnsi="Helvetica" w:cs="Helvetica"/>
                <w:sz w:val="20"/>
                <w:szCs w:val="20"/>
              </w:rPr>
              <w:t>Data on differences in cadetship completion rates between direct employers and third-party providers was available in administrative data  (albeit with several caveats)</w:t>
            </w:r>
            <w:r>
              <w:rPr>
                <w:rFonts w:ascii="Helvetica" w:hAnsi="Helvetica" w:cs="Helvetica"/>
                <w:sz w:val="20"/>
                <w:szCs w:val="20"/>
              </w:rPr>
              <w:t>, there was also some themes on other employment outcomes evidence in qualitative data, however the sample size was small.</w:t>
            </w:r>
          </w:p>
        </w:tc>
      </w:tr>
      <w:tr w:rsidR="00F01848" w:rsidRPr="000969BA" w14:paraId="373D8EE3" w14:textId="77777777" w:rsidTr="0016069E">
        <w:tc>
          <w:tcPr>
            <w:tcW w:w="704" w:type="dxa"/>
            <w:shd w:val="clear" w:color="auto" w:fill="FFFFFF" w:themeFill="background1"/>
          </w:tcPr>
          <w:p w14:paraId="66ABB8E1"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2.4.4</w:t>
            </w:r>
          </w:p>
        </w:tc>
        <w:tc>
          <w:tcPr>
            <w:tcW w:w="3407" w:type="dxa"/>
            <w:shd w:val="clear" w:color="auto" w:fill="FFFFFF" w:themeFill="background1"/>
          </w:tcPr>
          <w:p w14:paraId="64E08F44"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 xml:space="preserve">How many Cadets are placed into graduate employment programs? </w:t>
            </w:r>
          </w:p>
        </w:tc>
        <w:tc>
          <w:tcPr>
            <w:tcW w:w="851" w:type="dxa"/>
            <w:shd w:val="clear" w:color="auto" w:fill="FFFFFF" w:themeFill="background1"/>
            <w:vAlign w:val="center"/>
          </w:tcPr>
          <w:p w14:paraId="15E50364" w14:textId="77777777" w:rsidR="00F01848" w:rsidRPr="000969BA" w:rsidRDefault="00F01848" w:rsidP="0016069E">
            <w:pPr>
              <w:pStyle w:val="table"/>
              <w:jc w:val="center"/>
              <w:rPr>
                <w:rFonts w:ascii="Helvetica" w:hAnsi="Helvetica" w:cs="Helvetica"/>
                <w:b/>
                <w:bCs/>
                <w:sz w:val="20"/>
                <w:szCs w:val="20"/>
              </w:rPr>
            </w:pPr>
          </w:p>
        </w:tc>
        <w:tc>
          <w:tcPr>
            <w:tcW w:w="850" w:type="dxa"/>
            <w:shd w:val="clear" w:color="auto" w:fill="FFFFFF" w:themeFill="background1"/>
            <w:vAlign w:val="center"/>
          </w:tcPr>
          <w:p w14:paraId="0DBFC515" w14:textId="77777777" w:rsidR="00F01848" w:rsidRPr="000969BA" w:rsidRDefault="00F01848" w:rsidP="0016069E">
            <w:pPr>
              <w:pStyle w:val="table"/>
              <w:jc w:val="center"/>
              <w:rPr>
                <w:rFonts w:ascii="Helvetica" w:hAnsi="Helvetica" w:cs="Helvetica"/>
                <w:b/>
                <w:bCs/>
                <w:sz w:val="20"/>
                <w:szCs w:val="20"/>
              </w:rPr>
            </w:pPr>
          </w:p>
        </w:tc>
        <w:tc>
          <w:tcPr>
            <w:tcW w:w="851" w:type="dxa"/>
            <w:shd w:val="clear" w:color="auto" w:fill="FFFFFF" w:themeFill="background1"/>
            <w:vAlign w:val="center"/>
          </w:tcPr>
          <w:p w14:paraId="10F8817C"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288C3722" w14:textId="77777777" w:rsidR="00F01848" w:rsidRPr="000969BA" w:rsidRDefault="00F01848" w:rsidP="0016069E">
            <w:pPr>
              <w:pStyle w:val="table"/>
              <w:jc w:val="center"/>
              <w:rPr>
                <w:rFonts w:ascii="Helvetica" w:hAnsi="Helvetica" w:cs="Helvetica"/>
                <w:b/>
                <w:bCs/>
                <w:sz w:val="20"/>
                <w:szCs w:val="20"/>
              </w:rPr>
            </w:pPr>
          </w:p>
        </w:tc>
        <w:tc>
          <w:tcPr>
            <w:tcW w:w="709" w:type="dxa"/>
            <w:shd w:val="clear" w:color="auto" w:fill="FFFFFF" w:themeFill="background1"/>
            <w:vAlign w:val="center"/>
          </w:tcPr>
          <w:p w14:paraId="262BD8F6"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7B2F2563" w14:textId="77777777" w:rsidR="00F01848" w:rsidRPr="000969BA" w:rsidRDefault="00F01848" w:rsidP="0016069E">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5ABA46DE" w14:textId="77777777" w:rsidR="00F01848" w:rsidRPr="000969BA" w:rsidRDefault="00F01848" w:rsidP="0016069E">
            <w:pPr>
              <w:pStyle w:val="table"/>
              <w:rPr>
                <w:rFonts w:ascii="Helvetica" w:hAnsi="Helvetica" w:cs="Helvetica"/>
                <w:b/>
                <w:bCs/>
                <w:sz w:val="20"/>
                <w:szCs w:val="20"/>
              </w:rPr>
            </w:pPr>
          </w:p>
        </w:tc>
      </w:tr>
      <w:tr w:rsidR="00F01848" w:rsidRPr="000969BA" w14:paraId="202C0182" w14:textId="77777777" w:rsidTr="0016069E">
        <w:tc>
          <w:tcPr>
            <w:tcW w:w="704" w:type="dxa"/>
            <w:shd w:val="clear" w:color="auto" w:fill="FFFFFF" w:themeFill="background1"/>
          </w:tcPr>
          <w:p w14:paraId="4F9F64F1"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t>2.4.5</w:t>
            </w:r>
          </w:p>
        </w:tc>
        <w:tc>
          <w:tcPr>
            <w:tcW w:w="3407" w:type="dxa"/>
            <w:shd w:val="clear" w:color="auto" w:fill="FFFFFF" w:themeFill="background1"/>
          </w:tcPr>
          <w:p w14:paraId="30F06085"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Is there a best practice model that other employers could replicate?</w:t>
            </w:r>
          </w:p>
        </w:tc>
        <w:tc>
          <w:tcPr>
            <w:tcW w:w="851" w:type="dxa"/>
            <w:shd w:val="clear" w:color="auto" w:fill="FFFFFF" w:themeFill="background1"/>
            <w:vAlign w:val="center"/>
          </w:tcPr>
          <w:p w14:paraId="10B3A889" w14:textId="77777777" w:rsidR="00F01848" w:rsidRPr="000969BA" w:rsidRDefault="00F01848" w:rsidP="0016069E">
            <w:pPr>
              <w:pStyle w:val="table"/>
              <w:jc w:val="center"/>
              <w:rPr>
                <w:rFonts w:ascii="Helvetica" w:hAnsi="Helvetica" w:cs="Helvetica"/>
                <w:b/>
                <w:bCs/>
                <w:sz w:val="20"/>
                <w:szCs w:val="20"/>
              </w:rPr>
            </w:pPr>
          </w:p>
        </w:tc>
        <w:tc>
          <w:tcPr>
            <w:tcW w:w="850" w:type="dxa"/>
            <w:shd w:val="clear" w:color="auto" w:fill="FFFFFF" w:themeFill="background1"/>
            <w:vAlign w:val="center"/>
          </w:tcPr>
          <w:p w14:paraId="5755378E" w14:textId="77777777" w:rsidR="00F01848" w:rsidRPr="000969BA" w:rsidRDefault="00F01848" w:rsidP="0016069E">
            <w:pPr>
              <w:pStyle w:val="table"/>
              <w:jc w:val="center"/>
              <w:rPr>
                <w:rFonts w:ascii="Helvetica" w:hAnsi="Helvetica" w:cs="Helvetica"/>
                <w:b/>
                <w:bCs/>
                <w:sz w:val="20"/>
                <w:szCs w:val="20"/>
              </w:rPr>
            </w:pPr>
          </w:p>
        </w:tc>
        <w:tc>
          <w:tcPr>
            <w:tcW w:w="851" w:type="dxa"/>
            <w:shd w:val="clear" w:color="auto" w:fill="FFFFFF" w:themeFill="background1"/>
            <w:vAlign w:val="center"/>
          </w:tcPr>
          <w:p w14:paraId="7B412DBB"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0E845566"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9" w:type="dxa"/>
            <w:shd w:val="clear" w:color="auto" w:fill="FFFFFF" w:themeFill="background1"/>
            <w:vAlign w:val="center"/>
          </w:tcPr>
          <w:p w14:paraId="05CCE447" w14:textId="77777777" w:rsidR="00F01848" w:rsidRPr="000969BA" w:rsidRDefault="00F01848" w:rsidP="0016069E">
            <w:pPr>
              <w:pStyle w:val="table"/>
              <w:jc w:val="center"/>
              <w:rPr>
                <w:rFonts w:ascii="Helvetica" w:hAnsi="Helvetica" w:cs="Helvetica"/>
                <w:b/>
                <w:bCs/>
                <w:sz w:val="20"/>
                <w:szCs w:val="20"/>
              </w:rPr>
            </w:pPr>
          </w:p>
        </w:tc>
        <w:tc>
          <w:tcPr>
            <w:tcW w:w="1418" w:type="dxa"/>
            <w:shd w:val="clear" w:color="auto" w:fill="FFFFFF" w:themeFill="background1"/>
          </w:tcPr>
          <w:p w14:paraId="205E3071" w14:textId="77777777" w:rsidR="00F01848" w:rsidRPr="000969BA" w:rsidRDefault="00F01848" w:rsidP="0016069E">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58751ED0" w14:textId="77777777" w:rsidR="00F01848" w:rsidRPr="000969BA" w:rsidRDefault="00F01848" w:rsidP="0016069E">
            <w:pPr>
              <w:pStyle w:val="table"/>
              <w:jc w:val="center"/>
              <w:rPr>
                <w:rFonts w:ascii="Helvetica" w:hAnsi="Helvetica" w:cs="Helvetica"/>
                <w:b/>
                <w:bCs/>
                <w:sz w:val="20"/>
                <w:szCs w:val="20"/>
              </w:rPr>
            </w:pPr>
          </w:p>
        </w:tc>
      </w:tr>
      <w:tr w:rsidR="00F01848" w:rsidRPr="000969BA" w14:paraId="6C26DB47" w14:textId="77777777" w:rsidTr="0016069E">
        <w:tc>
          <w:tcPr>
            <w:tcW w:w="704" w:type="dxa"/>
            <w:shd w:val="clear" w:color="auto" w:fill="FFFFFF" w:themeFill="background1"/>
          </w:tcPr>
          <w:p w14:paraId="534299F0" w14:textId="77777777" w:rsidR="00F01848" w:rsidRPr="000969BA" w:rsidRDefault="00F01848" w:rsidP="0016069E">
            <w:pPr>
              <w:pStyle w:val="table"/>
              <w:rPr>
                <w:rFonts w:ascii="Helvetica" w:hAnsi="Helvetica" w:cs="Helvetica"/>
                <w:sz w:val="20"/>
                <w:szCs w:val="20"/>
              </w:rPr>
            </w:pPr>
            <w:r w:rsidRPr="000969BA">
              <w:rPr>
                <w:rFonts w:ascii="Helvetica" w:hAnsi="Helvetica" w:cs="Helvetica"/>
                <w:sz w:val="20"/>
                <w:szCs w:val="20"/>
              </w:rPr>
              <w:lastRenderedPageBreak/>
              <w:t>2.4.6</w:t>
            </w:r>
          </w:p>
        </w:tc>
        <w:tc>
          <w:tcPr>
            <w:tcW w:w="3407" w:type="dxa"/>
            <w:shd w:val="clear" w:color="auto" w:fill="FFFFFF" w:themeFill="background1"/>
          </w:tcPr>
          <w:p w14:paraId="3D18717E" w14:textId="77777777" w:rsidR="00F01848" w:rsidRPr="000969BA" w:rsidRDefault="00F01848" w:rsidP="0016069E">
            <w:pPr>
              <w:pStyle w:val="tablebullet"/>
              <w:numPr>
                <w:ilvl w:val="0"/>
                <w:numId w:val="0"/>
              </w:numPr>
              <w:rPr>
                <w:rFonts w:ascii="Helvetica" w:hAnsi="Helvetica" w:cs="Helvetica"/>
                <w:sz w:val="20"/>
                <w:szCs w:val="20"/>
              </w:rPr>
            </w:pPr>
            <w:r w:rsidRPr="000969BA">
              <w:rPr>
                <w:rFonts w:ascii="Helvetica" w:hAnsi="Helvetica" w:cs="Helvetica"/>
                <w:sz w:val="20"/>
                <w:szCs w:val="20"/>
              </w:rPr>
              <w:t>What percentage of employers are government – local, state and federal?</w:t>
            </w:r>
          </w:p>
        </w:tc>
        <w:tc>
          <w:tcPr>
            <w:tcW w:w="851" w:type="dxa"/>
            <w:shd w:val="clear" w:color="auto" w:fill="FFFFFF" w:themeFill="background1"/>
            <w:vAlign w:val="center"/>
          </w:tcPr>
          <w:p w14:paraId="6DC6B86D" w14:textId="77777777" w:rsidR="00F01848" w:rsidRPr="000969BA" w:rsidRDefault="00F01848" w:rsidP="0016069E">
            <w:pPr>
              <w:pStyle w:val="table"/>
              <w:jc w:val="center"/>
              <w:rPr>
                <w:rFonts w:ascii="Helvetica" w:hAnsi="Helvetica" w:cs="Helvetica"/>
                <w:b/>
                <w:bCs/>
                <w:sz w:val="20"/>
                <w:szCs w:val="20"/>
              </w:rPr>
            </w:pPr>
          </w:p>
        </w:tc>
        <w:tc>
          <w:tcPr>
            <w:tcW w:w="850" w:type="dxa"/>
            <w:shd w:val="clear" w:color="auto" w:fill="FFFFFF" w:themeFill="background1"/>
            <w:vAlign w:val="center"/>
          </w:tcPr>
          <w:p w14:paraId="7B9E1CA3" w14:textId="77777777" w:rsidR="00F01848" w:rsidRPr="000969BA" w:rsidRDefault="00F01848" w:rsidP="0016069E">
            <w:pPr>
              <w:pStyle w:val="table"/>
              <w:jc w:val="center"/>
              <w:rPr>
                <w:rFonts w:ascii="Helvetica" w:hAnsi="Helvetica" w:cs="Helvetica"/>
                <w:b/>
                <w:bCs/>
                <w:sz w:val="20"/>
                <w:szCs w:val="20"/>
              </w:rPr>
            </w:pPr>
          </w:p>
        </w:tc>
        <w:tc>
          <w:tcPr>
            <w:tcW w:w="851" w:type="dxa"/>
            <w:shd w:val="clear" w:color="auto" w:fill="FFFFFF" w:themeFill="background1"/>
            <w:vAlign w:val="center"/>
          </w:tcPr>
          <w:p w14:paraId="7BBDA0E8" w14:textId="77777777" w:rsidR="00F01848" w:rsidRPr="000969BA" w:rsidRDefault="00F01848" w:rsidP="0016069E">
            <w:pPr>
              <w:pStyle w:val="table"/>
              <w:jc w:val="center"/>
              <w:rPr>
                <w:rFonts w:ascii="Helvetica" w:hAnsi="Helvetica" w:cs="Helvetica"/>
                <w:b/>
                <w:bCs/>
                <w:sz w:val="20"/>
                <w:szCs w:val="20"/>
              </w:rPr>
            </w:pPr>
          </w:p>
        </w:tc>
        <w:tc>
          <w:tcPr>
            <w:tcW w:w="708" w:type="dxa"/>
            <w:shd w:val="clear" w:color="auto" w:fill="FFFFFF" w:themeFill="background1"/>
            <w:vAlign w:val="center"/>
          </w:tcPr>
          <w:p w14:paraId="34D2E2B0" w14:textId="77777777" w:rsidR="00F01848" w:rsidRPr="000969BA" w:rsidRDefault="00F01848" w:rsidP="0016069E">
            <w:pPr>
              <w:pStyle w:val="table"/>
              <w:jc w:val="center"/>
              <w:rPr>
                <w:rFonts w:ascii="Helvetica" w:hAnsi="Helvetica" w:cs="Helvetica"/>
                <w:b/>
                <w:bCs/>
                <w:sz w:val="20"/>
                <w:szCs w:val="20"/>
              </w:rPr>
            </w:pPr>
          </w:p>
        </w:tc>
        <w:tc>
          <w:tcPr>
            <w:tcW w:w="709" w:type="dxa"/>
            <w:shd w:val="clear" w:color="auto" w:fill="FFFFFF" w:themeFill="background1"/>
            <w:vAlign w:val="center"/>
          </w:tcPr>
          <w:p w14:paraId="194F3DE6" w14:textId="77777777" w:rsidR="00F01848" w:rsidRPr="000969BA" w:rsidRDefault="00F01848" w:rsidP="0016069E">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100670BB" w14:textId="77777777" w:rsidR="00F01848" w:rsidRPr="000969BA" w:rsidRDefault="00F01848" w:rsidP="0016069E">
            <w:pPr>
              <w:pStyle w:val="table"/>
              <w:rPr>
                <w:rFonts w:ascii="Helvetica" w:hAnsi="Helvetica" w:cs="Helvetica"/>
                <w:b/>
                <w:bCs/>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shd w:val="clear" w:color="auto" w:fill="FFFFFF" w:themeFill="background1"/>
          </w:tcPr>
          <w:p w14:paraId="621F770B" w14:textId="77777777" w:rsidR="00F01848" w:rsidRPr="00B90E08" w:rsidRDefault="00F01848" w:rsidP="0016069E">
            <w:pPr>
              <w:pStyle w:val="table"/>
              <w:rPr>
                <w:rFonts w:ascii="Helvetica" w:hAnsi="Helvetica" w:cs="Helvetica"/>
                <w:sz w:val="20"/>
                <w:szCs w:val="20"/>
              </w:rPr>
            </w:pPr>
            <w:r w:rsidRPr="00B90E08">
              <w:rPr>
                <w:rFonts w:ascii="Helvetica" w:hAnsi="Helvetica" w:cs="Helvetica"/>
                <w:sz w:val="20"/>
                <w:szCs w:val="20"/>
              </w:rPr>
              <w:t>Data on employers was only available for direct employers, not those who engaged cadets through a third-party provider.</w:t>
            </w:r>
          </w:p>
        </w:tc>
      </w:tr>
    </w:tbl>
    <w:p w14:paraId="5ADADBC1" w14:textId="02B5598B" w:rsidR="00F01848" w:rsidRDefault="00F01848" w:rsidP="007314CD"/>
    <w:p w14:paraId="10CAF3ED" w14:textId="4AD0E1DC" w:rsidR="00F60C99" w:rsidRDefault="00F60C99" w:rsidP="004177EE">
      <w:pPr>
        <w:pStyle w:val="Heading2"/>
      </w:pPr>
      <w:r w:rsidRPr="004177EE">
        <w:t>3</w:t>
      </w:r>
      <w:r w:rsidRPr="004177EE">
        <w:t>.</w:t>
      </w:r>
      <w:r w:rsidRPr="004177EE">
        <w:t>1</w:t>
      </w:r>
      <w:r w:rsidRPr="004177EE">
        <w:t xml:space="preserve"> What do the outcomes tell us about the efficiency and effectiveness of this program?</w:t>
      </w:r>
    </w:p>
    <w:p w14:paraId="4A759667" w14:textId="77777777" w:rsidR="00E82DED" w:rsidRPr="00E82DED" w:rsidRDefault="00E82DED" w:rsidP="00E82DED">
      <w:pPr>
        <w:rPr>
          <w:lang w:eastAsia="en-US"/>
        </w:rPr>
      </w:pPr>
    </w:p>
    <w:tbl>
      <w:tblPr>
        <w:tblStyle w:val="TableGrid"/>
        <w:tblW w:w="14175" w:type="dxa"/>
        <w:tblLayout w:type="fixed"/>
        <w:tblLook w:val="04A0" w:firstRow="1" w:lastRow="0" w:firstColumn="1" w:lastColumn="0" w:noHBand="0" w:noVBand="1"/>
        <w:tblCaption w:val="Evaluation Data Matrix"/>
        <w:tblDescription w:val="First column is evaluation questions, second-six column are evaluation methodologies codes, seventh column extent data answered question and eigth column is data gaps."/>
      </w:tblPr>
      <w:tblGrid>
        <w:gridCol w:w="704"/>
        <w:gridCol w:w="3407"/>
        <w:gridCol w:w="851"/>
        <w:gridCol w:w="850"/>
        <w:gridCol w:w="851"/>
        <w:gridCol w:w="708"/>
        <w:gridCol w:w="709"/>
        <w:gridCol w:w="1418"/>
        <w:gridCol w:w="4677"/>
      </w:tblGrid>
      <w:tr w:rsidR="00F60C99" w:rsidRPr="000969BA" w14:paraId="6DA92078" w14:textId="77777777" w:rsidTr="0045563C">
        <w:trPr>
          <w:tblHeader/>
        </w:trPr>
        <w:tc>
          <w:tcPr>
            <w:tcW w:w="4111" w:type="dxa"/>
            <w:gridSpan w:val="2"/>
            <w:tcBorders>
              <w:top w:val="nil"/>
              <w:left w:val="nil"/>
              <w:bottom w:val="single" w:sz="4" w:space="0" w:color="auto"/>
              <w:right w:val="single" w:sz="4" w:space="0" w:color="auto"/>
            </w:tcBorders>
            <w:shd w:val="clear" w:color="auto" w:fill="auto"/>
            <w:vAlign w:val="center"/>
          </w:tcPr>
          <w:p w14:paraId="54FC92A7" w14:textId="77777777" w:rsidR="00F60C99" w:rsidRPr="000969BA" w:rsidRDefault="00F60C99" w:rsidP="0045563C">
            <w:pPr>
              <w:rPr>
                <w:rFonts w:ascii="Helvetica" w:eastAsiaTheme="minorHAnsi" w:hAnsi="Helvetica" w:cs="Helvetica"/>
                <w:b/>
                <w:color w:val="FFFFFF" w:themeColor="background1"/>
                <w:sz w:val="20"/>
                <w:szCs w:val="20"/>
              </w:rPr>
            </w:pPr>
          </w:p>
        </w:tc>
        <w:tc>
          <w:tcPr>
            <w:tcW w:w="3969" w:type="dxa"/>
            <w:gridSpan w:val="5"/>
            <w:tcBorders>
              <w:left w:val="single" w:sz="4" w:space="0" w:color="auto"/>
              <w:right w:val="nil"/>
            </w:tcBorders>
            <w:shd w:val="clear" w:color="auto" w:fill="1E9995"/>
          </w:tcPr>
          <w:p w14:paraId="7892FC69" w14:textId="77777777" w:rsidR="00F60C99" w:rsidRPr="000969BA" w:rsidRDefault="00F60C99" w:rsidP="0045563C">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Methodologies</w:t>
            </w:r>
            <w:r>
              <w:rPr>
                <w:rStyle w:val="FootnoteReference"/>
                <w:rFonts w:ascii="Helvetica" w:eastAsiaTheme="minorHAnsi" w:hAnsi="Helvetica" w:cs="Helvetica"/>
                <w:b/>
                <w:color w:val="FFFFFF" w:themeColor="background1"/>
                <w:sz w:val="20"/>
                <w:szCs w:val="20"/>
              </w:rPr>
              <w:footnoteReference w:id="7"/>
            </w:r>
          </w:p>
        </w:tc>
        <w:tc>
          <w:tcPr>
            <w:tcW w:w="1418" w:type="dxa"/>
            <w:tcBorders>
              <w:top w:val="nil"/>
              <w:left w:val="nil"/>
              <w:bottom w:val="single" w:sz="4" w:space="0" w:color="auto"/>
              <w:right w:val="nil"/>
            </w:tcBorders>
            <w:shd w:val="clear" w:color="auto" w:fill="FFFFFF" w:themeFill="background1"/>
          </w:tcPr>
          <w:p w14:paraId="39EA4FFD" w14:textId="77777777" w:rsidR="00F60C99" w:rsidRPr="000969BA" w:rsidRDefault="00F60C99" w:rsidP="0045563C">
            <w:pPr>
              <w:jc w:val="center"/>
              <w:rPr>
                <w:rFonts w:ascii="Helvetica" w:eastAsiaTheme="minorHAnsi" w:hAnsi="Helvetica" w:cs="Helvetica"/>
                <w:b/>
                <w:color w:val="FFFFFF" w:themeColor="background1"/>
                <w:sz w:val="20"/>
                <w:szCs w:val="20"/>
              </w:rPr>
            </w:pPr>
          </w:p>
        </w:tc>
        <w:tc>
          <w:tcPr>
            <w:tcW w:w="4677" w:type="dxa"/>
            <w:tcBorders>
              <w:top w:val="nil"/>
              <w:left w:val="nil"/>
              <w:bottom w:val="single" w:sz="4" w:space="0" w:color="auto"/>
              <w:right w:val="nil"/>
            </w:tcBorders>
            <w:shd w:val="clear" w:color="auto" w:fill="FFFFFF" w:themeFill="background1"/>
          </w:tcPr>
          <w:p w14:paraId="6D0B82E3" w14:textId="77777777" w:rsidR="00F60C99" w:rsidRPr="000969BA" w:rsidRDefault="00F60C99" w:rsidP="0045563C">
            <w:pPr>
              <w:jc w:val="center"/>
              <w:rPr>
                <w:rFonts w:ascii="Helvetica" w:eastAsiaTheme="minorHAnsi" w:hAnsi="Helvetica" w:cs="Helvetica"/>
                <w:b/>
                <w:color w:val="FFFFFF" w:themeColor="background1"/>
                <w:sz w:val="20"/>
                <w:szCs w:val="20"/>
              </w:rPr>
            </w:pPr>
          </w:p>
        </w:tc>
      </w:tr>
      <w:tr w:rsidR="00F60C99" w:rsidRPr="000969BA" w14:paraId="53A2FF3F" w14:textId="77777777" w:rsidTr="0045563C">
        <w:trPr>
          <w:tblHeader/>
        </w:trPr>
        <w:tc>
          <w:tcPr>
            <w:tcW w:w="4111" w:type="dxa"/>
            <w:gridSpan w:val="2"/>
            <w:tcBorders>
              <w:top w:val="single" w:sz="4" w:space="0" w:color="auto"/>
            </w:tcBorders>
            <w:shd w:val="clear" w:color="auto" w:fill="1E9995"/>
            <w:vAlign w:val="center"/>
          </w:tcPr>
          <w:p w14:paraId="0C4F8BEA" w14:textId="77777777" w:rsidR="00F60C99" w:rsidRPr="000969BA" w:rsidRDefault="00F60C99" w:rsidP="0045563C">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Questions</w:t>
            </w:r>
          </w:p>
        </w:tc>
        <w:tc>
          <w:tcPr>
            <w:tcW w:w="851" w:type="dxa"/>
            <w:tcBorders>
              <w:top w:val="nil"/>
            </w:tcBorders>
            <w:shd w:val="clear" w:color="auto" w:fill="1E9995"/>
            <w:vAlign w:val="center"/>
          </w:tcPr>
          <w:p w14:paraId="62B74E45" w14:textId="77777777" w:rsidR="00F60C99" w:rsidRPr="000969BA" w:rsidRDefault="00F60C99" w:rsidP="0045563C">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SSI-P</w:t>
            </w:r>
          </w:p>
        </w:tc>
        <w:tc>
          <w:tcPr>
            <w:tcW w:w="850" w:type="dxa"/>
            <w:tcBorders>
              <w:top w:val="nil"/>
            </w:tcBorders>
            <w:shd w:val="clear" w:color="auto" w:fill="1E9995"/>
            <w:vAlign w:val="center"/>
          </w:tcPr>
          <w:p w14:paraId="2D42AB19" w14:textId="77777777" w:rsidR="00F60C99" w:rsidRPr="000969BA" w:rsidRDefault="00F60C99" w:rsidP="0045563C">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SSI-U</w:t>
            </w:r>
          </w:p>
        </w:tc>
        <w:tc>
          <w:tcPr>
            <w:tcW w:w="851" w:type="dxa"/>
            <w:tcBorders>
              <w:top w:val="nil"/>
            </w:tcBorders>
            <w:shd w:val="clear" w:color="auto" w:fill="1E9995"/>
            <w:vAlign w:val="center"/>
          </w:tcPr>
          <w:p w14:paraId="71AAA57C" w14:textId="77777777" w:rsidR="00F60C99" w:rsidRPr="000969BA" w:rsidRDefault="00F60C99" w:rsidP="0045563C">
            <w:pPr>
              <w:pStyle w:val="tablebullet"/>
              <w:numPr>
                <w:ilvl w:val="0"/>
                <w:numId w:val="0"/>
              </w:numPr>
              <w:ind w:left="720" w:hanging="683"/>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SSI-E</w:t>
            </w:r>
          </w:p>
        </w:tc>
        <w:tc>
          <w:tcPr>
            <w:tcW w:w="708" w:type="dxa"/>
            <w:tcBorders>
              <w:top w:val="nil"/>
            </w:tcBorders>
            <w:shd w:val="clear" w:color="auto" w:fill="1E9995"/>
            <w:vAlign w:val="center"/>
          </w:tcPr>
          <w:p w14:paraId="3A9B8A39" w14:textId="77777777" w:rsidR="00F60C99" w:rsidRPr="000969BA" w:rsidRDefault="00F60C99" w:rsidP="0045563C">
            <w:pPr>
              <w:pStyle w:val="tablebullet"/>
              <w:numPr>
                <w:ilvl w:val="0"/>
                <w:numId w:val="0"/>
              </w:numPr>
              <w:ind w:left="690" w:hanging="684"/>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LR</w:t>
            </w:r>
          </w:p>
        </w:tc>
        <w:tc>
          <w:tcPr>
            <w:tcW w:w="709" w:type="dxa"/>
            <w:tcBorders>
              <w:top w:val="nil"/>
            </w:tcBorders>
            <w:shd w:val="clear" w:color="auto" w:fill="1E9995"/>
            <w:vAlign w:val="center"/>
          </w:tcPr>
          <w:p w14:paraId="7C127010" w14:textId="77777777" w:rsidR="00F60C99" w:rsidRPr="000969BA" w:rsidRDefault="00F60C99" w:rsidP="0045563C">
            <w:pPr>
              <w:pStyle w:val="tablebullet"/>
              <w:numPr>
                <w:ilvl w:val="0"/>
                <w:numId w:val="0"/>
              </w:numPr>
              <w:ind w:left="720" w:hanging="685"/>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AD</w:t>
            </w:r>
          </w:p>
        </w:tc>
        <w:tc>
          <w:tcPr>
            <w:tcW w:w="1418" w:type="dxa"/>
            <w:tcBorders>
              <w:top w:val="single" w:sz="4" w:space="0" w:color="auto"/>
              <w:bottom w:val="single" w:sz="4" w:space="0" w:color="auto"/>
            </w:tcBorders>
            <w:shd w:val="clear" w:color="auto" w:fill="1E9995"/>
            <w:vAlign w:val="center"/>
          </w:tcPr>
          <w:p w14:paraId="6A622154" w14:textId="77777777" w:rsidR="00F60C99" w:rsidRPr="000969BA" w:rsidRDefault="00F60C99" w:rsidP="0045563C">
            <w:pPr>
              <w:pStyle w:val="tablebullet"/>
              <w:numPr>
                <w:ilvl w:val="0"/>
                <w:numId w:val="0"/>
              </w:numPr>
              <w:ind w:left="31" w:firstLine="4"/>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Extent data answered question</w:t>
            </w:r>
          </w:p>
        </w:tc>
        <w:tc>
          <w:tcPr>
            <w:tcW w:w="4677" w:type="dxa"/>
            <w:tcBorders>
              <w:top w:val="single" w:sz="4" w:space="0" w:color="auto"/>
            </w:tcBorders>
            <w:shd w:val="clear" w:color="auto" w:fill="1E9995"/>
            <w:vAlign w:val="center"/>
          </w:tcPr>
          <w:p w14:paraId="51A575BF" w14:textId="77777777" w:rsidR="00F60C99" w:rsidRPr="000969BA" w:rsidRDefault="00F60C99" w:rsidP="0045563C">
            <w:pPr>
              <w:pStyle w:val="tablebullet"/>
              <w:numPr>
                <w:ilvl w:val="0"/>
                <w:numId w:val="0"/>
              </w:numPr>
              <w:ind w:left="31" w:firstLine="4"/>
              <w:jc w:val="center"/>
              <w:rPr>
                <w:rFonts w:ascii="Helvetica" w:hAnsi="Helvetica" w:cs="Helvetica"/>
                <w:b/>
                <w:color w:val="FFFFFF" w:themeColor="background1"/>
                <w:sz w:val="20"/>
                <w:szCs w:val="20"/>
              </w:rPr>
            </w:pPr>
            <w:r>
              <w:rPr>
                <w:rFonts w:ascii="Helvetica" w:hAnsi="Helvetica" w:cs="Helvetica"/>
                <w:b/>
                <w:color w:val="FFFFFF" w:themeColor="background1"/>
                <w:sz w:val="20"/>
                <w:szCs w:val="20"/>
              </w:rPr>
              <w:t>Data Gaps</w:t>
            </w:r>
          </w:p>
        </w:tc>
      </w:tr>
      <w:tr w:rsidR="00F60C99" w:rsidRPr="000969BA" w14:paraId="0FF83031" w14:textId="77777777" w:rsidTr="0045563C">
        <w:tc>
          <w:tcPr>
            <w:tcW w:w="704" w:type="dxa"/>
            <w:shd w:val="clear" w:color="auto" w:fill="FFFFFF" w:themeFill="background1"/>
          </w:tcPr>
          <w:p w14:paraId="5977261A" w14:textId="77777777" w:rsidR="00F60C99" w:rsidRPr="000969BA" w:rsidRDefault="00F60C99" w:rsidP="0045563C">
            <w:pPr>
              <w:pStyle w:val="table"/>
              <w:rPr>
                <w:rFonts w:ascii="Helvetica" w:hAnsi="Helvetica" w:cs="Helvetica"/>
                <w:sz w:val="20"/>
                <w:szCs w:val="20"/>
              </w:rPr>
            </w:pPr>
            <w:r w:rsidRPr="000969BA">
              <w:rPr>
                <w:rFonts w:ascii="Helvetica" w:hAnsi="Helvetica" w:cs="Helvetica"/>
                <w:sz w:val="20"/>
                <w:szCs w:val="20"/>
              </w:rPr>
              <w:t>3.1.1</w:t>
            </w:r>
          </w:p>
        </w:tc>
        <w:tc>
          <w:tcPr>
            <w:tcW w:w="3407" w:type="dxa"/>
            <w:shd w:val="clear" w:color="auto" w:fill="FFFFFF" w:themeFill="background1"/>
          </w:tcPr>
          <w:p w14:paraId="4AFD9CDE" w14:textId="77777777" w:rsidR="00F60C99" w:rsidRPr="000969BA" w:rsidRDefault="00F60C99" w:rsidP="0045563C">
            <w:pPr>
              <w:pStyle w:val="bullet1"/>
              <w:numPr>
                <w:ilvl w:val="0"/>
                <w:numId w:val="0"/>
              </w:numPr>
              <w:rPr>
                <w:rFonts w:ascii="Helvetica" w:hAnsi="Helvetica" w:cs="Helvetica"/>
                <w:sz w:val="20"/>
                <w:szCs w:val="20"/>
              </w:rPr>
            </w:pPr>
            <w:r w:rsidRPr="000969BA">
              <w:rPr>
                <w:rFonts w:ascii="Helvetica" w:hAnsi="Helvetica" w:cs="Helvetica"/>
                <w:sz w:val="20"/>
                <w:szCs w:val="20"/>
              </w:rPr>
              <w:t>How can the funding model be improved? (For example, could the same outcomes have been achieved with less funding? Could additional resources have enhanced the program outcomes? If so, how?</w:t>
            </w:r>
          </w:p>
        </w:tc>
        <w:tc>
          <w:tcPr>
            <w:tcW w:w="851" w:type="dxa"/>
            <w:shd w:val="clear" w:color="auto" w:fill="FFFFFF" w:themeFill="background1"/>
            <w:vAlign w:val="center"/>
          </w:tcPr>
          <w:p w14:paraId="7E77E04A" w14:textId="77777777" w:rsidR="00F60C99" w:rsidRPr="000969BA" w:rsidRDefault="00F60C99" w:rsidP="0045563C">
            <w:pPr>
              <w:pStyle w:val="table"/>
              <w:jc w:val="center"/>
              <w:rPr>
                <w:rFonts w:ascii="Helvetica" w:hAnsi="Helvetica" w:cs="Helvetica"/>
                <w:b/>
                <w:bCs/>
                <w:sz w:val="20"/>
                <w:szCs w:val="20"/>
              </w:rPr>
            </w:pPr>
          </w:p>
        </w:tc>
        <w:tc>
          <w:tcPr>
            <w:tcW w:w="850" w:type="dxa"/>
            <w:shd w:val="clear" w:color="auto" w:fill="FFFFFF" w:themeFill="background1"/>
            <w:vAlign w:val="center"/>
          </w:tcPr>
          <w:p w14:paraId="57E46972" w14:textId="77777777" w:rsidR="00F60C99" w:rsidRPr="000969BA" w:rsidRDefault="00F60C99" w:rsidP="0045563C">
            <w:pPr>
              <w:pStyle w:val="table"/>
              <w:jc w:val="center"/>
              <w:rPr>
                <w:rFonts w:ascii="Helvetica" w:hAnsi="Helvetica" w:cs="Helvetica"/>
                <w:b/>
                <w:bCs/>
                <w:sz w:val="20"/>
                <w:szCs w:val="20"/>
              </w:rPr>
            </w:pPr>
          </w:p>
        </w:tc>
        <w:tc>
          <w:tcPr>
            <w:tcW w:w="851" w:type="dxa"/>
            <w:shd w:val="clear" w:color="auto" w:fill="FFFFFF" w:themeFill="background1"/>
            <w:vAlign w:val="center"/>
          </w:tcPr>
          <w:p w14:paraId="70AE3046" w14:textId="77777777" w:rsidR="00F60C99" w:rsidRPr="000969BA" w:rsidRDefault="00F60C99" w:rsidP="0045563C">
            <w:pPr>
              <w:pStyle w:val="table"/>
              <w:jc w:val="center"/>
              <w:rPr>
                <w:rFonts w:ascii="Helvetica" w:hAnsi="Helvetica" w:cs="Helvetica"/>
                <w:b/>
                <w:bCs/>
                <w:sz w:val="20"/>
                <w:szCs w:val="20"/>
              </w:rPr>
            </w:pPr>
          </w:p>
        </w:tc>
        <w:tc>
          <w:tcPr>
            <w:tcW w:w="708" w:type="dxa"/>
            <w:shd w:val="clear" w:color="auto" w:fill="FFFFFF" w:themeFill="background1"/>
            <w:vAlign w:val="center"/>
          </w:tcPr>
          <w:p w14:paraId="657EE2EA" w14:textId="77777777" w:rsidR="00F60C99" w:rsidRPr="000969BA" w:rsidRDefault="00F60C99" w:rsidP="0045563C">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9" w:type="dxa"/>
            <w:shd w:val="clear" w:color="auto" w:fill="FFFFFF" w:themeFill="background1"/>
            <w:vAlign w:val="center"/>
          </w:tcPr>
          <w:p w14:paraId="4FD42404" w14:textId="77777777" w:rsidR="00F60C99" w:rsidRPr="000969BA" w:rsidRDefault="00F60C99" w:rsidP="0045563C">
            <w:pPr>
              <w:pStyle w:val="table"/>
              <w:jc w:val="center"/>
              <w:rPr>
                <w:rFonts w:ascii="Helvetica" w:hAnsi="Helvetica" w:cs="Helvetica"/>
                <w:b/>
                <w:bCs/>
                <w:sz w:val="20"/>
                <w:szCs w:val="20"/>
              </w:rPr>
            </w:pPr>
          </w:p>
        </w:tc>
        <w:tc>
          <w:tcPr>
            <w:tcW w:w="1418" w:type="dxa"/>
            <w:shd w:val="clear" w:color="auto" w:fill="FFFFFF" w:themeFill="background1"/>
          </w:tcPr>
          <w:p w14:paraId="187694B5" w14:textId="77777777" w:rsidR="00F60C99" w:rsidRPr="000969BA" w:rsidRDefault="00F60C99" w:rsidP="0045563C">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1833A2C5" w14:textId="77777777" w:rsidR="00F60C99" w:rsidRPr="000969BA" w:rsidRDefault="00F60C99" w:rsidP="0045563C">
            <w:pPr>
              <w:pStyle w:val="table"/>
              <w:jc w:val="center"/>
              <w:rPr>
                <w:rFonts w:ascii="Helvetica" w:hAnsi="Helvetica" w:cs="Helvetica"/>
                <w:b/>
                <w:bCs/>
                <w:sz w:val="20"/>
                <w:szCs w:val="20"/>
              </w:rPr>
            </w:pPr>
          </w:p>
        </w:tc>
      </w:tr>
      <w:tr w:rsidR="00F60C99" w:rsidRPr="000969BA" w14:paraId="5C758988" w14:textId="77777777" w:rsidTr="0045563C">
        <w:tc>
          <w:tcPr>
            <w:tcW w:w="704" w:type="dxa"/>
            <w:shd w:val="clear" w:color="auto" w:fill="FFFFFF" w:themeFill="background1"/>
          </w:tcPr>
          <w:p w14:paraId="3F5D8C5C" w14:textId="77777777" w:rsidR="00F60C99" w:rsidRPr="000969BA" w:rsidRDefault="00F60C99" w:rsidP="0045563C">
            <w:pPr>
              <w:pStyle w:val="table"/>
              <w:rPr>
                <w:rFonts w:ascii="Helvetica" w:hAnsi="Helvetica" w:cs="Helvetica"/>
                <w:sz w:val="20"/>
                <w:szCs w:val="20"/>
              </w:rPr>
            </w:pPr>
            <w:r w:rsidRPr="000969BA">
              <w:rPr>
                <w:rFonts w:ascii="Helvetica" w:hAnsi="Helvetica" w:cs="Helvetica"/>
                <w:sz w:val="20"/>
                <w:szCs w:val="20"/>
              </w:rPr>
              <w:t>3.1.2</w:t>
            </w:r>
          </w:p>
        </w:tc>
        <w:tc>
          <w:tcPr>
            <w:tcW w:w="3407" w:type="dxa"/>
            <w:shd w:val="clear" w:color="auto" w:fill="FFFFFF" w:themeFill="background1"/>
          </w:tcPr>
          <w:p w14:paraId="02DE86FC" w14:textId="77777777" w:rsidR="00F60C99" w:rsidRPr="000969BA" w:rsidRDefault="00F60C99" w:rsidP="0045563C">
            <w:pPr>
              <w:pStyle w:val="bullet1"/>
              <w:numPr>
                <w:ilvl w:val="0"/>
                <w:numId w:val="0"/>
              </w:numPr>
              <w:rPr>
                <w:rFonts w:ascii="Helvetica" w:hAnsi="Helvetica" w:cs="Helvetica"/>
                <w:sz w:val="20"/>
                <w:szCs w:val="20"/>
              </w:rPr>
            </w:pPr>
            <w:r w:rsidRPr="000969BA">
              <w:rPr>
                <w:rFonts w:ascii="Helvetica" w:hAnsi="Helvetica" w:cs="Helvetica"/>
                <w:sz w:val="20"/>
                <w:szCs w:val="20"/>
              </w:rPr>
              <w:t>How can the chances of continued employment and career progression be improved?</w:t>
            </w:r>
          </w:p>
        </w:tc>
        <w:tc>
          <w:tcPr>
            <w:tcW w:w="851" w:type="dxa"/>
            <w:shd w:val="clear" w:color="auto" w:fill="FFFFFF" w:themeFill="background1"/>
            <w:vAlign w:val="center"/>
          </w:tcPr>
          <w:p w14:paraId="2DED11B1" w14:textId="77777777" w:rsidR="00F60C99" w:rsidRPr="000969BA" w:rsidRDefault="00F60C99" w:rsidP="0045563C">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0" w:type="dxa"/>
            <w:shd w:val="clear" w:color="auto" w:fill="FFFFFF" w:themeFill="background1"/>
            <w:vAlign w:val="center"/>
          </w:tcPr>
          <w:p w14:paraId="7ACC8A37" w14:textId="77777777" w:rsidR="00F60C99" w:rsidRPr="000969BA" w:rsidRDefault="00F60C99" w:rsidP="0045563C">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851" w:type="dxa"/>
            <w:shd w:val="clear" w:color="auto" w:fill="FFFFFF" w:themeFill="background1"/>
            <w:vAlign w:val="center"/>
          </w:tcPr>
          <w:p w14:paraId="13DF6BCD" w14:textId="77777777" w:rsidR="00F60C99" w:rsidRPr="000969BA" w:rsidRDefault="00F60C99" w:rsidP="0045563C">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7D3748D9" w14:textId="77777777" w:rsidR="00F60C99" w:rsidRPr="000969BA" w:rsidRDefault="00F60C99" w:rsidP="0045563C">
            <w:pPr>
              <w:pStyle w:val="table"/>
              <w:jc w:val="center"/>
              <w:rPr>
                <w:rFonts w:ascii="Helvetica" w:hAnsi="Helvetica" w:cs="Helvetica"/>
                <w:b/>
                <w:bCs/>
                <w:sz w:val="20"/>
                <w:szCs w:val="20"/>
              </w:rPr>
            </w:pPr>
          </w:p>
        </w:tc>
        <w:tc>
          <w:tcPr>
            <w:tcW w:w="709" w:type="dxa"/>
            <w:shd w:val="clear" w:color="auto" w:fill="FFFFFF" w:themeFill="background1"/>
            <w:vAlign w:val="center"/>
          </w:tcPr>
          <w:p w14:paraId="4CF2A192" w14:textId="77777777" w:rsidR="00F60C99" w:rsidRPr="000969BA" w:rsidRDefault="00F60C99" w:rsidP="0045563C">
            <w:pPr>
              <w:pStyle w:val="tablebullet"/>
              <w:numPr>
                <w:ilvl w:val="0"/>
                <w:numId w:val="0"/>
              </w:numPr>
              <w:ind w:left="720"/>
              <w:jc w:val="center"/>
              <w:rPr>
                <w:rFonts w:ascii="Helvetica" w:hAnsi="Helvetica" w:cs="Helvetica"/>
                <w:b/>
                <w:bCs/>
                <w:sz w:val="20"/>
                <w:szCs w:val="20"/>
              </w:rPr>
            </w:pPr>
          </w:p>
        </w:tc>
        <w:tc>
          <w:tcPr>
            <w:tcW w:w="1418" w:type="dxa"/>
            <w:shd w:val="clear" w:color="auto" w:fill="FFFFFF" w:themeFill="background1"/>
          </w:tcPr>
          <w:p w14:paraId="132D37E2" w14:textId="77777777" w:rsidR="00F60C99" w:rsidRPr="000969BA" w:rsidRDefault="00F60C99" w:rsidP="0045563C">
            <w:pPr>
              <w:pStyle w:val="tablebullet"/>
              <w:numPr>
                <w:ilvl w:val="0"/>
                <w:numId w:val="0"/>
              </w:numPr>
              <w:ind w:left="33"/>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48C58469" w14:textId="77777777" w:rsidR="00F60C99" w:rsidRPr="000969BA" w:rsidRDefault="00F60C99" w:rsidP="0045563C">
            <w:pPr>
              <w:pStyle w:val="tablebullet"/>
              <w:numPr>
                <w:ilvl w:val="0"/>
                <w:numId w:val="0"/>
              </w:numPr>
              <w:ind w:left="720"/>
              <w:jc w:val="center"/>
              <w:rPr>
                <w:rFonts w:ascii="Helvetica" w:hAnsi="Helvetica" w:cs="Helvetica"/>
                <w:b/>
                <w:bCs/>
                <w:sz w:val="20"/>
                <w:szCs w:val="20"/>
              </w:rPr>
            </w:pPr>
          </w:p>
        </w:tc>
      </w:tr>
      <w:tr w:rsidR="00F60C99" w:rsidRPr="000969BA" w14:paraId="3FCEC460" w14:textId="77777777" w:rsidTr="0045563C">
        <w:tc>
          <w:tcPr>
            <w:tcW w:w="704" w:type="dxa"/>
            <w:shd w:val="clear" w:color="auto" w:fill="FFFFFF" w:themeFill="background1"/>
          </w:tcPr>
          <w:p w14:paraId="242A1AFF" w14:textId="77777777" w:rsidR="00F60C99" w:rsidRPr="000969BA" w:rsidRDefault="00F60C99" w:rsidP="0045563C">
            <w:pPr>
              <w:pStyle w:val="table"/>
              <w:rPr>
                <w:rFonts w:ascii="Helvetica" w:hAnsi="Helvetica" w:cs="Helvetica"/>
                <w:sz w:val="20"/>
                <w:szCs w:val="20"/>
              </w:rPr>
            </w:pPr>
            <w:r w:rsidRPr="000969BA">
              <w:rPr>
                <w:rFonts w:ascii="Helvetica" w:hAnsi="Helvetica" w:cs="Helvetica"/>
                <w:sz w:val="20"/>
                <w:szCs w:val="20"/>
              </w:rPr>
              <w:t>3.1.3</w:t>
            </w:r>
          </w:p>
        </w:tc>
        <w:tc>
          <w:tcPr>
            <w:tcW w:w="3407" w:type="dxa"/>
            <w:shd w:val="clear" w:color="auto" w:fill="FFFFFF" w:themeFill="background1"/>
          </w:tcPr>
          <w:p w14:paraId="7E5A7463" w14:textId="77777777" w:rsidR="00F60C99" w:rsidRPr="000969BA" w:rsidRDefault="00F60C99" w:rsidP="0045563C">
            <w:pPr>
              <w:pStyle w:val="bullet1"/>
              <w:numPr>
                <w:ilvl w:val="0"/>
                <w:numId w:val="0"/>
              </w:numPr>
              <w:rPr>
                <w:rFonts w:ascii="Helvetica" w:hAnsi="Helvetica" w:cs="Helvetica"/>
                <w:sz w:val="20"/>
                <w:szCs w:val="20"/>
              </w:rPr>
            </w:pPr>
            <w:r w:rsidRPr="000969BA">
              <w:rPr>
                <w:rFonts w:ascii="Helvetica" w:hAnsi="Helvetica" w:cs="Helvetica"/>
                <w:sz w:val="20"/>
                <w:szCs w:val="20"/>
              </w:rPr>
              <w:t>What improvements can be made to the collection of data for future evaluation?</w:t>
            </w:r>
          </w:p>
        </w:tc>
        <w:tc>
          <w:tcPr>
            <w:tcW w:w="851" w:type="dxa"/>
            <w:shd w:val="clear" w:color="auto" w:fill="FFFFFF" w:themeFill="background1"/>
            <w:vAlign w:val="center"/>
          </w:tcPr>
          <w:p w14:paraId="6F2FEC4E" w14:textId="77777777" w:rsidR="00F60C99" w:rsidRPr="000969BA" w:rsidRDefault="00F60C99" w:rsidP="0045563C">
            <w:pPr>
              <w:pStyle w:val="table"/>
              <w:jc w:val="center"/>
              <w:rPr>
                <w:rFonts w:ascii="Helvetica" w:hAnsi="Helvetica" w:cs="Helvetica"/>
                <w:b/>
                <w:bCs/>
                <w:sz w:val="20"/>
                <w:szCs w:val="20"/>
              </w:rPr>
            </w:pPr>
          </w:p>
        </w:tc>
        <w:tc>
          <w:tcPr>
            <w:tcW w:w="850" w:type="dxa"/>
            <w:shd w:val="clear" w:color="auto" w:fill="FFFFFF" w:themeFill="background1"/>
            <w:vAlign w:val="center"/>
          </w:tcPr>
          <w:p w14:paraId="1C894D5F" w14:textId="77777777" w:rsidR="00F60C99" w:rsidRPr="000969BA" w:rsidRDefault="00F60C99" w:rsidP="0045563C">
            <w:pPr>
              <w:pStyle w:val="table"/>
              <w:jc w:val="center"/>
              <w:rPr>
                <w:rFonts w:ascii="Helvetica" w:hAnsi="Helvetica" w:cs="Helvetica"/>
                <w:b/>
                <w:bCs/>
                <w:sz w:val="20"/>
                <w:szCs w:val="20"/>
              </w:rPr>
            </w:pPr>
          </w:p>
        </w:tc>
        <w:tc>
          <w:tcPr>
            <w:tcW w:w="851" w:type="dxa"/>
            <w:shd w:val="clear" w:color="auto" w:fill="FFFFFF" w:themeFill="background1"/>
            <w:vAlign w:val="center"/>
          </w:tcPr>
          <w:p w14:paraId="5A69F1AE" w14:textId="77777777" w:rsidR="00F60C99" w:rsidRPr="000969BA" w:rsidRDefault="00F60C99" w:rsidP="0045563C">
            <w:pPr>
              <w:pStyle w:val="table"/>
              <w:jc w:val="center"/>
              <w:rPr>
                <w:rFonts w:ascii="Helvetica" w:hAnsi="Helvetica" w:cs="Helvetica"/>
                <w:b/>
                <w:bCs/>
                <w:sz w:val="20"/>
                <w:szCs w:val="20"/>
              </w:rPr>
            </w:pPr>
          </w:p>
        </w:tc>
        <w:tc>
          <w:tcPr>
            <w:tcW w:w="708" w:type="dxa"/>
            <w:shd w:val="clear" w:color="auto" w:fill="FFFFFF" w:themeFill="background1"/>
            <w:vAlign w:val="center"/>
          </w:tcPr>
          <w:p w14:paraId="2D697495" w14:textId="77777777" w:rsidR="00F60C99" w:rsidRPr="000969BA" w:rsidRDefault="00F60C99" w:rsidP="0045563C">
            <w:pPr>
              <w:pStyle w:val="table"/>
              <w:jc w:val="center"/>
              <w:rPr>
                <w:rFonts w:ascii="Helvetica" w:hAnsi="Helvetica" w:cs="Helvetica"/>
                <w:b/>
                <w:bCs/>
                <w:sz w:val="20"/>
                <w:szCs w:val="20"/>
              </w:rPr>
            </w:pPr>
          </w:p>
        </w:tc>
        <w:tc>
          <w:tcPr>
            <w:tcW w:w="709" w:type="dxa"/>
            <w:shd w:val="clear" w:color="auto" w:fill="FFFFFF" w:themeFill="background1"/>
            <w:vAlign w:val="center"/>
          </w:tcPr>
          <w:p w14:paraId="41AA3FD6" w14:textId="77777777" w:rsidR="00F60C99" w:rsidRPr="000969BA" w:rsidRDefault="00F60C99" w:rsidP="0045563C">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1418" w:type="dxa"/>
            <w:shd w:val="clear" w:color="auto" w:fill="FFFFFF" w:themeFill="background1"/>
          </w:tcPr>
          <w:p w14:paraId="3B5FC810" w14:textId="77777777" w:rsidR="00F60C99" w:rsidRPr="000969BA" w:rsidRDefault="00F60C99" w:rsidP="0045563C">
            <w:pPr>
              <w:pStyle w:val="table"/>
              <w:rPr>
                <w:rFonts w:ascii="Helvetica" w:hAnsi="Helvetica" w:cs="Helvetica"/>
                <w:b/>
                <w:bCs/>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648AE70D" w14:textId="77777777" w:rsidR="00F60C99" w:rsidRPr="000969BA" w:rsidRDefault="00F60C99" w:rsidP="0045563C">
            <w:pPr>
              <w:pStyle w:val="table"/>
              <w:jc w:val="center"/>
              <w:rPr>
                <w:rFonts w:ascii="Helvetica" w:hAnsi="Helvetica" w:cs="Helvetica"/>
                <w:b/>
                <w:bCs/>
                <w:sz w:val="20"/>
                <w:szCs w:val="20"/>
              </w:rPr>
            </w:pPr>
          </w:p>
        </w:tc>
      </w:tr>
    </w:tbl>
    <w:p w14:paraId="1D2C830A" w14:textId="751B485F" w:rsidR="00E82DED" w:rsidRDefault="00E82DED" w:rsidP="007314CD"/>
    <w:p w14:paraId="783464A9" w14:textId="6E63E586" w:rsidR="00F01848" w:rsidRDefault="004177EE" w:rsidP="00E82DED">
      <w:pPr>
        <w:pStyle w:val="Heading2"/>
        <w:ind w:left="0" w:firstLine="0"/>
      </w:pPr>
      <w:r>
        <w:t>3.2</w:t>
      </w:r>
      <w:r w:rsidRPr="004177EE">
        <w:t xml:space="preserve"> </w:t>
      </w:r>
      <w:r w:rsidRPr="004177EE">
        <w:t>How does the program compare/relate to other programs?</w:t>
      </w:r>
    </w:p>
    <w:p w14:paraId="096945A9" w14:textId="77777777" w:rsidR="00E82DED" w:rsidRPr="00E82DED" w:rsidRDefault="00E82DED" w:rsidP="00E82DED">
      <w:pPr>
        <w:rPr>
          <w:lang w:eastAsia="en-US"/>
        </w:rPr>
      </w:pPr>
    </w:p>
    <w:tbl>
      <w:tblPr>
        <w:tblStyle w:val="TableGrid"/>
        <w:tblW w:w="14180" w:type="dxa"/>
        <w:tblLayout w:type="fixed"/>
        <w:tblLook w:val="04A0" w:firstRow="1" w:lastRow="0" w:firstColumn="1" w:lastColumn="0" w:noHBand="0" w:noVBand="1"/>
      </w:tblPr>
      <w:tblGrid>
        <w:gridCol w:w="705"/>
        <w:gridCol w:w="3408"/>
        <w:gridCol w:w="851"/>
        <w:gridCol w:w="850"/>
        <w:gridCol w:w="851"/>
        <w:gridCol w:w="708"/>
        <w:gridCol w:w="709"/>
        <w:gridCol w:w="1419"/>
        <w:gridCol w:w="4679"/>
      </w:tblGrid>
      <w:tr w:rsidR="00E82DED" w:rsidRPr="000969BA" w14:paraId="05DE6F4E" w14:textId="77777777" w:rsidTr="00E82DED">
        <w:trPr>
          <w:tblHeader/>
        </w:trPr>
        <w:tc>
          <w:tcPr>
            <w:tcW w:w="4111" w:type="dxa"/>
            <w:gridSpan w:val="2"/>
            <w:tcBorders>
              <w:top w:val="nil"/>
              <w:left w:val="nil"/>
              <w:bottom w:val="single" w:sz="4" w:space="0" w:color="auto"/>
              <w:right w:val="single" w:sz="4" w:space="0" w:color="auto"/>
            </w:tcBorders>
            <w:shd w:val="clear" w:color="auto" w:fill="auto"/>
            <w:vAlign w:val="center"/>
          </w:tcPr>
          <w:p w14:paraId="651D6E99" w14:textId="77777777" w:rsidR="00E82DED" w:rsidRPr="000969BA" w:rsidRDefault="00E82DED" w:rsidP="0045563C">
            <w:pPr>
              <w:rPr>
                <w:rFonts w:ascii="Helvetica" w:eastAsiaTheme="minorHAnsi" w:hAnsi="Helvetica" w:cs="Helvetica"/>
                <w:b/>
                <w:color w:val="FFFFFF" w:themeColor="background1"/>
                <w:sz w:val="20"/>
                <w:szCs w:val="20"/>
              </w:rPr>
            </w:pPr>
          </w:p>
        </w:tc>
        <w:tc>
          <w:tcPr>
            <w:tcW w:w="3969" w:type="dxa"/>
            <w:gridSpan w:val="5"/>
            <w:tcBorders>
              <w:left w:val="single" w:sz="4" w:space="0" w:color="auto"/>
              <w:right w:val="nil"/>
            </w:tcBorders>
            <w:shd w:val="clear" w:color="auto" w:fill="1E9995"/>
          </w:tcPr>
          <w:p w14:paraId="3528E117" w14:textId="77777777" w:rsidR="00E82DED" w:rsidRPr="000969BA" w:rsidRDefault="00E82DED" w:rsidP="0045563C">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Methodologies</w:t>
            </w:r>
            <w:r>
              <w:rPr>
                <w:rStyle w:val="FootnoteReference"/>
                <w:rFonts w:ascii="Helvetica" w:eastAsiaTheme="minorHAnsi" w:hAnsi="Helvetica" w:cs="Helvetica"/>
                <w:b/>
                <w:color w:val="FFFFFF" w:themeColor="background1"/>
                <w:sz w:val="20"/>
                <w:szCs w:val="20"/>
              </w:rPr>
              <w:footnoteReference w:id="8"/>
            </w:r>
          </w:p>
        </w:tc>
        <w:tc>
          <w:tcPr>
            <w:tcW w:w="1418" w:type="dxa"/>
            <w:tcBorders>
              <w:top w:val="nil"/>
              <w:left w:val="nil"/>
              <w:bottom w:val="single" w:sz="4" w:space="0" w:color="auto"/>
              <w:right w:val="nil"/>
            </w:tcBorders>
            <w:shd w:val="clear" w:color="auto" w:fill="FFFFFF" w:themeFill="background1"/>
          </w:tcPr>
          <w:p w14:paraId="7C4FEC58" w14:textId="77777777" w:rsidR="00E82DED" w:rsidRPr="000969BA" w:rsidRDefault="00E82DED" w:rsidP="0045563C">
            <w:pPr>
              <w:jc w:val="center"/>
              <w:rPr>
                <w:rFonts w:ascii="Helvetica" w:eastAsiaTheme="minorHAnsi" w:hAnsi="Helvetica" w:cs="Helvetica"/>
                <w:b/>
                <w:color w:val="FFFFFF" w:themeColor="background1"/>
                <w:sz w:val="20"/>
                <w:szCs w:val="20"/>
              </w:rPr>
            </w:pPr>
          </w:p>
        </w:tc>
        <w:tc>
          <w:tcPr>
            <w:tcW w:w="4677" w:type="dxa"/>
            <w:tcBorders>
              <w:top w:val="nil"/>
              <w:left w:val="nil"/>
              <w:bottom w:val="single" w:sz="4" w:space="0" w:color="auto"/>
              <w:right w:val="nil"/>
            </w:tcBorders>
            <w:shd w:val="clear" w:color="auto" w:fill="FFFFFF" w:themeFill="background1"/>
          </w:tcPr>
          <w:p w14:paraId="212AE6A1" w14:textId="77777777" w:rsidR="00E82DED" w:rsidRPr="000969BA" w:rsidRDefault="00E82DED" w:rsidP="0045563C">
            <w:pPr>
              <w:jc w:val="center"/>
              <w:rPr>
                <w:rFonts w:ascii="Helvetica" w:eastAsiaTheme="minorHAnsi" w:hAnsi="Helvetica" w:cs="Helvetica"/>
                <w:b/>
                <w:color w:val="FFFFFF" w:themeColor="background1"/>
                <w:sz w:val="20"/>
                <w:szCs w:val="20"/>
              </w:rPr>
            </w:pPr>
          </w:p>
        </w:tc>
      </w:tr>
      <w:tr w:rsidR="00E82DED" w:rsidRPr="000969BA" w14:paraId="328FFEE8" w14:textId="77777777" w:rsidTr="00E82DED">
        <w:trPr>
          <w:tblHeader/>
        </w:trPr>
        <w:tc>
          <w:tcPr>
            <w:tcW w:w="4111" w:type="dxa"/>
            <w:gridSpan w:val="2"/>
            <w:tcBorders>
              <w:top w:val="single" w:sz="4" w:space="0" w:color="auto"/>
            </w:tcBorders>
            <w:shd w:val="clear" w:color="auto" w:fill="1E9995"/>
            <w:vAlign w:val="center"/>
          </w:tcPr>
          <w:p w14:paraId="4160BB62" w14:textId="77777777" w:rsidR="00E82DED" w:rsidRPr="000969BA" w:rsidRDefault="00E82DED" w:rsidP="0045563C">
            <w:pPr>
              <w:jc w:val="center"/>
              <w:rPr>
                <w:rFonts w:ascii="Helvetica" w:eastAsiaTheme="minorHAnsi" w:hAnsi="Helvetica" w:cs="Helvetica"/>
                <w:b/>
                <w:color w:val="FFFFFF" w:themeColor="background1"/>
                <w:sz w:val="20"/>
                <w:szCs w:val="20"/>
              </w:rPr>
            </w:pPr>
            <w:r w:rsidRPr="000969BA">
              <w:rPr>
                <w:rFonts w:ascii="Helvetica" w:eastAsiaTheme="minorHAnsi" w:hAnsi="Helvetica" w:cs="Helvetica"/>
                <w:b/>
                <w:color w:val="FFFFFF" w:themeColor="background1"/>
                <w:sz w:val="20"/>
                <w:szCs w:val="20"/>
              </w:rPr>
              <w:t>Evaluation Questions</w:t>
            </w:r>
          </w:p>
        </w:tc>
        <w:tc>
          <w:tcPr>
            <w:tcW w:w="851" w:type="dxa"/>
            <w:tcBorders>
              <w:top w:val="nil"/>
            </w:tcBorders>
            <w:shd w:val="clear" w:color="auto" w:fill="1E9995"/>
            <w:vAlign w:val="center"/>
          </w:tcPr>
          <w:p w14:paraId="37017359" w14:textId="77777777" w:rsidR="00E82DED" w:rsidRPr="000969BA" w:rsidRDefault="00E82DED" w:rsidP="0045563C">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SSI-P</w:t>
            </w:r>
          </w:p>
        </w:tc>
        <w:tc>
          <w:tcPr>
            <w:tcW w:w="850" w:type="dxa"/>
            <w:tcBorders>
              <w:top w:val="nil"/>
            </w:tcBorders>
            <w:shd w:val="clear" w:color="auto" w:fill="1E9995"/>
            <w:vAlign w:val="center"/>
          </w:tcPr>
          <w:p w14:paraId="4DB2E184" w14:textId="77777777" w:rsidR="00E82DED" w:rsidRPr="000969BA" w:rsidRDefault="00E82DED" w:rsidP="0045563C">
            <w:pPr>
              <w:pStyle w:val="tablebullet"/>
              <w:numPr>
                <w:ilvl w:val="0"/>
                <w:numId w:val="0"/>
              </w:numPr>
              <w:jc w:val="center"/>
              <w:rPr>
                <w:rFonts w:ascii="Helvetica" w:hAnsi="Helvetica" w:cs="Helvetica"/>
                <w:b/>
                <w:bCs/>
                <w:color w:val="FFFFFF" w:themeColor="background1"/>
                <w:sz w:val="20"/>
                <w:szCs w:val="20"/>
              </w:rPr>
            </w:pPr>
            <w:r w:rsidRPr="000969BA">
              <w:rPr>
                <w:rFonts w:ascii="Helvetica" w:hAnsi="Helvetica" w:cs="Helvetica"/>
                <w:b/>
                <w:bCs/>
                <w:color w:val="FFFFFF" w:themeColor="background1"/>
                <w:sz w:val="20"/>
                <w:szCs w:val="20"/>
              </w:rPr>
              <w:t>SSI-U</w:t>
            </w:r>
          </w:p>
        </w:tc>
        <w:tc>
          <w:tcPr>
            <w:tcW w:w="851" w:type="dxa"/>
            <w:tcBorders>
              <w:top w:val="nil"/>
            </w:tcBorders>
            <w:shd w:val="clear" w:color="auto" w:fill="1E9995"/>
            <w:vAlign w:val="center"/>
          </w:tcPr>
          <w:p w14:paraId="62826A08" w14:textId="77777777" w:rsidR="00E82DED" w:rsidRPr="000969BA" w:rsidRDefault="00E82DED" w:rsidP="0045563C">
            <w:pPr>
              <w:pStyle w:val="tablebullet"/>
              <w:numPr>
                <w:ilvl w:val="0"/>
                <w:numId w:val="0"/>
              </w:numPr>
              <w:ind w:left="720" w:hanging="683"/>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SSI-E</w:t>
            </w:r>
          </w:p>
        </w:tc>
        <w:tc>
          <w:tcPr>
            <w:tcW w:w="708" w:type="dxa"/>
            <w:tcBorders>
              <w:top w:val="nil"/>
            </w:tcBorders>
            <w:shd w:val="clear" w:color="auto" w:fill="1E9995"/>
            <w:vAlign w:val="center"/>
          </w:tcPr>
          <w:p w14:paraId="402A9005" w14:textId="77777777" w:rsidR="00E82DED" w:rsidRPr="000969BA" w:rsidRDefault="00E82DED" w:rsidP="0045563C">
            <w:pPr>
              <w:pStyle w:val="tablebullet"/>
              <w:numPr>
                <w:ilvl w:val="0"/>
                <w:numId w:val="0"/>
              </w:numPr>
              <w:ind w:left="690" w:hanging="684"/>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LR</w:t>
            </w:r>
          </w:p>
        </w:tc>
        <w:tc>
          <w:tcPr>
            <w:tcW w:w="709" w:type="dxa"/>
            <w:tcBorders>
              <w:top w:val="nil"/>
            </w:tcBorders>
            <w:shd w:val="clear" w:color="auto" w:fill="1E9995"/>
            <w:vAlign w:val="center"/>
          </w:tcPr>
          <w:p w14:paraId="3BE3E4DC" w14:textId="77777777" w:rsidR="00E82DED" w:rsidRPr="000969BA" w:rsidRDefault="00E82DED" w:rsidP="0045563C">
            <w:pPr>
              <w:pStyle w:val="tablebullet"/>
              <w:numPr>
                <w:ilvl w:val="0"/>
                <w:numId w:val="0"/>
              </w:numPr>
              <w:ind w:left="720" w:hanging="685"/>
              <w:jc w:val="center"/>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AD</w:t>
            </w:r>
          </w:p>
        </w:tc>
        <w:tc>
          <w:tcPr>
            <w:tcW w:w="1418" w:type="dxa"/>
            <w:tcBorders>
              <w:top w:val="single" w:sz="4" w:space="0" w:color="auto"/>
              <w:bottom w:val="single" w:sz="4" w:space="0" w:color="auto"/>
            </w:tcBorders>
            <w:shd w:val="clear" w:color="auto" w:fill="1E9995"/>
            <w:vAlign w:val="center"/>
          </w:tcPr>
          <w:p w14:paraId="30CFABFB" w14:textId="77777777" w:rsidR="00E82DED" w:rsidRPr="000969BA" w:rsidRDefault="00E82DED" w:rsidP="0045563C">
            <w:pPr>
              <w:pStyle w:val="tablebullet"/>
              <w:numPr>
                <w:ilvl w:val="0"/>
                <w:numId w:val="0"/>
              </w:numPr>
              <w:ind w:left="31" w:firstLine="4"/>
              <w:rPr>
                <w:rFonts w:ascii="Helvetica" w:hAnsi="Helvetica" w:cs="Helvetica"/>
                <w:b/>
                <w:color w:val="FFFFFF" w:themeColor="background1"/>
                <w:sz w:val="20"/>
                <w:szCs w:val="20"/>
              </w:rPr>
            </w:pPr>
            <w:r w:rsidRPr="000969BA">
              <w:rPr>
                <w:rFonts w:ascii="Helvetica" w:hAnsi="Helvetica" w:cs="Helvetica"/>
                <w:b/>
                <w:color w:val="FFFFFF" w:themeColor="background1"/>
                <w:sz w:val="20"/>
                <w:szCs w:val="20"/>
              </w:rPr>
              <w:t>Extent data answered question</w:t>
            </w:r>
          </w:p>
        </w:tc>
        <w:tc>
          <w:tcPr>
            <w:tcW w:w="4677" w:type="dxa"/>
            <w:tcBorders>
              <w:top w:val="single" w:sz="4" w:space="0" w:color="auto"/>
            </w:tcBorders>
            <w:shd w:val="clear" w:color="auto" w:fill="1E9995"/>
            <w:vAlign w:val="center"/>
          </w:tcPr>
          <w:p w14:paraId="2A0590C8" w14:textId="77777777" w:rsidR="00E82DED" w:rsidRPr="000969BA" w:rsidRDefault="00E82DED" w:rsidP="0045563C">
            <w:pPr>
              <w:pStyle w:val="tablebullet"/>
              <w:numPr>
                <w:ilvl w:val="0"/>
                <w:numId w:val="0"/>
              </w:numPr>
              <w:ind w:left="31" w:firstLine="4"/>
              <w:jc w:val="center"/>
              <w:rPr>
                <w:rFonts w:ascii="Helvetica" w:hAnsi="Helvetica" w:cs="Helvetica"/>
                <w:b/>
                <w:color w:val="FFFFFF" w:themeColor="background1"/>
                <w:sz w:val="20"/>
                <w:szCs w:val="20"/>
              </w:rPr>
            </w:pPr>
            <w:r>
              <w:rPr>
                <w:rFonts w:ascii="Helvetica" w:hAnsi="Helvetica" w:cs="Helvetica"/>
                <w:b/>
                <w:color w:val="FFFFFF" w:themeColor="background1"/>
                <w:sz w:val="20"/>
                <w:szCs w:val="20"/>
              </w:rPr>
              <w:t>Data Gaps</w:t>
            </w:r>
          </w:p>
        </w:tc>
      </w:tr>
      <w:tr w:rsidR="004177EE" w:rsidRPr="000969BA" w14:paraId="0D338178" w14:textId="77777777" w:rsidTr="00E82DED">
        <w:tc>
          <w:tcPr>
            <w:tcW w:w="704" w:type="dxa"/>
            <w:shd w:val="clear" w:color="auto" w:fill="FFFFFF" w:themeFill="background1"/>
          </w:tcPr>
          <w:p w14:paraId="51957B01" w14:textId="77777777" w:rsidR="004177EE" w:rsidRPr="000969BA" w:rsidRDefault="004177EE" w:rsidP="0045563C">
            <w:pPr>
              <w:pStyle w:val="table"/>
              <w:rPr>
                <w:rFonts w:ascii="Helvetica" w:hAnsi="Helvetica" w:cs="Helvetica"/>
                <w:b/>
                <w:bCs/>
                <w:sz w:val="20"/>
                <w:szCs w:val="20"/>
              </w:rPr>
            </w:pPr>
            <w:r w:rsidRPr="000969BA">
              <w:rPr>
                <w:rFonts w:ascii="Helvetica" w:hAnsi="Helvetica" w:cs="Helvetica"/>
                <w:b/>
                <w:bCs/>
                <w:sz w:val="20"/>
                <w:szCs w:val="20"/>
              </w:rPr>
              <w:t>3.2</w:t>
            </w:r>
          </w:p>
        </w:tc>
        <w:tc>
          <w:tcPr>
            <w:tcW w:w="13471" w:type="dxa"/>
            <w:gridSpan w:val="8"/>
            <w:shd w:val="clear" w:color="auto" w:fill="FFFFFF" w:themeFill="background1"/>
          </w:tcPr>
          <w:p w14:paraId="6E9CB75E" w14:textId="77777777" w:rsidR="004177EE" w:rsidRPr="000969BA" w:rsidRDefault="004177EE" w:rsidP="0045563C">
            <w:pPr>
              <w:pStyle w:val="tablebullet"/>
              <w:numPr>
                <w:ilvl w:val="0"/>
                <w:numId w:val="0"/>
              </w:numPr>
              <w:rPr>
                <w:rFonts w:ascii="Helvetica" w:hAnsi="Helvetica" w:cs="Helvetica"/>
                <w:b/>
                <w:bCs/>
                <w:sz w:val="20"/>
                <w:szCs w:val="20"/>
              </w:rPr>
            </w:pPr>
            <w:r w:rsidRPr="000969BA">
              <w:rPr>
                <w:rFonts w:ascii="Helvetica" w:hAnsi="Helvetica" w:cs="Helvetica"/>
                <w:b/>
                <w:bCs/>
                <w:sz w:val="20"/>
                <w:szCs w:val="20"/>
              </w:rPr>
              <w:t>How does the program compare/relate to other programs?</w:t>
            </w:r>
          </w:p>
        </w:tc>
      </w:tr>
      <w:tr w:rsidR="004177EE" w:rsidRPr="000969BA" w14:paraId="6DB61912" w14:textId="77777777" w:rsidTr="00E82DED">
        <w:tc>
          <w:tcPr>
            <w:tcW w:w="704" w:type="dxa"/>
            <w:shd w:val="clear" w:color="auto" w:fill="FFFFFF" w:themeFill="background1"/>
          </w:tcPr>
          <w:p w14:paraId="0BFA96DD" w14:textId="77777777" w:rsidR="004177EE" w:rsidRPr="000969BA" w:rsidRDefault="004177EE" w:rsidP="0045563C">
            <w:pPr>
              <w:pStyle w:val="table"/>
              <w:rPr>
                <w:rFonts w:ascii="Helvetica" w:hAnsi="Helvetica" w:cs="Helvetica"/>
                <w:sz w:val="20"/>
                <w:szCs w:val="20"/>
              </w:rPr>
            </w:pPr>
            <w:r w:rsidRPr="000969BA">
              <w:rPr>
                <w:rFonts w:ascii="Helvetica" w:hAnsi="Helvetica" w:cs="Helvetica"/>
                <w:sz w:val="20"/>
                <w:szCs w:val="20"/>
              </w:rPr>
              <w:t>3.2.1</w:t>
            </w:r>
          </w:p>
        </w:tc>
        <w:tc>
          <w:tcPr>
            <w:tcW w:w="3407" w:type="dxa"/>
            <w:shd w:val="clear" w:color="auto" w:fill="FFFFFF" w:themeFill="background1"/>
          </w:tcPr>
          <w:p w14:paraId="277A4D97" w14:textId="77777777" w:rsidR="004177EE" w:rsidRPr="000969BA" w:rsidRDefault="004177EE" w:rsidP="0045563C">
            <w:pPr>
              <w:pStyle w:val="tablebullet"/>
              <w:numPr>
                <w:ilvl w:val="0"/>
                <w:numId w:val="0"/>
              </w:numPr>
              <w:rPr>
                <w:rFonts w:ascii="Helvetica" w:hAnsi="Helvetica" w:cs="Helvetica"/>
                <w:sz w:val="20"/>
                <w:szCs w:val="20"/>
              </w:rPr>
            </w:pPr>
            <w:r w:rsidRPr="000969BA">
              <w:rPr>
                <w:rFonts w:ascii="Helvetica" w:hAnsi="Helvetica" w:cs="Helvetica"/>
                <w:sz w:val="20"/>
                <w:szCs w:val="20"/>
              </w:rPr>
              <w:t>What evidence is there about the effectiveness of similar international/national programs?</w:t>
            </w:r>
          </w:p>
        </w:tc>
        <w:tc>
          <w:tcPr>
            <w:tcW w:w="851" w:type="dxa"/>
            <w:shd w:val="clear" w:color="auto" w:fill="FFFFFF" w:themeFill="background1"/>
            <w:vAlign w:val="center"/>
          </w:tcPr>
          <w:p w14:paraId="19FF6144" w14:textId="77777777" w:rsidR="004177EE" w:rsidRPr="000969BA" w:rsidRDefault="004177EE" w:rsidP="0045563C">
            <w:pPr>
              <w:pStyle w:val="tablebullet"/>
              <w:numPr>
                <w:ilvl w:val="0"/>
                <w:numId w:val="0"/>
              </w:numPr>
              <w:ind w:left="720"/>
              <w:jc w:val="center"/>
              <w:rPr>
                <w:rFonts w:ascii="Helvetica" w:hAnsi="Helvetica" w:cs="Helvetica"/>
                <w:sz w:val="20"/>
                <w:szCs w:val="20"/>
              </w:rPr>
            </w:pPr>
          </w:p>
        </w:tc>
        <w:tc>
          <w:tcPr>
            <w:tcW w:w="850" w:type="dxa"/>
            <w:shd w:val="clear" w:color="auto" w:fill="FFFFFF" w:themeFill="background1"/>
            <w:vAlign w:val="center"/>
          </w:tcPr>
          <w:p w14:paraId="75432526" w14:textId="77777777" w:rsidR="004177EE" w:rsidRPr="000969BA" w:rsidRDefault="004177EE" w:rsidP="0045563C">
            <w:pPr>
              <w:pStyle w:val="tablebullet"/>
              <w:numPr>
                <w:ilvl w:val="0"/>
                <w:numId w:val="0"/>
              </w:numPr>
              <w:ind w:left="720"/>
              <w:jc w:val="center"/>
              <w:rPr>
                <w:rFonts w:ascii="Helvetica" w:hAnsi="Helvetica" w:cs="Helvetica"/>
                <w:sz w:val="20"/>
                <w:szCs w:val="20"/>
              </w:rPr>
            </w:pPr>
          </w:p>
        </w:tc>
        <w:tc>
          <w:tcPr>
            <w:tcW w:w="851" w:type="dxa"/>
            <w:shd w:val="clear" w:color="auto" w:fill="FFFFFF" w:themeFill="background1"/>
            <w:vAlign w:val="center"/>
          </w:tcPr>
          <w:p w14:paraId="2BF50C88" w14:textId="77777777" w:rsidR="004177EE" w:rsidRPr="000969BA" w:rsidRDefault="004177EE" w:rsidP="0045563C">
            <w:pPr>
              <w:pStyle w:val="tablebullet"/>
              <w:numPr>
                <w:ilvl w:val="0"/>
                <w:numId w:val="0"/>
              </w:numPr>
              <w:ind w:left="720"/>
              <w:jc w:val="center"/>
              <w:rPr>
                <w:rFonts w:ascii="Helvetica" w:hAnsi="Helvetica" w:cs="Helvetica"/>
                <w:sz w:val="20"/>
                <w:szCs w:val="20"/>
              </w:rPr>
            </w:pPr>
          </w:p>
        </w:tc>
        <w:tc>
          <w:tcPr>
            <w:tcW w:w="708" w:type="dxa"/>
            <w:shd w:val="clear" w:color="auto" w:fill="FFFFFF" w:themeFill="background1"/>
            <w:vAlign w:val="center"/>
          </w:tcPr>
          <w:p w14:paraId="72EE7C45" w14:textId="77777777" w:rsidR="004177EE" w:rsidRPr="000969BA" w:rsidRDefault="004177EE" w:rsidP="0045563C">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9" w:type="dxa"/>
            <w:shd w:val="clear" w:color="auto" w:fill="FFFFFF" w:themeFill="background1"/>
            <w:vAlign w:val="center"/>
          </w:tcPr>
          <w:p w14:paraId="42224C1E" w14:textId="77777777" w:rsidR="004177EE" w:rsidRPr="000969BA" w:rsidRDefault="004177EE" w:rsidP="0045563C">
            <w:pPr>
              <w:pStyle w:val="tablebullet"/>
              <w:numPr>
                <w:ilvl w:val="0"/>
                <w:numId w:val="0"/>
              </w:numPr>
              <w:ind w:left="720"/>
              <w:jc w:val="center"/>
              <w:rPr>
                <w:rFonts w:ascii="Helvetica" w:hAnsi="Helvetica" w:cs="Helvetica"/>
                <w:sz w:val="20"/>
                <w:szCs w:val="20"/>
              </w:rPr>
            </w:pPr>
          </w:p>
        </w:tc>
        <w:tc>
          <w:tcPr>
            <w:tcW w:w="1418" w:type="dxa"/>
            <w:shd w:val="clear" w:color="auto" w:fill="FFFFFF" w:themeFill="background1"/>
          </w:tcPr>
          <w:p w14:paraId="38CEE7DA" w14:textId="77777777" w:rsidR="004177EE" w:rsidRPr="000969BA" w:rsidRDefault="004177EE" w:rsidP="0045563C">
            <w:pPr>
              <w:pStyle w:val="tablebullet"/>
              <w:numPr>
                <w:ilvl w:val="0"/>
                <w:numId w:val="0"/>
              </w:numPr>
              <w:rPr>
                <w:rFonts w:ascii="Helvetica" w:hAnsi="Helvetica" w:cs="Helvetica"/>
                <w:sz w:val="20"/>
                <w:szCs w:val="20"/>
              </w:rPr>
            </w:pPr>
            <w:r>
              <w:rPr>
                <w:rFonts w:ascii="Helvetica" w:hAnsi="Helvetica" w:cs="Helvetica"/>
                <w:sz w:val="20"/>
                <w:szCs w:val="20"/>
              </w:rPr>
              <w:t>The evaluation</w:t>
            </w:r>
            <w:r w:rsidRPr="000969BA">
              <w:rPr>
                <w:rFonts w:ascii="Helvetica" w:hAnsi="Helvetica" w:cs="Helvetica"/>
                <w:sz w:val="20"/>
                <w:szCs w:val="20"/>
              </w:rPr>
              <w:t xml:space="preserve"> somewhat answered</w:t>
            </w:r>
            <w:r>
              <w:rPr>
                <w:rFonts w:ascii="Helvetica" w:hAnsi="Helvetica" w:cs="Helvetica"/>
                <w:sz w:val="20"/>
                <w:szCs w:val="20"/>
              </w:rPr>
              <w:t xml:space="preserve"> with question</w:t>
            </w:r>
          </w:p>
        </w:tc>
        <w:tc>
          <w:tcPr>
            <w:tcW w:w="4677" w:type="dxa"/>
            <w:shd w:val="clear" w:color="auto" w:fill="FFFFFF" w:themeFill="background1"/>
          </w:tcPr>
          <w:p w14:paraId="74A15E93" w14:textId="77777777" w:rsidR="004177EE" w:rsidRPr="000969BA" w:rsidRDefault="004177EE" w:rsidP="0045563C">
            <w:pPr>
              <w:pStyle w:val="tablebullet"/>
              <w:numPr>
                <w:ilvl w:val="0"/>
                <w:numId w:val="0"/>
              </w:numPr>
              <w:rPr>
                <w:rFonts w:ascii="Helvetica" w:hAnsi="Helvetica" w:cs="Helvetica"/>
                <w:sz w:val="20"/>
                <w:szCs w:val="20"/>
              </w:rPr>
            </w:pPr>
            <w:r>
              <w:rPr>
                <w:rFonts w:ascii="Helvetica" w:hAnsi="Helvetica" w:cs="Helvetica"/>
                <w:sz w:val="20"/>
                <w:szCs w:val="20"/>
              </w:rPr>
              <w:t>There was limited domestic or international examples of similar programs that had been independently evaluated.</w:t>
            </w:r>
          </w:p>
        </w:tc>
      </w:tr>
      <w:tr w:rsidR="004177EE" w:rsidRPr="000969BA" w14:paraId="3815FC14" w14:textId="77777777" w:rsidTr="00E82DED">
        <w:tc>
          <w:tcPr>
            <w:tcW w:w="704" w:type="dxa"/>
            <w:shd w:val="clear" w:color="auto" w:fill="FFFFFF" w:themeFill="background1"/>
          </w:tcPr>
          <w:p w14:paraId="7DECC87D" w14:textId="77777777" w:rsidR="004177EE" w:rsidRPr="000969BA" w:rsidRDefault="004177EE" w:rsidP="0045563C">
            <w:pPr>
              <w:pStyle w:val="table"/>
              <w:rPr>
                <w:rFonts w:ascii="Helvetica" w:hAnsi="Helvetica" w:cs="Helvetica"/>
                <w:sz w:val="20"/>
                <w:szCs w:val="20"/>
              </w:rPr>
            </w:pPr>
            <w:r w:rsidRPr="000969BA">
              <w:rPr>
                <w:rFonts w:ascii="Helvetica" w:hAnsi="Helvetica" w:cs="Helvetica"/>
                <w:sz w:val="20"/>
                <w:szCs w:val="20"/>
              </w:rPr>
              <w:t>3.2.3</w:t>
            </w:r>
          </w:p>
        </w:tc>
        <w:tc>
          <w:tcPr>
            <w:tcW w:w="3407" w:type="dxa"/>
            <w:shd w:val="clear" w:color="auto" w:fill="FFFFFF" w:themeFill="background1"/>
          </w:tcPr>
          <w:p w14:paraId="7FD45479" w14:textId="77777777" w:rsidR="004177EE" w:rsidRPr="000969BA" w:rsidRDefault="004177EE" w:rsidP="0045563C">
            <w:pPr>
              <w:pStyle w:val="table"/>
              <w:rPr>
                <w:rFonts w:ascii="Helvetica" w:hAnsi="Helvetica" w:cs="Helvetica"/>
                <w:sz w:val="20"/>
                <w:szCs w:val="20"/>
              </w:rPr>
            </w:pPr>
            <w:r w:rsidRPr="000969BA">
              <w:rPr>
                <w:rFonts w:ascii="Helvetica" w:hAnsi="Helvetica" w:cs="Helvetica"/>
                <w:sz w:val="20"/>
                <w:szCs w:val="20"/>
              </w:rPr>
              <w:t>What other programs could Cadetships leverage off to support Indigenous participation in education, workforce participation and career development/progression?</w:t>
            </w:r>
          </w:p>
        </w:tc>
        <w:tc>
          <w:tcPr>
            <w:tcW w:w="851" w:type="dxa"/>
            <w:shd w:val="clear" w:color="auto" w:fill="FFFFFF" w:themeFill="background1"/>
            <w:vAlign w:val="center"/>
          </w:tcPr>
          <w:p w14:paraId="0FB9A9E9" w14:textId="77777777" w:rsidR="004177EE" w:rsidRPr="000969BA" w:rsidRDefault="004177EE" w:rsidP="0045563C">
            <w:pPr>
              <w:pStyle w:val="tablebullet"/>
              <w:numPr>
                <w:ilvl w:val="0"/>
                <w:numId w:val="0"/>
              </w:numPr>
              <w:ind w:left="720"/>
              <w:jc w:val="center"/>
              <w:rPr>
                <w:rFonts w:ascii="Helvetica" w:hAnsi="Helvetica" w:cs="Helvetica"/>
                <w:sz w:val="20"/>
                <w:szCs w:val="20"/>
              </w:rPr>
            </w:pPr>
          </w:p>
        </w:tc>
        <w:tc>
          <w:tcPr>
            <w:tcW w:w="850" w:type="dxa"/>
            <w:shd w:val="clear" w:color="auto" w:fill="FFFFFF" w:themeFill="background1"/>
            <w:vAlign w:val="center"/>
          </w:tcPr>
          <w:p w14:paraId="60B7FE2C" w14:textId="77777777" w:rsidR="004177EE" w:rsidRPr="000969BA" w:rsidRDefault="004177EE" w:rsidP="0045563C">
            <w:pPr>
              <w:pStyle w:val="tablebullet"/>
              <w:numPr>
                <w:ilvl w:val="0"/>
                <w:numId w:val="0"/>
              </w:numPr>
              <w:ind w:left="720"/>
              <w:jc w:val="center"/>
              <w:rPr>
                <w:rFonts w:ascii="Helvetica" w:hAnsi="Helvetica" w:cs="Helvetica"/>
                <w:sz w:val="20"/>
                <w:szCs w:val="20"/>
              </w:rPr>
            </w:pPr>
          </w:p>
        </w:tc>
        <w:tc>
          <w:tcPr>
            <w:tcW w:w="851" w:type="dxa"/>
            <w:shd w:val="clear" w:color="auto" w:fill="FFFFFF" w:themeFill="background1"/>
            <w:vAlign w:val="center"/>
          </w:tcPr>
          <w:p w14:paraId="0D9ED679" w14:textId="77777777" w:rsidR="004177EE" w:rsidRPr="000969BA" w:rsidRDefault="004177EE" w:rsidP="0045563C">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8" w:type="dxa"/>
            <w:shd w:val="clear" w:color="auto" w:fill="FFFFFF" w:themeFill="background1"/>
            <w:vAlign w:val="center"/>
          </w:tcPr>
          <w:p w14:paraId="2196966F" w14:textId="77777777" w:rsidR="004177EE" w:rsidRPr="000969BA" w:rsidRDefault="004177EE" w:rsidP="0045563C">
            <w:pPr>
              <w:pStyle w:val="table"/>
              <w:jc w:val="center"/>
              <w:rPr>
                <w:rFonts w:ascii="Helvetica" w:hAnsi="Helvetica" w:cs="Helvetica"/>
                <w:b/>
                <w:bCs/>
                <w:sz w:val="20"/>
                <w:szCs w:val="20"/>
              </w:rPr>
            </w:pPr>
            <w:r w:rsidRPr="000969BA">
              <w:rPr>
                <w:rFonts w:ascii="Helvetica" w:hAnsi="Helvetica" w:cs="Helvetica"/>
                <w:b/>
                <w:bCs/>
                <w:sz w:val="20"/>
                <w:szCs w:val="20"/>
              </w:rPr>
              <w:t>X</w:t>
            </w:r>
          </w:p>
        </w:tc>
        <w:tc>
          <w:tcPr>
            <w:tcW w:w="709" w:type="dxa"/>
            <w:shd w:val="clear" w:color="auto" w:fill="FFFFFF" w:themeFill="background1"/>
            <w:vAlign w:val="center"/>
          </w:tcPr>
          <w:p w14:paraId="2915D5D3" w14:textId="77777777" w:rsidR="004177EE" w:rsidRPr="000969BA" w:rsidRDefault="004177EE" w:rsidP="0045563C">
            <w:pPr>
              <w:pStyle w:val="tablebullet"/>
              <w:numPr>
                <w:ilvl w:val="0"/>
                <w:numId w:val="0"/>
              </w:numPr>
              <w:ind w:left="720"/>
              <w:jc w:val="center"/>
              <w:rPr>
                <w:rFonts w:ascii="Helvetica" w:hAnsi="Helvetica" w:cs="Helvetica"/>
                <w:sz w:val="20"/>
                <w:szCs w:val="20"/>
              </w:rPr>
            </w:pPr>
          </w:p>
        </w:tc>
        <w:tc>
          <w:tcPr>
            <w:tcW w:w="1418" w:type="dxa"/>
            <w:shd w:val="clear" w:color="auto" w:fill="FFFFFF" w:themeFill="background1"/>
          </w:tcPr>
          <w:p w14:paraId="45B8CDA7" w14:textId="77777777" w:rsidR="004177EE" w:rsidRPr="000969BA" w:rsidRDefault="004177EE" w:rsidP="0045563C">
            <w:pPr>
              <w:pStyle w:val="tablebullet"/>
              <w:numPr>
                <w:ilvl w:val="0"/>
                <w:numId w:val="0"/>
              </w:numPr>
              <w:ind w:left="33"/>
              <w:rPr>
                <w:rFonts w:ascii="Helvetica" w:hAnsi="Helvetica" w:cs="Helvetica"/>
                <w:sz w:val="20"/>
                <w:szCs w:val="20"/>
              </w:rPr>
            </w:pPr>
            <w:r w:rsidRPr="000969BA">
              <w:rPr>
                <w:rFonts w:ascii="Helvetica" w:hAnsi="Helvetica" w:cs="Helvetica"/>
                <w:sz w:val="20"/>
                <w:szCs w:val="20"/>
              </w:rPr>
              <w:t>The evaluation answered this question sufficiently</w:t>
            </w:r>
          </w:p>
        </w:tc>
        <w:tc>
          <w:tcPr>
            <w:tcW w:w="4677" w:type="dxa"/>
            <w:shd w:val="clear" w:color="auto" w:fill="FFFFFF" w:themeFill="background1"/>
          </w:tcPr>
          <w:p w14:paraId="5DB65CE1" w14:textId="77777777" w:rsidR="004177EE" w:rsidRPr="000969BA" w:rsidRDefault="004177EE" w:rsidP="0045563C">
            <w:pPr>
              <w:pStyle w:val="tablebullet"/>
              <w:numPr>
                <w:ilvl w:val="0"/>
                <w:numId w:val="0"/>
              </w:numPr>
              <w:ind w:left="720"/>
              <w:jc w:val="center"/>
              <w:rPr>
                <w:rFonts w:ascii="Helvetica" w:hAnsi="Helvetica" w:cs="Helvetica"/>
                <w:sz w:val="20"/>
                <w:szCs w:val="20"/>
              </w:rPr>
            </w:pPr>
          </w:p>
        </w:tc>
      </w:tr>
    </w:tbl>
    <w:p w14:paraId="5984AAB3" w14:textId="77777777" w:rsidR="004177EE" w:rsidRDefault="004177EE" w:rsidP="007314CD"/>
    <w:p w14:paraId="5221D99F" w14:textId="77777777" w:rsidR="000969BA" w:rsidRPr="000969BA" w:rsidRDefault="000969BA" w:rsidP="007314CD">
      <w:pPr>
        <w:rPr>
          <w:rFonts w:ascii="Helvetica" w:hAnsi="Helvetica" w:cs="Helvetica"/>
          <w:b/>
          <w:bCs/>
        </w:rPr>
      </w:pPr>
      <w:r w:rsidRPr="000969BA">
        <w:rPr>
          <w:rFonts w:ascii="Helvetica" w:hAnsi="Helvetica" w:cs="Helvetica"/>
          <w:b/>
          <w:bCs/>
        </w:rPr>
        <w:t>Legend</w:t>
      </w:r>
    </w:p>
    <w:tbl>
      <w:tblPr>
        <w:tblStyle w:val="TableGrid"/>
        <w:tblW w:w="7083" w:type="dxa"/>
        <w:tblLook w:val="04A0" w:firstRow="1" w:lastRow="0" w:firstColumn="1" w:lastColumn="0" w:noHBand="0" w:noVBand="1"/>
        <w:tblCaption w:val="Legend"/>
        <w:tblDescription w:val="First column is code, second column is method, third column is colour and fourth column is meaning."/>
      </w:tblPr>
      <w:tblGrid>
        <w:gridCol w:w="1129"/>
        <w:gridCol w:w="5954"/>
      </w:tblGrid>
      <w:tr w:rsidR="00E82DED" w:rsidRPr="00F04ED4" w14:paraId="2A7580BC" w14:textId="77777777" w:rsidTr="00E82DED">
        <w:trPr>
          <w:trHeight w:val="564"/>
          <w:tblHeader/>
        </w:trPr>
        <w:tc>
          <w:tcPr>
            <w:tcW w:w="1129" w:type="dxa"/>
            <w:tcBorders>
              <w:bottom w:val="single" w:sz="4" w:space="0" w:color="auto"/>
            </w:tcBorders>
            <w:shd w:val="clear" w:color="auto" w:fill="1E9995"/>
          </w:tcPr>
          <w:p w14:paraId="17B97547" w14:textId="77777777" w:rsidR="00E82DED" w:rsidRPr="00B82ACA" w:rsidRDefault="00E82DED" w:rsidP="00160655">
            <w:pPr>
              <w:rPr>
                <w:rFonts w:ascii="Helvetica" w:hAnsi="Helvetica" w:cs="Helvetica"/>
                <w:b/>
                <w:bCs/>
                <w:color w:val="FFFFFF" w:themeColor="background1"/>
                <w:sz w:val="20"/>
                <w:szCs w:val="20"/>
              </w:rPr>
            </w:pPr>
            <w:r w:rsidRPr="00B82ACA">
              <w:rPr>
                <w:rFonts w:ascii="Helvetica" w:hAnsi="Helvetica" w:cs="Helvetica"/>
                <w:b/>
                <w:bCs/>
                <w:color w:val="FFFFFF" w:themeColor="background1"/>
                <w:sz w:val="20"/>
                <w:szCs w:val="20"/>
              </w:rPr>
              <w:t>Code</w:t>
            </w:r>
          </w:p>
        </w:tc>
        <w:tc>
          <w:tcPr>
            <w:tcW w:w="5954" w:type="dxa"/>
            <w:tcBorders>
              <w:bottom w:val="single" w:sz="4" w:space="0" w:color="auto"/>
              <w:right w:val="single" w:sz="4" w:space="0" w:color="auto"/>
            </w:tcBorders>
            <w:shd w:val="clear" w:color="auto" w:fill="1E9995"/>
          </w:tcPr>
          <w:p w14:paraId="40D4E382" w14:textId="77777777" w:rsidR="00E82DED" w:rsidRPr="00B82ACA" w:rsidRDefault="00E82DED" w:rsidP="00160655">
            <w:pPr>
              <w:rPr>
                <w:rFonts w:ascii="Helvetica" w:hAnsi="Helvetica" w:cs="Helvetica"/>
                <w:b/>
                <w:bCs/>
                <w:color w:val="FFFFFF" w:themeColor="background1"/>
                <w:sz w:val="20"/>
                <w:szCs w:val="20"/>
              </w:rPr>
            </w:pPr>
            <w:r w:rsidRPr="00B82ACA">
              <w:rPr>
                <w:rFonts w:ascii="Helvetica" w:hAnsi="Helvetica" w:cs="Helvetica"/>
                <w:b/>
                <w:bCs/>
                <w:color w:val="FFFFFF" w:themeColor="background1"/>
                <w:sz w:val="20"/>
                <w:szCs w:val="20"/>
              </w:rPr>
              <w:t>Method</w:t>
            </w:r>
          </w:p>
        </w:tc>
      </w:tr>
      <w:tr w:rsidR="00E82DED" w:rsidRPr="00F04ED4" w14:paraId="734146AA" w14:textId="77777777" w:rsidTr="00E82DED">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871E7" w14:textId="77777777" w:rsidR="00E82DED" w:rsidRPr="00F04ED4" w:rsidRDefault="00E82DED" w:rsidP="00160655">
            <w:pPr>
              <w:rPr>
                <w:rFonts w:ascii="Helvetica" w:hAnsi="Helvetica" w:cs="Helvetica"/>
                <w:b/>
                <w:bCs/>
                <w:sz w:val="20"/>
                <w:szCs w:val="20"/>
              </w:rPr>
            </w:pPr>
            <w:r w:rsidRPr="00F04ED4">
              <w:rPr>
                <w:rFonts w:ascii="Helvetica" w:hAnsi="Helvetica" w:cs="Helvetica"/>
                <w:b/>
                <w:bCs/>
                <w:sz w:val="20"/>
                <w:szCs w:val="20"/>
              </w:rPr>
              <w:t>SSI (P)</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6A14F" w14:textId="77777777" w:rsidR="00E82DED" w:rsidRPr="00F04ED4" w:rsidRDefault="00E82DED" w:rsidP="00160655">
            <w:pPr>
              <w:rPr>
                <w:rFonts w:ascii="Helvetica" w:hAnsi="Helvetica" w:cs="Helvetica"/>
                <w:sz w:val="20"/>
                <w:szCs w:val="20"/>
              </w:rPr>
            </w:pPr>
            <w:r w:rsidRPr="00F04ED4">
              <w:rPr>
                <w:rFonts w:ascii="Helvetica" w:hAnsi="Helvetica" w:cs="Helvetica"/>
                <w:sz w:val="20"/>
                <w:szCs w:val="20"/>
              </w:rPr>
              <w:t>Semi-structured Interview (Participant)</w:t>
            </w:r>
          </w:p>
        </w:tc>
      </w:tr>
      <w:tr w:rsidR="00E82DED" w:rsidRPr="00F04ED4" w14:paraId="5BD5D22D" w14:textId="77777777" w:rsidTr="00E82DED">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0E7F6" w14:textId="77777777" w:rsidR="00E82DED" w:rsidRPr="00F04ED4" w:rsidRDefault="00E82DED" w:rsidP="00160655">
            <w:pPr>
              <w:rPr>
                <w:rFonts w:ascii="Helvetica" w:hAnsi="Helvetica" w:cs="Helvetica"/>
                <w:b/>
                <w:bCs/>
                <w:sz w:val="20"/>
                <w:szCs w:val="20"/>
              </w:rPr>
            </w:pPr>
            <w:r w:rsidRPr="00F04ED4">
              <w:rPr>
                <w:rFonts w:ascii="Helvetica" w:hAnsi="Helvetica" w:cs="Helvetica"/>
                <w:b/>
                <w:bCs/>
                <w:sz w:val="20"/>
                <w:szCs w:val="20"/>
              </w:rPr>
              <w:t>SSI (U)</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982AE4" w14:textId="475F6C4C" w:rsidR="00E82DED" w:rsidRPr="00F04ED4" w:rsidRDefault="00E82DED" w:rsidP="00160655">
            <w:pPr>
              <w:rPr>
                <w:rFonts w:ascii="Helvetica" w:hAnsi="Helvetica" w:cs="Helvetica"/>
                <w:b/>
                <w:bCs/>
                <w:sz w:val="20"/>
                <w:szCs w:val="20"/>
              </w:rPr>
            </w:pPr>
            <w:r w:rsidRPr="00F04ED4">
              <w:rPr>
                <w:rFonts w:ascii="Helvetica" w:hAnsi="Helvetica" w:cs="Helvetica"/>
                <w:sz w:val="20"/>
                <w:szCs w:val="20"/>
              </w:rPr>
              <w:t>Semi-structured Interview (University)</w:t>
            </w:r>
          </w:p>
        </w:tc>
      </w:tr>
      <w:tr w:rsidR="00E82DED" w:rsidRPr="00F04ED4" w14:paraId="2B4AFFA3" w14:textId="77777777" w:rsidTr="00E82DED">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CDEBE" w14:textId="77777777" w:rsidR="00E82DED" w:rsidRPr="00F04ED4" w:rsidRDefault="00E82DED" w:rsidP="00160655">
            <w:pPr>
              <w:rPr>
                <w:rFonts w:ascii="Helvetica" w:hAnsi="Helvetica" w:cs="Helvetica"/>
                <w:b/>
                <w:bCs/>
                <w:sz w:val="20"/>
                <w:szCs w:val="20"/>
              </w:rPr>
            </w:pPr>
            <w:r w:rsidRPr="00F04ED4">
              <w:rPr>
                <w:rFonts w:ascii="Helvetica" w:hAnsi="Helvetica" w:cs="Helvetica"/>
                <w:b/>
                <w:bCs/>
                <w:sz w:val="20"/>
                <w:szCs w:val="20"/>
              </w:rPr>
              <w:t>SSI (E)</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9E30E" w14:textId="77777777" w:rsidR="00E82DED" w:rsidRPr="00F04ED4" w:rsidRDefault="00E82DED" w:rsidP="00160655">
            <w:pPr>
              <w:rPr>
                <w:rFonts w:ascii="Helvetica" w:hAnsi="Helvetica" w:cs="Helvetica"/>
                <w:b/>
                <w:bCs/>
                <w:sz w:val="20"/>
                <w:szCs w:val="20"/>
              </w:rPr>
            </w:pPr>
            <w:r w:rsidRPr="00F04ED4">
              <w:rPr>
                <w:rFonts w:ascii="Helvetica" w:hAnsi="Helvetica" w:cs="Helvetica"/>
                <w:sz w:val="20"/>
                <w:szCs w:val="20"/>
              </w:rPr>
              <w:t>Semi-structured Interview (Employer/Third Party)</w:t>
            </w:r>
          </w:p>
        </w:tc>
      </w:tr>
      <w:tr w:rsidR="00E82DED" w:rsidRPr="00F04ED4" w14:paraId="3D9CED70" w14:textId="77777777" w:rsidTr="00E82DED">
        <w:tc>
          <w:tcPr>
            <w:tcW w:w="1129" w:type="dxa"/>
            <w:tcBorders>
              <w:top w:val="single" w:sz="4" w:space="0" w:color="auto"/>
            </w:tcBorders>
            <w:shd w:val="clear" w:color="auto" w:fill="F2F2F2" w:themeFill="background1" w:themeFillShade="F2"/>
          </w:tcPr>
          <w:p w14:paraId="773DE807" w14:textId="77777777" w:rsidR="00E82DED" w:rsidRPr="00F04ED4" w:rsidRDefault="00E82DED" w:rsidP="00160655">
            <w:pPr>
              <w:rPr>
                <w:rFonts w:ascii="Helvetica" w:hAnsi="Helvetica" w:cs="Helvetica"/>
                <w:b/>
                <w:bCs/>
                <w:sz w:val="20"/>
                <w:szCs w:val="20"/>
              </w:rPr>
            </w:pPr>
            <w:r w:rsidRPr="00F04ED4">
              <w:rPr>
                <w:rFonts w:ascii="Helvetica" w:hAnsi="Helvetica" w:cs="Helvetica"/>
                <w:b/>
                <w:bCs/>
                <w:sz w:val="20"/>
                <w:szCs w:val="20"/>
              </w:rPr>
              <w:t>LR</w:t>
            </w:r>
          </w:p>
        </w:tc>
        <w:tc>
          <w:tcPr>
            <w:tcW w:w="5954" w:type="dxa"/>
            <w:tcBorders>
              <w:top w:val="single" w:sz="4" w:space="0" w:color="auto"/>
              <w:right w:val="single" w:sz="4" w:space="0" w:color="auto"/>
            </w:tcBorders>
            <w:shd w:val="clear" w:color="auto" w:fill="F2F2F2" w:themeFill="background1" w:themeFillShade="F2"/>
          </w:tcPr>
          <w:p w14:paraId="1CFB5041" w14:textId="77777777" w:rsidR="00E82DED" w:rsidRPr="00F04ED4" w:rsidRDefault="00E82DED" w:rsidP="00160655">
            <w:pPr>
              <w:rPr>
                <w:rFonts w:ascii="Helvetica" w:hAnsi="Helvetica" w:cs="Helvetica"/>
                <w:sz w:val="20"/>
                <w:szCs w:val="20"/>
              </w:rPr>
            </w:pPr>
            <w:r w:rsidRPr="00F04ED4">
              <w:rPr>
                <w:rFonts w:ascii="Helvetica" w:hAnsi="Helvetica" w:cs="Helvetica"/>
                <w:sz w:val="20"/>
                <w:szCs w:val="20"/>
              </w:rPr>
              <w:t>Literature Review</w:t>
            </w:r>
          </w:p>
        </w:tc>
      </w:tr>
      <w:tr w:rsidR="00E82DED" w:rsidRPr="00F04ED4" w14:paraId="3584A435" w14:textId="77777777" w:rsidTr="00E82DED">
        <w:tc>
          <w:tcPr>
            <w:tcW w:w="1129" w:type="dxa"/>
            <w:shd w:val="clear" w:color="auto" w:fill="F2F2F2" w:themeFill="background1" w:themeFillShade="F2"/>
          </w:tcPr>
          <w:p w14:paraId="484DAA98" w14:textId="77777777" w:rsidR="00E82DED" w:rsidRPr="00F04ED4" w:rsidRDefault="00E82DED" w:rsidP="00160655">
            <w:pPr>
              <w:rPr>
                <w:rFonts w:ascii="Helvetica" w:hAnsi="Helvetica" w:cs="Helvetica"/>
                <w:b/>
                <w:bCs/>
                <w:sz w:val="20"/>
                <w:szCs w:val="20"/>
              </w:rPr>
            </w:pPr>
            <w:r w:rsidRPr="00F04ED4">
              <w:rPr>
                <w:rFonts w:ascii="Helvetica" w:hAnsi="Helvetica" w:cs="Helvetica"/>
                <w:b/>
                <w:bCs/>
                <w:sz w:val="20"/>
                <w:szCs w:val="20"/>
              </w:rPr>
              <w:t>AD</w:t>
            </w:r>
          </w:p>
        </w:tc>
        <w:tc>
          <w:tcPr>
            <w:tcW w:w="5954" w:type="dxa"/>
            <w:tcBorders>
              <w:right w:val="single" w:sz="4" w:space="0" w:color="auto"/>
            </w:tcBorders>
            <w:shd w:val="clear" w:color="auto" w:fill="F2F2F2" w:themeFill="background1" w:themeFillShade="F2"/>
          </w:tcPr>
          <w:p w14:paraId="669658F1" w14:textId="34D23715" w:rsidR="00E82DED" w:rsidRPr="00F04ED4" w:rsidRDefault="00E82DED" w:rsidP="00160655">
            <w:pPr>
              <w:rPr>
                <w:rFonts w:ascii="Helvetica" w:hAnsi="Helvetica" w:cs="Helvetica"/>
                <w:sz w:val="20"/>
                <w:szCs w:val="20"/>
              </w:rPr>
            </w:pPr>
            <w:r w:rsidRPr="00F04ED4">
              <w:rPr>
                <w:rFonts w:ascii="Helvetica" w:hAnsi="Helvetica" w:cs="Helvetica"/>
                <w:sz w:val="20"/>
                <w:szCs w:val="20"/>
              </w:rPr>
              <w:t>Administrative Data Review</w:t>
            </w:r>
            <w:r>
              <w:rPr>
                <w:rFonts w:ascii="Helvetica" w:hAnsi="Helvetica" w:cs="Helvetica"/>
                <w:sz w:val="20"/>
                <w:szCs w:val="20"/>
              </w:rPr>
              <w:t xml:space="preserve"> (including Program Documentation)</w:t>
            </w:r>
          </w:p>
        </w:tc>
      </w:tr>
    </w:tbl>
    <w:p w14:paraId="0B647C87" w14:textId="77777777" w:rsidR="00455956" w:rsidRPr="00455956" w:rsidRDefault="00455956" w:rsidP="00F04ED4">
      <w:pPr>
        <w:rPr>
          <w:rFonts w:cstheme="minorHAnsi"/>
          <w:b/>
          <w:bCs/>
          <w:szCs w:val="22"/>
        </w:rPr>
      </w:pPr>
    </w:p>
    <w:sectPr w:rsidR="00455956" w:rsidRPr="00455956" w:rsidSect="00E82DED">
      <w:pgSz w:w="16838" w:h="11906" w:orient="landscape"/>
      <w:pgMar w:top="709"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580A4" w14:textId="77777777" w:rsidR="00E96C2D" w:rsidRDefault="00E96C2D" w:rsidP="0021782B">
      <w:pPr>
        <w:spacing w:before="0" w:after="0" w:line="240" w:lineRule="auto"/>
      </w:pPr>
      <w:r>
        <w:separator/>
      </w:r>
    </w:p>
  </w:endnote>
  <w:endnote w:type="continuationSeparator" w:id="0">
    <w:p w14:paraId="5D82B74F" w14:textId="77777777" w:rsidR="00E96C2D" w:rsidRDefault="00E96C2D" w:rsidP="002178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F1DDF" w14:textId="77777777" w:rsidR="00E96C2D" w:rsidRDefault="00E96C2D" w:rsidP="0021782B">
      <w:pPr>
        <w:spacing w:before="0" w:after="0" w:line="240" w:lineRule="auto"/>
      </w:pPr>
      <w:r>
        <w:separator/>
      </w:r>
    </w:p>
  </w:footnote>
  <w:footnote w:type="continuationSeparator" w:id="0">
    <w:p w14:paraId="52F50036" w14:textId="77777777" w:rsidR="00E96C2D" w:rsidRDefault="00E96C2D" w:rsidP="0021782B">
      <w:pPr>
        <w:spacing w:before="0" w:after="0" w:line="240" w:lineRule="auto"/>
      </w:pPr>
      <w:r>
        <w:continuationSeparator/>
      </w:r>
    </w:p>
  </w:footnote>
  <w:footnote w:id="1">
    <w:p w14:paraId="6A991930" w14:textId="59A7CBD6" w:rsidR="000969BA" w:rsidRPr="000969BA" w:rsidRDefault="000969BA">
      <w:pPr>
        <w:pStyle w:val="FootnoteText"/>
        <w:rPr>
          <w:rFonts w:ascii="Helvetica" w:hAnsi="Helvetica" w:cs="Helvetica"/>
          <w:sz w:val="18"/>
          <w:szCs w:val="18"/>
        </w:rPr>
      </w:pPr>
      <w:r w:rsidRPr="000969BA">
        <w:rPr>
          <w:rStyle w:val="FootnoteReference"/>
          <w:rFonts w:ascii="Helvetica" w:hAnsi="Helvetica" w:cs="Helvetica"/>
          <w:sz w:val="18"/>
          <w:szCs w:val="18"/>
        </w:rPr>
        <w:footnoteRef/>
      </w:r>
      <w:r w:rsidRPr="000969BA">
        <w:rPr>
          <w:rFonts w:ascii="Helvetica" w:hAnsi="Helvetica" w:cs="Helvetica"/>
          <w:sz w:val="18"/>
          <w:szCs w:val="18"/>
        </w:rPr>
        <w:t xml:space="preserve"> Refer to Semi Structured Interview Guides (Annex I) to see how interview questions were aligned to evaluation questions</w:t>
      </w:r>
    </w:p>
  </w:footnote>
  <w:footnote w:id="2">
    <w:p w14:paraId="68EAF82E" w14:textId="77777777" w:rsidR="00F01848" w:rsidRPr="000969BA" w:rsidRDefault="00F01848" w:rsidP="00F01848">
      <w:pPr>
        <w:pStyle w:val="FootnoteText"/>
        <w:rPr>
          <w:rFonts w:ascii="Helvetica" w:hAnsi="Helvetica" w:cs="Helvetica"/>
          <w:sz w:val="18"/>
          <w:szCs w:val="18"/>
        </w:rPr>
      </w:pPr>
      <w:r w:rsidRPr="000969BA">
        <w:rPr>
          <w:rStyle w:val="FootnoteReference"/>
          <w:rFonts w:ascii="Helvetica" w:hAnsi="Helvetica" w:cs="Helvetica"/>
          <w:sz w:val="18"/>
          <w:szCs w:val="18"/>
        </w:rPr>
        <w:footnoteRef/>
      </w:r>
      <w:r w:rsidRPr="000969BA">
        <w:rPr>
          <w:rFonts w:ascii="Helvetica" w:hAnsi="Helvetica" w:cs="Helvetica"/>
          <w:sz w:val="18"/>
          <w:szCs w:val="18"/>
        </w:rPr>
        <w:t xml:space="preserve"> Refer to Semi Struct</w:t>
      </w:r>
      <w:bookmarkStart w:id="3" w:name="_GoBack"/>
      <w:bookmarkEnd w:id="3"/>
      <w:r w:rsidRPr="000969BA">
        <w:rPr>
          <w:rFonts w:ascii="Helvetica" w:hAnsi="Helvetica" w:cs="Helvetica"/>
          <w:sz w:val="18"/>
          <w:szCs w:val="18"/>
        </w:rPr>
        <w:t>ured Interview Guides (Annex I) to see how interview questions were aligned to evaluation questions</w:t>
      </w:r>
    </w:p>
  </w:footnote>
  <w:footnote w:id="3">
    <w:p w14:paraId="2EBC8C45" w14:textId="77777777" w:rsidR="00F01848" w:rsidRPr="000969BA" w:rsidRDefault="00F01848" w:rsidP="00F01848">
      <w:pPr>
        <w:pStyle w:val="FootnoteText"/>
        <w:rPr>
          <w:rFonts w:ascii="Helvetica" w:hAnsi="Helvetica" w:cs="Helvetica"/>
          <w:sz w:val="18"/>
          <w:szCs w:val="18"/>
        </w:rPr>
      </w:pPr>
      <w:r w:rsidRPr="000969BA">
        <w:rPr>
          <w:rStyle w:val="FootnoteReference"/>
          <w:rFonts w:ascii="Helvetica" w:hAnsi="Helvetica" w:cs="Helvetica"/>
          <w:sz w:val="18"/>
          <w:szCs w:val="18"/>
        </w:rPr>
        <w:footnoteRef/>
      </w:r>
      <w:r w:rsidRPr="000969BA">
        <w:rPr>
          <w:rFonts w:ascii="Helvetica" w:hAnsi="Helvetica" w:cs="Helvetica"/>
          <w:sz w:val="18"/>
          <w:szCs w:val="18"/>
        </w:rPr>
        <w:t xml:space="preserve"> Refer to Semi Structured Interview Guides (Annex I) to see how interview questions were aligned to evaluation questions</w:t>
      </w:r>
    </w:p>
  </w:footnote>
  <w:footnote w:id="4">
    <w:p w14:paraId="33BF8F16" w14:textId="77777777" w:rsidR="00F01848" w:rsidRPr="000969BA" w:rsidRDefault="00F01848" w:rsidP="00F01848">
      <w:pPr>
        <w:pStyle w:val="FootnoteText"/>
        <w:rPr>
          <w:rFonts w:ascii="Helvetica" w:hAnsi="Helvetica" w:cs="Helvetica"/>
          <w:sz w:val="18"/>
          <w:szCs w:val="18"/>
        </w:rPr>
      </w:pPr>
      <w:r w:rsidRPr="000969BA">
        <w:rPr>
          <w:rStyle w:val="FootnoteReference"/>
          <w:rFonts w:ascii="Helvetica" w:hAnsi="Helvetica" w:cs="Helvetica"/>
          <w:sz w:val="18"/>
          <w:szCs w:val="18"/>
        </w:rPr>
        <w:footnoteRef/>
      </w:r>
      <w:r w:rsidRPr="000969BA">
        <w:rPr>
          <w:rFonts w:ascii="Helvetica" w:hAnsi="Helvetica" w:cs="Helvetica"/>
          <w:sz w:val="18"/>
          <w:szCs w:val="18"/>
        </w:rPr>
        <w:t xml:space="preserve"> Refer to Semi Structured Interview Guides (Annex I) to see how interview questions were aligned to evaluation questions</w:t>
      </w:r>
    </w:p>
  </w:footnote>
  <w:footnote w:id="5">
    <w:p w14:paraId="37F6ED9A" w14:textId="77777777" w:rsidR="00F01848" w:rsidRPr="000969BA" w:rsidRDefault="00F01848" w:rsidP="00F01848">
      <w:pPr>
        <w:pStyle w:val="FootnoteText"/>
        <w:rPr>
          <w:rFonts w:ascii="Helvetica" w:hAnsi="Helvetica" w:cs="Helvetica"/>
          <w:sz w:val="18"/>
          <w:szCs w:val="18"/>
        </w:rPr>
      </w:pPr>
      <w:r w:rsidRPr="000969BA">
        <w:rPr>
          <w:rStyle w:val="FootnoteReference"/>
          <w:rFonts w:ascii="Helvetica" w:hAnsi="Helvetica" w:cs="Helvetica"/>
          <w:sz w:val="18"/>
          <w:szCs w:val="18"/>
        </w:rPr>
        <w:footnoteRef/>
      </w:r>
      <w:r w:rsidRPr="000969BA">
        <w:rPr>
          <w:rFonts w:ascii="Helvetica" w:hAnsi="Helvetica" w:cs="Helvetica"/>
          <w:sz w:val="18"/>
          <w:szCs w:val="18"/>
        </w:rPr>
        <w:t xml:space="preserve"> Refer to Semi Structured Interview Guides (Annex I) to see how interview questions were aligned to evaluation questions</w:t>
      </w:r>
    </w:p>
  </w:footnote>
  <w:footnote w:id="6">
    <w:p w14:paraId="5C4CA07A" w14:textId="77777777" w:rsidR="00F01848" w:rsidRPr="000969BA" w:rsidRDefault="00F01848" w:rsidP="00F01848">
      <w:pPr>
        <w:pStyle w:val="FootnoteText"/>
        <w:rPr>
          <w:rFonts w:ascii="Helvetica" w:hAnsi="Helvetica" w:cs="Helvetica"/>
          <w:sz w:val="18"/>
          <w:szCs w:val="18"/>
        </w:rPr>
      </w:pPr>
      <w:r w:rsidRPr="000969BA">
        <w:rPr>
          <w:rStyle w:val="FootnoteReference"/>
          <w:rFonts w:ascii="Helvetica" w:hAnsi="Helvetica" w:cs="Helvetica"/>
          <w:sz w:val="18"/>
          <w:szCs w:val="18"/>
        </w:rPr>
        <w:footnoteRef/>
      </w:r>
      <w:r w:rsidRPr="000969BA">
        <w:rPr>
          <w:rFonts w:ascii="Helvetica" w:hAnsi="Helvetica" w:cs="Helvetica"/>
          <w:sz w:val="18"/>
          <w:szCs w:val="18"/>
        </w:rPr>
        <w:t xml:space="preserve"> Refer to Semi Structured Interview Guides (Annex I) to see how interview questions were aligned to evaluation questions</w:t>
      </w:r>
    </w:p>
  </w:footnote>
  <w:footnote w:id="7">
    <w:p w14:paraId="084D93BB" w14:textId="77777777" w:rsidR="00F60C99" w:rsidRPr="000969BA" w:rsidRDefault="00F60C99" w:rsidP="00F60C99">
      <w:pPr>
        <w:pStyle w:val="FootnoteText"/>
        <w:rPr>
          <w:rFonts w:ascii="Helvetica" w:hAnsi="Helvetica" w:cs="Helvetica"/>
          <w:sz w:val="18"/>
          <w:szCs w:val="18"/>
        </w:rPr>
      </w:pPr>
      <w:r w:rsidRPr="000969BA">
        <w:rPr>
          <w:rStyle w:val="FootnoteReference"/>
          <w:rFonts w:ascii="Helvetica" w:hAnsi="Helvetica" w:cs="Helvetica"/>
          <w:sz w:val="18"/>
          <w:szCs w:val="18"/>
        </w:rPr>
        <w:footnoteRef/>
      </w:r>
      <w:r w:rsidRPr="000969BA">
        <w:rPr>
          <w:rFonts w:ascii="Helvetica" w:hAnsi="Helvetica" w:cs="Helvetica"/>
          <w:sz w:val="18"/>
          <w:szCs w:val="18"/>
        </w:rPr>
        <w:t xml:space="preserve"> Refer to Semi Structured Interview Guides (Annex I) to see how interview questions were aligned to evaluation questions</w:t>
      </w:r>
    </w:p>
  </w:footnote>
  <w:footnote w:id="8">
    <w:p w14:paraId="5932D13D" w14:textId="77777777" w:rsidR="00E82DED" w:rsidRPr="000969BA" w:rsidRDefault="00E82DED" w:rsidP="00E82DED">
      <w:pPr>
        <w:pStyle w:val="FootnoteText"/>
        <w:rPr>
          <w:rFonts w:ascii="Helvetica" w:hAnsi="Helvetica" w:cs="Helvetica"/>
          <w:sz w:val="18"/>
          <w:szCs w:val="18"/>
        </w:rPr>
      </w:pPr>
      <w:r w:rsidRPr="000969BA">
        <w:rPr>
          <w:rStyle w:val="FootnoteReference"/>
          <w:rFonts w:ascii="Helvetica" w:hAnsi="Helvetica" w:cs="Helvetica"/>
          <w:sz w:val="18"/>
          <w:szCs w:val="18"/>
        </w:rPr>
        <w:footnoteRef/>
      </w:r>
      <w:r w:rsidRPr="000969BA">
        <w:rPr>
          <w:rFonts w:ascii="Helvetica" w:hAnsi="Helvetica" w:cs="Helvetica"/>
          <w:sz w:val="18"/>
          <w:szCs w:val="18"/>
        </w:rPr>
        <w:t xml:space="preserve"> Refer to Semi Structured Interview Guides (Annex I) to see how interview questions were aligned to evaluation questions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B41"/>
    <w:multiLevelType w:val="hybridMultilevel"/>
    <w:tmpl w:val="3DB00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03893"/>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470DE"/>
    <w:multiLevelType w:val="hybridMultilevel"/>
    <w:tmpl w:val="795430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B5CF8"/>
    <w:multiLevelType w:val="hybridMultilevel"/>
    <w:tmpl w:val="94CA78D6"/>
    <w:lvl w:ilvl="0" w:tplc="2B908A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A96365"/>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152A16"/>
    <w:multiLevelType w:val="hybridMultilevel"/>
    <w:tmpl w:val="E9E0D650"/>
    <w:lvl w:ilvl="0" w:tplc="96C228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1B01CF"/>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174074"/>
    <w:multiLevelType w:val="hybridMultilevel"/>
    <w:tmpl w:val="B8284F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2F29F4"/>
    <w:multiLevelType w:val="hybridMultilevel"/>
    <w:tmpl w:val="4D42675A"/>
    <w:lvl w:ilvl="0" w:tplc="DB1C75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C53314"/>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F240B4"/>
    <w:multiLevelType w:val="multilevel"/>
    <w:tmpl w:val="0D0E2F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475DC5"/>
    <w:multiLevelType w:val="hybridMultilevel"/>
    <w:tmpl w:val="32A8A7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792F91"/>
    <w:multiLevelType w:val="multilevel"/>
    <w:tmpl w:val="24E003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8F1E3E"/>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8E4E75"/>
    <w:multiLevelType w:val="hybridMultilevel"/>
    <w:tmpl w:val="8898B2C8"/>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8F6691"/>
    <w:multiLevelType w:val="hybridMultilevel"/>
    <w:tmpl w:val="3072D0FA"/>
    <w:lvl w:ilvl="0" w:tplc="C2AE09D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F25D71"/>
    <w:multiLevelType w:val="hybridMultilevel"/>
    <w:tmpl w:val="77D45CFC"/>
    <w:lvl w:ilvl="0" w:tplc="0C090017">
      <w:start w:val="1"/>
      <w:numFmt w:val="lowerLetter"/>
      <w:pStyle w:val="tablebullet"/>
      <w:lvlText w:val="%1)"/>
      <w:lvlJc w:val="left"/>
      <w:pPr>
        <w:ind w:left="720" w:hanging="360"/>
      </w:pPr>
      <w:rPr>
        <w:rFont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460F7"/>
    <w:multiLevelType w:val="hybridMultilevel"/>
    <w:tmpl w:val="E9E0D650"/>
    <w:lvl w:ilvl="0" w:tplc="96C228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D976BC"/>
    <w:multiLevelType w:val="hybridMultilevel"/>
    <w:tmpl w:val="32A8A7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0A2D40"/>
    <w:multiLevelType w:val="hybridMultilevel"/>
    <w:tmpl w:val="379E260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CD32A4C"/>
    <w:multiLevelType w:val="hybridMultilevel"/>
    <w:tmpl w:val="A2B0CAD2"/>
    <w:lvl w:ilvl="0" w:tplc="E632A8C2">
      <w:start w:val="1"/>
      <w:numFmt w:val="lowerRoman"/>
      <w:lvlText w:val="%1."/>
      <w:lvlJc w:val="left"/>
      <w:pPr>
        <w:ind w:left="1462" w:hanging="72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21" w15:restartNumberingAfterBreak="0">
    <w:nsid w:val="3DA114ED"/>
    <w:multiLevelType w:val="hybridMultilevel"/>
    <w:tmpl w:val="EAB60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910D36"/>
    <w:multiLevelType w:val="hybridMultilevel"/>
    <w:tmpl w:val="0C683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353D78"/>
    <w:multiLevelType w:val="hybridMultilevel"/>
    <w:tmpl w:val="A39C2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2F5262"/>
    <w:multiLevelType w:val="hybridMultilevel"/>
    <w:tmpl w:val="6D1A137A"/>
    <w:lvl w:ilvl="0" w:tplc="7D6C13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795988"/>
    <w:multiLevelType w:val="hybridMultilevel"/>
    <w:tmpl w:val="145A2DF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3D2CF9"/>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9B7CDB"/>
    <w:multiLevelType w:val="hybridMultilevel"/>
    <w:tmpl w:val="A2B0CAD2"/>
    <w:lvl w:ilvl="0" w:tplc="E632A8C2">
      <w:start w:val="1"/>
      <w:numFmt w:val="lowerRoman"/>
      <w:lvlText w:val="%1."/>
      <w:lvlJc w:val="left"/>
      <w:pPr>
        <w:ind w:left="1462" w:hanging="72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28" w15:restartNumberingAfterBreak="0">
    <w:nsid w:val="5B953E5E"/>
    <w:multiLevelType w:val="hybridMultilevel"/>
    <w:tmpl w:val="A2EE37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E422C9"/>
    <w:multiLevelType w:val="hybridMultilevel"/>
    <w:tmpl w:val="E9E0D650"/>
    <w:lvl w:ilvl="0" w:tplc="96C228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892275"/>
    <w:multiLevelType w:val="hybridMultilevel"/>
    <w:tmpl w:val="89E467F6"/>
    <w:lvl w:ilvl="0" w:tplc="3F32B5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8D2E9B"/>
    <w:multiLevelType w:val="hybridMultilevel"/>
    <w:tmpl w:val="A2B0CAD2"/>
    <w:lvl w:ilvl="0" w:tplc="E632A8C2">
      <w:start w:val="1"/>
      <w:numFmt w:val="lowerRoman"/>
      <w:lvlText w:val="%1."/>
      <w:lvlJc w:val="left"/>
      <w:pPr>
        <w:ind w:left="1462" w:hanging="72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32" w15:restartNumberingAfterBreak="0">
    <w:nsid w:val="6CB2340A"/>
    <w:multiLevelType w:val="hybridMultilevel"/>
    <w:tmpl w:val="91BAFEFC"/>
    <w:lvl w:ilvl="0" w:tplc="A2D44DC8">
      <w:start w:val="1"/>
      <w:numFmt w:val="lowerRoman"/>
      <w:lvlText w:val="%1."/>
      <w:lvlJc w:val="left"/>
      <w:pPr>
        <w:ind w:left="1043" w:hanging="360"/>
      </w:pPr>
      <w:rPr>
        <w:rFonts w:asciiTheme="minorHAnsi" w:eastAsia="Times New Roman" w:hAnsiTheme="minorHAnsi" w:cs="Times New Roman"/>
        <w:color w:val="auto"/>
      </w:rPr>
    </w:lvl>
    <w:lvl w:ilvl="1" w:tplc="0C090003" w:tentative="1">
      <w:start w:val="1"/>
      <w:numFmt w:val="bullet"/>
      <w:lvlText w:val="o"/>
      <w:lvlJc w:val="left"/>
      <w:pPr>
        <w:ind w:left="1763" w:hanging="360"/>
      </w:pPr>
      <w:rPr>
        <w:rFonts w:ascii="Courier New" w:hAnsi="Courier New" w:cs="Courier New" w:hint="default"/>
      </w:rPr>
    </w:lvl>
    <w:lvl w:ilvl="2" w:tplc="0C090005" w:tentative="1">
      <w:start w:val="1"/>
      <w:numFmt w:val="bullet"/>
      <w:lvlText w:val=""/>
      <w:lvlJc w:val="left"/>
      <w:pPr>
        <w:ind w:left="2483" w:hanging="360"/>
      </w:pPr>
      <w:rPr>
        <w:rFonts w:ascii="Wingdings" w:hAnsi="Wingdings" w:hint="default"/>
      </w:rPr>
    </w:lvl>
    <w:lvl w:ilvl="3" w:tplc="0C090001" w:tentative="1">
      <w:start w:val="1"/>
      <w:numFmt w:val="bullet"/>
      <w:lvlText w:val=""/>
      <w:lvlJc w:val="left"/>
      <w:pPr>
        <w:ind w:left="3203" w:hanging="360"/>
      </w:pPr>
      <w:rPr>
        <w:rFonts w:ascii="Symbol" w:hAnsi="Symbol" w:hint="default"/>
      </w:rPr>
    </w:lvl>
    <w:lvl w:ilvl="4" w:tplc="0C090003" w:tentative="1">
      <w:start w:val="1"/>
      <w:numFmt w:val="bullet"/>
      <w:lvlText w:val="o"/>
      <w:lvlJc w:val="left"/>
      <w:pPr>
        <w:ind w:left="3923" w:hanging="360"/>
      </w:pPr>
      <w:rPr>
        <w:rFonts w:ascii="Courier New" w:hAnsi="Courier New" w:cs="Courier New" w:hint="default"/>
      </w:rPr>
    </w:lvl>
    <w:lvl w:ilvl="5" w:tplc="0C090005" w:tentative="1">
      <w:start w:val="1"/>
      <w:numFmt w:val="bullet"/>
      <w:lvlText w:val=""/>
      <w:lvlJc w:val="left"/>
      <w:pPr>
        <w:ind w:left="4643" w:hanging="360"/>
      </w:pPr>
      <w:rPr>
        <w:rFonts w:ascii="Wingdings" w:hAnsi="Wingdings" w:hint="default"/>
      </w:rPr>
    </w:lvl>
    <w:lvl w:ilvl="6" w:tplc="0C090001" w:tentative="1">
      <w:start w:val="1"/>
      <w:numFmt w:val="bullet"/>
      <w:lvlText w:val=""/>
      <w:lvlJc w:val="left"/>
      <w:pPr>
        <w:ind w:left="5363" w:hanging="360"/>
      </w:pPr>
      <w:rPr>
        <w:rFonts w:ascii="Symbol" w:hAnsi="Symbol" w:hint="default"/>
      </w:rPr>
    </w:lvl>
    <w:lvl w:ilvl="7" w:tplc="0C090003" w:tentative="1">
      <w:start w:val="1"/>
      <w:numFmt w:val="bullet"/>
      <w:lvlText w:val="o"/>
      <w:lvlJc w:val="left"/>
      <w:pPr>
        <w:ind w:left="6083" w:hanging="360"/>
      </w:pPr>
      <w:rPr>
        <w:rFonts w:ascii="Courier New" w:hAnsi="Courier New" w:cs="Courier New" w:hint="default"/>
      </w:rPr>
    </w:lvl>
    <w:lvl w:ilvl="8" w:tplc="0C090005" w:tentative="1">
      <w:start w:val="1"/>
      <w:numFmt w:val="bullet"/>
      <w:lvlText w:val=""/>
      <w:lvlJc w:val="left"/>
      <w:pPr>
        <w:ind w:left="6803" w:hanging="360"/>
      </w:pPr>
      <w:rPr>
        <w:rFonts w:ascii="Wingdings" w:hAnsi="Wingdings" w:hint="default"/>
      </w:rPr>
    </w:lvl>
  </w:abstractNum>
  <w:abstractNum w:abstractNumId="33" w15:restartNumberingAfterBreak="0">
    <w:nsid w:val="72987AFA"/>
    <w:multiLevelType w:val="hybridMultilevel"/>
    <w:tmpl w:val="6D1A137A"/>
    <w:lvl w:ilvl="0" w:tplc="7D6C13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051378"/>
    <w:multiLevelType w:val="hybridMultilevel"/>
    <w:tmpl w:val="29202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010861"/>
    <w:multiLevelType w:val="hybridMultilevel"/>
    <w:tmpl w:val="4E70A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391D80"/>
    <w:multiLevelType w:val="multilevel"/>
    <w:tmpl w:val="F89298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6"/>
  </w:num>
  <w:num w:numId="3">
    <w:abstractNumId w:val="36"/>
  </w:num>
  <w:num w:numId="4">
    <w:abstractNumId w:val="12"/>
  </w:num>
  <w:num w:numId="5">
    <w:abstractNumId w:val="32"/>
  </w:num>
  <w:num w:numId="6">
    <w:abstractNumId w:val="5"/>
  </w:num>
  <w:num w:numId="7">
    <w:abstractNumId w:val="3"/>
  </w:num>
  <w:num w:numId="8">
    <w:abstractNumId w:val="33"/>
  </w:num>
  <w:num w:numId="9">
    <w:abstractNumId w:val="29"/>
  </w:num>
  <w:num w:numId="10">
    <w:abstractNumId w:val="20"/>
  </w:num>
  <w:num w:numId="11">
    <w:abstractNumId w:val="31"/>
  </w:num>
  <w:num w:numId="12">
    <w:abstractNumId w:val="27"/>
  </w:num>
  <w:num w:numId="13">
    <w:abstractNumId w:val="8"/>
  </w:num>
  <w:num w:numId="14">
    <w:abstractNumId w:val="6"/>
  </w:num>
  <w:num w:numId="15">
    <w:abstractNumId w:val="4"/>
  </w:num>
  <w:num w:numId="16">
    <w:abstractNumId w:val="1"/>
  </w:num>
  <w:num w:numId="17">
    <w:abstractNumId w:val="35"/>
  </w:num>
  <w:num w:numId="18">
    <w:abstractNumId w:val="0"/>
  </w:num>
  <w:num w:numId="19">
    <w:abstractNumId w:val="13"/>
  </w:num>
  <w:num w:numId="20">
    <w:abstractNumId w:val="26"/>
  </w:num>
  <w:num w:numId="21">
    <w:abstractNumId w:val="9"/>
  </w:num>
  <w:num w:numId="22">
    <w:abstractNumId w:val="14"/>
  </w:num>
  <w:num w:numId="23">
    <w:abstractNumId w:val="25"/>
  </w:num>
  <w:num w:numId="24">
    <w:abstractNumId w:val="11"/>
  </w:num>
  <w:num w:numId="25">
    <w:abstractNumId w:val="18"/>
  </w:num>
  <w:num w:numId="26">
    <w:abstractNumId w:val="21"/>
  </w:num>
  <w:num w:numId="27">
    <w:abstractNumId w:val="22"/>
  </w:num>
  <w:num w:numId="28">
    <w:abstractNumId w:val="28"/>
  </w:num>
  <w:num w:numId="29">
    <w:abstractNumId w:val="34"/>
  </w:num>
  <w:num w:numId="30">
    <w:abstractNumId w:val="2"/>
  </w:num>
  <w:num w:numId="31">
    <w:abstractNumId w:val="23"/>
  </w:num>
  <w:num w:numId="32">
    <w:abstractNumId w:val="19"/>
  </w:num>
  <w:num w:numId="33">
    <w:abstractNumId w:val="7"/>
  </w:num>
  <w:num w:numId="34">
    <w:abstractNumId w:val="30"/>
  </w:num>
  <w:num w:numId="35">
    <w:abstractNumId w:val="24"/>
  </w:num>
  <w:num w:numId="36">
    <w:abstractNumId w:val="17"/>
  </w:num>
  <w:num w:numId="37">
    <w:abstractNumId w:val="16"/>
  </w:num>
  <w:num w:numId="38">
    <w:abstractNumId w:val="16"/>
  </w:num>
  <w:num w:numId="3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CD"/>
    <w:rsid w:val="0001763E"/>
    <w:rsid w:val="000237C3"/>
    <w:rsid w:val="00067D2A"/>
    <w:rsid w:val="0009428B"/>
    <w:rsid w:val="000969BA"/>
    <w:rsid w:val="000C5C6B"/>
    <w:rsid w:val="000D7781"/>
    <w:rsid w:val="000E2B26"/>
    <w:rsid w:val="000E4128"/>
    <w:rsid w:val="00105CD1"/>
    <w:rsid w:val="0011282F"/>
    <w:rsid w:val="00124C02"/>
    <w:rsid w:val="00133F93"/>
    <w:rsid w:val="0014018F"/>
    <w:rsid w:val="00140D0E"/>
    <w:rsid w:val="0018410D"/>
    <w:rsid w:val="0018537D"/>
    <w:rsid w:val="00185E73"/>
    <w:rsid w:val="001A7406"/>
    <w:rsid w:val="001B1A7E"/>
    <w:rsid w:val="001B1E65"/>
    <w:rsid w:val="001E6D3F"/>
    <w:rsid w:val="00203084"/>
    <w:rsid w:val="0021782B"/>
    <w:rsid w:val="00277C9A"/>
    <w:rsid w:val="00282E49"/>
    <w:rsid w:val="002B3A01"/>
    <w:rsid w:val="002B3C68"/>
    <w:rsid w:val="002B3F83"/>
    <w:rsid w:val="002E26EA"/>
    <w:rsid w:val="002E3C52"/>
    <w:rsid w:val="002F23FF"/>
    <w:rsid w:val="00310554"/>
    <w:rsid w:val="00333898"/>
    <w:rsid w:val="003622F9"/>
    <w:rsid w:val="00385DEB"/>
    <w:rsid w:val="003975CB"/>
    <w:rsid w:val="003D2205"/>
    <w:rsid w:val="00407509"/>
    <w:rsid w:val="004177EE"/>
    <w:rsid w:val="00423571"/>
    <w:rsid w:val="00445290"/>
    <w:rsid w:val="00455956"/>
    <w:rsid w:val="0045609C"/>
    <w:rsid w:val="004A4BEF"/>
    <w:rsid w:val="004A6ECC"/>
    <w:rsid w:val="004C4C7A"/>
    <w:rsid w:val="004C629A"/>
    <w:rsid w:val="004E7AFB"/>
    <w:rsid w:val="005173C6"/>
    <w:rsid w:val="00522674"/>
    <w:rsid w:val="00527210"/>
    <w:rsid w:val="00546678"/>
    <w:rsid w:val="00581F63"/>
    <w:rsid w:val="005E67FE"/>
    <w:rsid w:val="00634664"/>
    <w:rsid w:val="00693527"/>
    <w:rsid w:val="006A5DEE"/>
    <w:rsid w:val="006D00B0"/>
    <w:rsid w:val="006F1874"/>
    <w:rsid w:val="006F3C75"/>
    <w:rsid w:val="006F7EBF"/>
    <w:rsid w:val="007314CD"/>
    <w:rsid w:val="00770EC2"/>
    <w:rsid w:val="0078021C"/>
    <w:rsid w:val="00793C4F"/>
    <w:rsid w:val="00795695"/>
    <w:rsid w:val="007A4323"/>
    <w:rsid w:val="007E7E77"/>
    <w:rsid w:val="00816BEE"/>
    <w:rsid w:val="00841A9A"/>
    <w:rsid w:val="00856573"/>
    <w:rsid w:val="008A570F"/>
    <w:rsid w:val="008B7879"/>
    <w:rsid w:val="008C014C"/>
    <w:rsid w:val="008D1A99"/>
    <w:rsid w:val="008D4E73"/>
    <w:rsid w:val="0093337D"/>
    <w:rsid w:val="00935ED9"/>
    <w:rsid w:val="00944B2A"/>
    <w:rsid w:val="00952B38"/>
    <w:rsid w:val="0096476F"/>
    <w:rsid w:val="0099503A"/>
    <w:rsid w:val="009B4363"/>
    <w:rsid w:val="009C09B9"/>
    <w:rsid w:val="009C3ECF"/>
    <w:rsid w:val="009E61A9"/>
    <w:rsid w:val="00A1092F"/>
    <w:rsid w:val="00A13D48"/>
    <w:rsid w:val="00A17C86"/>
    <w:rsid w:val="00A4321F"/>
    <w:rsid w:val="00A83EBC"/>
    <w:rsid w:val="00AE0F12"/>
    <w:rsid w:val="00AE34F5"/>
    <w:rsid w:val="00AF3DCD"/>
    <w:rsid w:val="00B02E95"/>
    <w:rsid w:val="00B15FC8"/>
    <w:rsid w:val="00B166DC"/>
    <w:rsid w:val="00B24AA2"/>
    <w:rsid w:val="00B31821"/>
    <w:rsid w:val="00B37A21"/>
    <w:rsid w:val="00B72F79"/>
    <w:rsid w:val="00B82ACA"/>
    <w:rsid w:val="00B90E08"/>
    <w:rsid w:val="00BB22AB"/>
    <w:rsid w:val="00BF505B"/>
    <w:rsid w:val="00C2761B"/>
    <w:rsid w:val="00C56EA8"/>
    <w:rsid w:val="00C5711F"/>
    <w:rsid w:val="00C643BB"/>
    <w:rsid w:val="00CA61DF"/>
    <w:rsid w:val="00CC6764"/>
    <w:rsid w:val="00CD6E85"/>
    <w:rsid w:val="00CE0AE5"/>
    <w:rsid w:val="00CE4A40"/>
    <w:rsid w:val="00D149E9"/>
    <w:rsid w:val="00D4052B"/>
    <w:rsid w:val="00D45924"/>
    <w:rsid w:val="00D46F9E"/>
    <w:rsid w:val="00DA2AE1"/>
    <w:rsid w:val="00DB6391"/>
    <w:rsid w:val="00DC724D"/>
    <w:rsid w:val="00DE2123"/>
    <w:rsid w:val="00DE5FD7"/>
    <w:rsid w:val="00DF5146"/>
    <w:rsid w:val="00DF6718"/>
    <w:rsid w:val="00E1136E"/>
    <w:rsid w:val="00E231FA"/>
    <w:rsid w:val="00E37AC0"/>
    <w:rsid w:val="00E813CC"/>
    <w:rsid w:val="00E82DED"/>
    <w:rsid w:val="00E96C2D"/>
    <w:rsid w:val="00E97B27"/>
    <w:rsid w:val="00EC206B"/>
    <w:rsid w:val="00F01848"/>
    <w:rsid w:val="00F04ED4"/>
    <w:rsid w:val="00F21E01"/>
    <w:rsid w:val="00F302E2"/>
    <w:rsid w:val="00F60C99"/>
    <w:rsid w:val="00FA640C"/>
    <w:rsid w:val="00FC0C0D"/>
    <w:rsid w:val="00FC5376"/>
    <w:rsid w:val="00FD0813"/>
    <w:rsid w:val="00FE15FF"/>
    <w:rsid w:val="00FF5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8499"/>
  <w15:chartTrackingRefBased/>
  <w15:docId w15:val="{8AD84E9E-598D-40F1-A675-6ED24BAD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AA2"/>
    <w:pPr>
      <w:spacing w:before="80" w:after="120" w:line="276" w:lineRule="auto"/>
    </w:pPr>
    <w:rPr>
      <w:rFonts w:eastAsia="Times New Roman" w:cs="Times New Roman"/>
      <w:szCs w:val="24"/>
      <w:lang w:eastAsia="en-AU"/>
    </w:rPr>
  </w:style>
  <w:style w:type="paragraph" w:styleId="Heading1">
    <w:name w:val="heading 1"/>
    <w:basedOn w:val="Heading2"/>
    <w:next w:val="Normal"/>
    <w:link w:val="Heading1Char"/>
    <w:uiPriority w:val="9"/>
    <w:qFormat/>
    <w:rsid w:val="0011282F"/>
    <w:pPr>
      <w:outlineLvl w:val="0"/>
    </w:pPr>
    <w:rPr>
      <w:color w:val="5AA2AE"/>
      <w:sz w:val="32"/>
      <w:szCs w:val="32"/>
    </w:rPr>
  </w:style>
  <w:style w:type="paragraph" w:styleId="Heading2">
    <w:name w:val="heading 2"/>
    <w:basedOn w:val="tablebullet"/>
    <w:next w:val="Normal"/>
    <w:link w:val="Heading2Char"/>
    <w:uiPriority w:val="9"/>
    <w:qFormat/>
    <w:rsid w:val="0011282F"/>
    <w:pPr>
      <w:numPr>
        <w:numId w:val="0"/>
      </w:numPr>
      <w:ind w:left="720" w:hanging="720"/>
      <w:outlineLvl w:val="1"/>
    </w:pPr>
    <w:rPr>
      <w:rFonts w:ascii="Helvetica" w:hAnsi="Helvetica" w:cs="Helvetica"/>
      <w:b/>
      <w:bCs/>
      <w:szCs w:val="20"/>
    </w:rPr>
  </w:style>
  <w:style w:type="paragraph" w:styleId="Heading3">
    <w:name w:val="heading 3"/>
    <w:basedOn w:val="Normal"/>
    <w:next w:val="Normal"/>
    <w:link w:val="Heading3Char"/>
    <w:uiPriority w:val="9"/>
    <w:semiHidden/>
    <w:unhideWhenUsed/>
    <w:qFormat/>
    <w:rsid w:val="00F04ED4"/>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qFormat/>
    <w:rsid w:val="00AF3DCD"/>
    <w:pPr>
      <w:numPr>
        <w:numId w:val="1"/>
      </w:numPr>
      <w:tabs>
        <w:tab w:val="num" w:pos="360"/>
      </w:tabs>
      <w:spacing w:after="80"/>
      <w:ind w:firstLine="0"/>
      <w:contextualSpacing w:val="0"/>
    </w:pPr>
  </w:style>
  <w:style w:type="table" w:styleId="TableGrid">
    <w:name w:val="Table Grid"/>
    <w:basedOn w:val="TableNormal"/>
    <w:uiPriority w:val="59"/>
    <w:rsid w:val="00A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AF3DCD"/>
    <w:pPr>
      <w:keepLines/>
      <w:spacing w:before="60" w:after="60"/>
    </w:pPr>
    <w:rPr>
      <w:rFonts w:eastAsiaTheme="minorHAnsi" w:cstheme="minorBidi"/>
      <w:spacing w:val="-4"/>
      <w:szCs w:val="22"/>
      <w:lang w:eastAsia="en-US"/>
    </w:rPr>
  </w:style>
  <w:style w:type="paragraph" w:customStyle="1" w:styleId="tablebullet">
    <w:name w:val="table bullet"/>
    <w:basedOn w:val="table"/>
    <w:qFormat/>
    <w:rsid w:val="00AF3DCD"/>
    <w:pPr>
      <w:numPr>
        <w:numId w:val="2"/>
      </w:numPr>
      <w:spacing w:before="40" w:after="40" w:line="240" w:lineRule="auto"/>
    </w:p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References"/>
    <w:basedOn w:val="Normal"/>
    <w:link w:val="ListParagraphChar"/>
    <w:uiPriority w:val="34"/>
    <w:qFormat/>
    <w:rsid w:val="00AF3DCD"/>
    <w:pPr>
      <w:ind w:left="720"/>
      <w:contextualSpacing/>
    </w:pPr>
  </w:style>
  <w:style w:type="paragraph" w:styleId="BalloonText">
    <w:name w:val="Balloon Text"/>
    <w:basedOn w:val="Normal"/>
    <w:link w:val="BalloonTextChar"/>
    <w:uiPriority w:val="99"/>
    <w:semiHidden/>
    <w:unhideWhenUsed/>
    <w:rsid w:val="00AF3DC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DCD"/>
    <w:rPr>
      <w:rFonts w:ascii="Segoe UI" w:eastAsia="Times New Roman" w:hAnsi="Segoe UI" w:cs="Segoe UI"/>
      <w:sz w:val="18"/>
      <w:szCs w:val="18"/>
      <w:lang w:eastAsia="en-AU"/>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AF3DCD"/>
    <w:rPr>
      <w:rFonts w:eastAsia="Times New Roman" w:cs="Times New Roman"/>
      <w:szCs w:val="24"/>
      <w:lang w:eastAsia="en-AU"/>
    </w:rPr>
  </w:style>
  <w:style w:type="character" w:styleId="CommentReference">
    <w:name w:val="annotation reference"/>
    <w:basedOn w:val="DefaultParagraphFont"/>
    <w:uiPriority w:val="99"/>
    <w:semiHidden/>
    <w:unhideWhenUsed/>
    <w:rsid w:val="00AF3DCD"/>
    <w:rPr>
      <w:sz w:val="16"/>
      <w:szCs w:val="16"/>
    </w:rPr>
  </w:style>
  <w:style w:type="paragraph" w:styleId="CommentText">
    <w:name w:val="annotation text"/>
    <w:basedOn w:val="Normal"/>
    <w:link w:val="CommentTextChar"/>
    <w:uiPriority w:val="99"/>
    <w:semiHidden/>
    <w:unhideWhenUsed/>
    <w:rsid w:val="00AF3DCD"/>
    <w:pPr>
      <w:spacing w:line="240" w:lineRule="auto"/>
    </w:pPr>
    <w:rPr>
      <w:sz w:val="20"/>
      <w:szCs w:val="20"/>
    </w:rPr>
  </w:style>
  <w:style w:type="character" w:customStyle="1" w:styleId="CommentTextChar">
    <w:name w:val="Comment Text Char"/>
    <w:basedOn w:val="DefaultParagraphFont"/>
    <w:link w:val="CommentText"/>
    <w:uiPriority w:val="99"/>
    <w:semiHidden/>
    <w:rsid w:val="00AF3DCD"/>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F3DCD"/>
    <w:rPr>
      <w:b/>
      <w:bCs/>
    </w:rPr>
  </w:style>
  <w:style w:type="character" w:customStyle="1" w:styleId="CommentSubjectChar">
    <w:name w:val="Comment Subject Char"/>
    <w:basedOn w:val="CommentTextChar"/>
    <w:link w:val="CommentSubject"/>
    <w:uiPriority w:val="99"/>
    <w:semiHidden/>
    <w:rsid w:val="00AF3DCD"/>
    <w:rPr>
      <w:rFonts w:eastAsia="Times New Roman" w:cs="Times New Roman"/>
      <w:b/>
      <w:bCs/>
      <w:sz w:val="20"/>
      <w:szCs w:val="20"/>
      <w:lang w:eastAsia="en-AU"/>
    </w:rPr>
  </w:style>
  <w:style w:type="paragraph" w:styleId="Header">
    <w:name w:val="header"/>
    <w:basedOn w:val="Normal"/>
    <w:link w:val="HeaderChar"/>
    <w:uiPriority w:val="99"/>
    <w:unhideWhenUsed/>
    <w:rsid w:val="002178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782B"/>
    <w:rPr>
      <w:rFonts w:eastAsia="Times New Roman" w:cs="Times New Roman"/>
      <w:szCs w:val="24"/>
      <w:lang w:eastAsia="en-AU"/>
    </w:rPr>
  </w:style>
  <w:style w:type="paragraph" w:styleId="Footer">
    <w:name w:val="footer"/>
    <w:basedOn w:val="Normal"/>
    <w:link w:val="FooterChar"/>
    <w:uiPriority w:val="99"/>
    <w:unhideWhenUsed/>
    <w:rsid w:val="002178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782B"/>
    <w:rPr>
      <w:rFonts w:eastAsia="Times New Roman" w:cs="Times New Roman"/>
      <w:szCs w:val="24"/>
      <w:lang w:eastAsia="en-AU"/>
    </w:rPr>
  </w:style>
  <w:style w:type="character" w:styleId="Hyperlink">
    <w:name w:val="Hyperlink"/>
    <w:basedOn w:val="DefaultParagraphFont"/>
    <w:uiPriority w:val="99"/>
    <w:unhideWhenUsed/>
    <w:rsid w:val="001B1A7E"/>
    <w:rPr>
      <w:color w:val="0563C1" w:themeColor="hyperlink"/>
      <w:u w:val="single"/>
    </w:rPr>
  </w:style>
  <w:style w:type="character" w:customStyle="1" w:styleId="UnresolvedMention1">
    <w:name w:val="Unresolved Mention1"/>
    <w:basedOn w:val="DefaultParagraphFont"/>
    <w:uiPriority w:val="99"/>
    <w:semiHidden/>
    <w:unhideWhenUsed/>
    <w:rsid w:val="001B1A7E"/>
    <w:rPr>
      <w:color w:val="605E5C"/>
      <w:shd w:val="clear" w:color="auto" w:fill="E1DFDD"/>
    </w:rPr>
  </w:style>
  <w:style w:type="character" w:customStyle="1" w:styleId="Heading2Char">
    <w:name w:val="Heading 2 Char"/>
    <w:basedOn w:val="DefaultParagraphFont"/>
    <w:link w:val="Heading2"/>
    <w:uiPriority w:val="9"/>
    <w:rsid w:val="0011282F"/>
    <w:rPr>
      <w:rFonts w:ascii="Helvetica" w:hAnsi="Helvetica" w:cs="Helvetica"/>
      <w:b/>
      <w:bCs/>
      <w:spacing w:val="-4"/>
      <w:szCs w:val="20"/>
    </w:rPr>
  </w:style>
  <w:style w:type="character" w:customStyle="1" w:styleId="Heading3Char">
    <w:name w:val="Heading 3 Char"/>
    <w:basedOn w:val="DefaultParagraphFont"/>
    <w:link w:val="Heading3"/>
    <w:uiPriority w:val="9"/>
    <w:semiHidden/>
    <w:rsid w:val="00F04ED4"/>
    <w:rPr>
      <w:rFonts w:asciiTheme="majorHAnsi" w:eastAsiaTheme="majorEastAsia" w:hAnsiTheme="majorHAnsi" w:cstheme="majorBidi"/>
      <w:color w:val="1F3763" w:themeColor="accent1" w:themeShade="7F"/>
      <w:sz w:val="24"/>
      <w:szCs w:val="24"/>
      <w:lang w:eastAsia="en-AU"/>
    </w:rPr>
  </w:style>
  <w:style w:type="paragraph" w:styleId="FootnoteText">
    <w:name w:val="footnote text"/>
    <w:basedOn w:val="Normal"/>
    <w:link w:val="FootnoteTextChar"/>
    <w:uiPriority w:val="99"/>
    <w:semiHidden/>
    <w:unhideWhenUsed/>
    <w:rsid w:val="000969B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969BA"/>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0969BA"/>
    <w:rPr>
      <w:vertAlign w:val="superscript"/>
    </w:rPr>
  </w:style>
  <w:style w:type="character" w:customStyle="1" w:styleId="Heading1Char">
    <w:name w:val="Heading 1 Char"/>
    <w:basedOn w:val="DefaultParagraphFont"/>
    <w:link w:val="Heading1"/>
    <w:uiPriority w:val="9"/>
    <w:rsid w:val="0011282F"/>
    <w:rPr>
      <w:rFonts w:ascii="Helvetica" w:eastAsia="Times New Roman" w:hAnsi="Helvetica" w:cstheme="minorHAnsi"/>
      <w:b/>
      <w:bCs/>
      <w:color w:val="5AA2AE"/>
      <w:sz w:val="32"/>
      <w:szCs w:val="32"/>
      <w:lang w:eastAsia="en-GB"/>
    </w:rPr>
  </w:style>
  <w:style w:type="paragraph" w:styleId="EndnoteText">
    <w:name w:val="endnote text"/>
    <w:basedOn w:val="Normal"/>
    <w:link w:val="EndnoteTextChar"/>
    <w:uiPriority w:val="99"/>
    <w:semiHidden/>
    <w:unhideWhenUsed/>
    <w:rsid w:val="00E82DE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82DED"/>
    <w:rPr>
      <w:rFonts w:eastAsia="Times New Roman" w:cs="Times New Roman"/>
      <w:sz w:val="20"/>
      <w:szCs w:val="20"/>
      <w:lang w:eastAsia="en-AU"/>
    </w:rPr>
  </w:style>
  <w:style w:type="character" w:styleId="EndnoteReference">
    <w:name w:val="endnote reference"/>
    <w:basedOn w:val="DefaultParagraphFont"/>
    <w:uiPriority w:val="99"/>
    <w:semiHidden/>
    <w:unhideWhenUsed/>
    <w:rsid w:val="00E8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9ff21f62-3bfa-416f-adb9-cec088b469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9ff21f62-3bfa-416f-adb9-cec088b46925">UDOC20-330623</ShareHubID>
    <TaxCatchAll xmlns="9ff21f62-3bfa-416f-adb9-cec088b46925">
      <Value>26</Value>
    </TaxCatchAll>
    <d52d0373f33d45c0b975bd31fe1f972b xmlns="9ff21f62-3bfa-416f-adb9-cec088b46925">
      <Terms xmlns="http://schemas.microsoft.com/office/infopath/2007/PartnerControls"/>
    </d52d0373f33d45c0b975bd31fe1f972b>
    <jd1c641577414dfdab1686c9d5d0dbd0 xmlns="9ff21f62-3bfa-416f-adb9-cec088b46925">
      <Terms xmlns="http://schemas.microsoft.com/office/infopath/2007/PartnerControls"/>
    </jd1c641577414dfdab1686c9d5d0dbd0>
    <NonRecordJustification xmlns="685f9fda-bd71-4433-b331-92feb9553089">None</NonRecordJustification>
    <PMCNotes xmlns="9ff21f62-3bfa-416f-adb9-cec088b469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36F0EC1BC2E2B4D9697C010DEDFC429" ma:contentTypeVersion="7" ma:contentTypeDescription="ShareHub Document" ma:contentTypeScope="" ma:versionID="c68b3497932645a9a445293d4f46aa4f">
  <xsd:schema xmlns:xsd="http://www.w3.org/2001/XMLSchema" xmlns:xs="http://www.w3.org/2001/XMLSchema" xmlns:p="http://schemas.microsoft.com/office/2006/metadata/properties" xmlns:ns2="9ff21f62-3bfa-416f-adb9-cec088b46925" xmlns:ns3="685f9fda-bd71-4433-b331-92feb9553089" targetNamespace="http://schemas.microsoft.com/office/2006/metadata/properties" ma:root="true" ma:fieldsID="dd1dda4ea71fd30cb4385022882f703b" ns2:_="" ns3:_="">
    <xsd:import namespace="9ff21f62-3bfa-416f-adb9-cec088b46925"/>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SharedWithUsers" minOccurs="0"/>
                <xsd:element ref="ns2:d52d0373f33d45c0b975bd31fe1f97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1f62-3bfa-416f-adb9-cec088b46925"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a05c4fc-a3e0-46df-88b6-e1886d8fd8cf}" ma:internalName="TaxCatchAll" ma:showField="CatchAllData"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05c4fc-a3e0-46df-88b6-e1886d8fd8cf}" ma:internalName="TaxCatchAllLabel" ma:readOnly="true" ma:showField="CatchAllDataLabel"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52d0373f33d45c0b975bd31fe1f972b" ma:index="18" nillable="true" ma:taxonomy="true" ma:internalName="d52d0373f33d45c0b975bd31fe1f972b" ma:taxonomyFieldName="ESearchTags" ma:displayName="Tags" ma:fieldId="{d52d0373-f33d-45c0-b975-bd31fe1f972b}"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BF13-64ED-4CF8-8F77-B49F1355212E}">
  <ds:schemaRefs>
    <ds:schemaRef ds:uri="http://schemas.microsoft.com/office/2006/metadata/properties"/>
    <ds:schemaRef ds:uri="http://schemas.microsoft.com/office/infopath/2007/PartnerControls"/>
    <ds:schemaRef ds:uri="9ff21f62-3bfa-416f-adb9-cec088b46925"/>
    <ds:schemaRef ds:uri="685f9fda-bd71-4433-b331-92feb9553089"/>
  </ds:schemaRefs>
</ds:datastoreItem>
</file>

<file path=customXml/itemProps2.xml><?xml version="1.0" encoding="utf-8"?>
<ds:datastoreItem xmlns:ds="http://schemas.openxmlformats.org/officeDocument/2006/customXml" ds:itemID="{014D14CC-B724-411F-A92E-57D0936069A5}">
  <ds:schemaRefs>
    <ds:schemaRef ds:uri="http://schemas.microsoft.com/sharepoint/v3/contenttype/forms"/>
  </ds:schemaRefs>
</ds:datastoreItem>
</file>

<file path=customXml/itemProps3.xml><?xml version="1.0" encoding="utf-8"?>
<ds:datastoreItem xmlns:ds="http://schemas.openxmlformats.org/officeDocument/2006/customXml" ds:itemID="{6E950CBB-E32A-47D8-AB0E-8B58526EB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1f62-3bfa-416f-adb9-cec088b4692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45F53-6D3D-4D64-B6DB-01F257E5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Annex J: Evaluation Data Matrix</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J: Evaluation Data Matrix</dc:title>
  <dc:subject/>
  <dc:creator>National Indigenous Australians Agency</dc:creator>
  <cp:keywords/>
  <dc:description/>
  <cp:lastModifiedBy>Lipapis, Anastasia</cp:lastModifiedBy>
  <cp:revision>4</cp:revision>
  <dcterms:created xsi:type="dcterms:W3CDTF">2020-12-07T06:49:00Z</dcterms:created>
  <dcterms:modified xsi:type="dcterms:W3CDTF">2020-12-07T23:51:00Z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26;#OFFICIAL|11463c70-78df-4e3b-b0ff-f66cd3cb26ec</vt:lpwstr>
  </property>
  <property fmtid="{D5CDD505-2E9C-101B-9397-08002B2CF9AE}" pid="3" name="ContentTypeId">
    <vt:lpwstr>0x0101002825A64A6E1845A99A9D8EE8A5686ECB00F36F0EC1BC2E2B4D9697C010DEDFC429</vt:lpwstr>
  </property>
  <property fmtid="{D5CDD505-2E9C-101B-9397-08002B2CF9AE}" pid="4" name="ESearchTags">
    <vt:lpwstr/>
  </property>
  <property fmtid="{D5CDD505-2E9C-101B-9397-08002B2CF9AE}" pid="5" name="PMC.ESearch.TagGeneratedTime">
    <vt:lpwstr>2020-12-01T18:10:47</vt:lpwstr>
  </property>
  <property fmtid="{D5CDD505-2E9C-101B-9397-08002B2CF9AE}" pid="6" name="HPRMSecurityCaveat">
    <vt:lpwstr/>
  </property>
</Properties>
</file>