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E46" w:rsidRPr="00FD0F63" w:rsidRDefault="003343B5" w:rsidP="003343B5">
      <w:pPr>
        <w:ind w:left="851"/>
      </w:pPr>
      <w:bookmarkStart w:id="0" w:name="_GoBack"/>
      <w:r w:rsidRPr="003343B5">
        <w:rPr>
          <w:noProof/>
          <w:lang w:val="en-AU" w:eastAsia="en-AU"/>
        </w:rPr>
        <w:drawing>
          <wp:inline distT="0" distB="0" distL="0" distR="0" wp14:anchorId="27F521AC" wp14:editId="540FFB95">
            <wp:extent cx="7035800" cy="4392406"/>
            <wp:effectExtent l="0" t="0" r="0" b="1905"/>
            <wp:docPr id="2" name="Picture 2" descr="What the Indigenous business sector and its ecosystem partners have told us: What the Indigenous business sector and its ecosystem partners have told us&#10;Better Business Support, Improved access to Finance, Stronger connections and Networks and Harnessing knowledge led to Indigenous voices informing, guiding and leading the future of the sector. In the first three years: Laying the Foundations Building the structures to provide support and services needed at all stages of the business life-cycle.&#10;In the Second three years: Learning and Innovating, Evolving the support and financial systems to flex with a growing and changing sector.&#10;In the Third three years: Growing and Thriving creating an environment where businesses start up, stabilise, and entrepreneurial pipeline is thriving." title="The Indigenous Business Sector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614" b="2683"/>
                    <a:stretch/>
                  </pic:blipFill>
                  <pic:spPr bwMode="auto">
                    <a:xfrm>
                      <a:off x="0" y="0"/>
                      <a:ext cx="7035800" cy="4392406"/>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D15E46" w:rsidRPr="00FD0F63" w:rsidSect="003343B5">
      <w:footerReference w:type="default" r:id="rId9"/>
      <w:headerReference w:type="first" r:id="rId10"/>
      <w:footerReference w:type="first" r:id="rId11"/>
      <w:footnotePr>
        <w:pos w:val="beneathText"/>
      </w:footnotePr>
      <w:pgSz w:w="16840" w:h="11900" w:orient="landscape"/>
      <w:pgMar w:top="21" w:right="0" w:bottom="1440" w:left="57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6F3" w:rsidRDefault="008C06F3" w:rsidP="00202224">
      <w:pPr>
        <w:spacing w:before="0" w:after="0"/>
      </w:pPr>
      <w:r>
        <w:separator/>
      </w:r>
    </w:p>
  </w:endnote>
  <w:endnote w:type="continuationSeparator" w:id="0">
    <w:p w:rsidR="008C06F3" w:rsidRDefault="008C06F3" w:rsidP="0020222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Corbel"/>
    <w:charset w:val="4D"/>
    <w:family w:val="swiss"/>
    <w:pitch w:val="variable"/>
    <w:sig w:usb0="A00002EF" w:usb1="5000204B" w:usb2="00000000" w:usb3="00000000" w:csb0="00000097" w:csb1="00000000"/>
  </w:font>
  <w:font w:name="Calibri">
    <w:panose1 w:val="020F0502020204030204"/>
    <w:charset w:val="00"/>
    <w:family w:val="swiss"/>
    <w:pitch w:val="variable"/>
    <w:sig w:usb0="E0002AFF" w:usb1="C000247B" w:usb2="00000009" w:usb3="00000000" w:csb0="000001FF" w:csb1="00000000"/>
  </w:font>
  <w:font w:name="Avenir Light">
    <w:altName w:val="Century Gothic"/>
    <w:charset w:val="4D"/>
    <w:family w:val="swiss"/>
    <w:pitch w:val="variable"/>
    <w:sig w:usb0="800000AF" w:usb1="5000204A" w:usb2="00000000" w:usb3="00000000" w:csb0="0000009B" w:csb1="00000000"/>
  </w:font>
  <w:font w:name="Avenir Black">
    <w:altName w:val="Trebuchet MS"/>
    <w:charset w:val="4D"/>
    <w:family w:val="swiss"/>
    <w:pitch w:val="variable"/>
    <w:sig w:usb0="800000AF" w:usb1="5000204A" w:usb2="00000000" w:usb3="00000000" w:csb0="0000009B" w:csb1="00000000"/>
  </w:font>
  <w:font w:name="Avenir Medium">
    <w:altName w:val="Trebuchet MS"/>
    <w:charset w:val="00"/>
    <w:family w:val="auto"/>
    <w:pitch w:val="variable"/>
    <w:sig w:usb0="800000AF" w:usb1="5000204A" w:usb2="00000000" w:usb3="00000000" w:csb0="0000009B"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MrEavesXLModOT-Book">
    <w:altName w:val="MrEavesXLModOT"/>
    <w:charset w:val="4D"/>
    <w:family w:val="auto"/>
    <w:pitch w:val="default"/>
    <w:sig w:usb0="00000003" w:usb1="00000000" w:usb2="00000000" w:usb3="00000000" w:csb0="00000001" w:csb1="00000000"/>
  </w:font>
  <w:font w:name="MrEavesXLModOT-Ultra">
    <w:altName w:val="MrEavesXLModOT"/>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venir Light" w:hAnsi="Avenir Light"/>
        <w:b w:val="0"/>
      </w:rPr>
      <w:id w:val="-702174604"/>
      <w:docPartObj>
        <w:docPartGallery w:val="Page Numbers (Bottom of Page)"/>
        <w:docPartUnique/>
      </w:docPartObj>
    </w:sdtPr>
    <w:sdtEndPr>
      <w:rPr>
        <w:rStyle w:val="PageNumber"/>
      </w:rPr>
    </w:sdtEndPr>
    <w:sdtContent>
      <w:p w:rsidR="00202224" w:rsidRPr="00202224" w:rsidRDefault="00202224" w:rsidP="00202224">
        <w:pPr>
          <w:pStyle w:val="Footer"/>
          <w:framePr w:wrap="none" w:vAnchor="text" w:hAnchor="margin" w:y="1"/>
          <w:rPr>
            <w:rStyle w:val="PageNumber"/>
            <w:rFonts w:ascii="Avenir Light" w:hAnsi="Avenir Light"/>
            <w:b w:val="0"/>
          </w:rPr>
        </w:pPr>
        <w:r w:rsidRPr="00202224">
          <w:rPr>
            <w:rFonts w:ascii="Avenir Light" w:hAnsi="Avenir Light"/>
            <w:b w:val="0"/>
          </w:rPr>
          <w:t>Page</w:t>
        </w:r>
        <w:r w:rsidRPr="00202224">
          <w:rPr>
            <w:rStyle w:val="PageNumber"/>
            <w:rFonts w:ascii="Avenir Light" w:hAnsi="Avenir Light"/>
            <w:b w:val="0"/>
          </w:rPr>
          <w:t xml:space="preserve"> </w:t>
        </w:r>
        <w:r w:rsidRPr="00202224">
          <w:rPr>
            <w:rStyle w:val="PageNumber"/>
            <w:rFonts w:ascii="Avenir Light" w:hAnsi="Avenir Light"/>
            <w:b w:val="0"/>
          </w:rPr>
          <w:fldChar w:fldCharType="begin"/>
        </w:r>
        <w:r w:rsidRPr="00202224">
          <w:rPr>
            <w:rStyle w:val="PageNumber"/>
            <w:rFonts w:ascii="Avenir Light" w:hAnsi="Avenir Light"/>
            <w:b w:val="0"/>
          </w:rPr>
          <w:instrText xml:space="preserve"> PAGE </w:instrText>
        </w:r>
        <w:r w:rsidRPr="00202224">
          <w:rPr>
            <w:rStyle w:val="PageNumber"/>
            <w:rFonts w:ascii="Avenir Light" w:hAnsi="Avenir Light"/>
            <w:b w:val="0"/>
          </w:rPr>
          <w:fldChar w:fldCharType="separate"/>
        </w:r>
        <w:r>
          <w:rPr>
            <w:rStyle w:val="PageNumber"/>
            <w:rFonts w:ascii="Avenir Light" w:hAnsi="Avenir Light"/>
            <w:b w:val="0"/>
          </w:rPr>
          <w:t>1</w:t>
        </w:r>
        <w:r w:rsidRPr="00202224">
          <w:rPr>
            <w:rStyle w:val="PageNumber"/>
            <w:rFonts w:ascii="Avenir Light" w:hAnsi="Avenir Light"/>
            <w:b w:val="0"/>
          </w:rPr>
          <w:fldChar w:fldCharType="end"/>
        </w:r>
      </w:p>
    </w:sdtContent>
  </w:sdt>
  <w:p w:rsidR="00202224" w:rsidRDefault="00202224" w:rsidP="00065996">
    <w:pPr>
      <w:pStyle w:val="Footer"/>
      <w:tabs>
        <w:tab w:val="clear" w:pos="9026"/>
        <w:tab w:val="right" w:pos="9020"/>
      </w:tabs>
      <w:jc w:val="right"/>
    </w:pPr>
    <w:r>
      <w:rPr>
        <w:noProof/>
      </w:rPr>
      <w:t xml:space="preserve"> </w:t>
    </w:r>
    <w:r>
      <w:rPr>
        <w:noProof/>
        <w:lang w:val="en-AU" w:eastAsia="en-AU"/>
      </w:rPr>
      <w:drawing>
        <wp:inline distT="0" distB="0" distL="0" distR="0" wp14:anchorId="1E248F3A">
          <wp:extent cx="3600421" cy="860612"/>
          <wp:effectExtent l="0" t="0" r="0" b="0"/>
          <wp:docPr id="1" name="Picture 1" descr="Artifact"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SS_Word TemplateFooter.png"/>
                  <pic:cNvPicPr/>
                </pic:nvPicPr>
                <pic:blipFill rotWithShape="1">
                  <a:blip r:embed="rId1">
                    <a:extLst>
                      <a:ext uri="{28A0092B-C50C-407E-A947-70E740481C1C}">
                        <a14:useLocalDpi xmlns:a14="http://schemas.microsoft.com/office/drawing/2010/main" val="0"/>
                      </a:ext>
                    </a:extLst>
                  </a:blip>
                  <a:srcRect l="52983" t="25984" b="18286"/>
                  <a:stretch/>
                </pic:blipFill>
                <pic:spPr bwMode="auto">
                  <a:xfrm>
                    <a:off x="0" y="0"/>
                    <a:ext cx="3600421" cy="860612"/>
                  </a:xfrm>
                  <a:prstGeom prst="rect">
                    <a:avLst/>
                  </a:prstGeom>
                  <a:ln>
                    <a:noFill/>
                  </a:ln>
                  <a:extLst>
                    <a:ext uri="{53640926-AAD7-44D8-BBD7-CCE9431645EC}">
                      <a14:shadowObscured xmlns:a14="http://schemas.microsoft.com/office/drawing/2010/main"/>
                    </a:ext>
                  </a:extLst>
                </pic:spPr>
              </pic:pic>
            </a:graphicData>
          </a:graphic>
        </wp:inline>
      </w:drawing>
    </w:r>
  </w:p>
  <w:p w:rsidR="00D96FD8" w:rsidRDefault="00D96FD8"/>
  <w:p w:rsidR="00D96FD8" w:rsidRDefault="00D96FD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venir Light" w:hAnsi="Avenir Light"/>
        <w:b w:val="0"/>
      </w:rPr>
      <w:id w:val="-1804305689"/>
      <w:docPartObj>
        <w:docPartGallery w:val="Page Numbers (Bottom of Page)"/>
        <w:docPartUnique/>
      </w:docPartObj>
    </w:sdtPr>
    <w:sdtEndPr>
      <w:rPr>
        <w:rStyle w:val="PageNumber"/>
      </w:rPr>
    </w:sdtEndPr>
    <w:sdtContent>
      <w:p w:rsidR="00202224" w:rsidRPr="00202224" w:rsidRDefault="00202224" w:rsidP="00BA228D">
        <w:pPr>
          <w:pStyle w:val="Footer"/>
          <w:framePr w:wrap="none" w:vAnchor="text" w:hAnchor="margin" w:y="1"/>
          <w:rPr>
            <w:rStyle w:val="PageNumber"/>
            <w:rFonts w:ascii="Avenir Light" w:hAnsi="Avenir Light"/>
            <w:b w:val="0"/>
          </w:rPr>
        </w:pPr>
        <w:r w:rsidRPr="00202224">
          <w:rPr>
            <w:rFonts w:ascii="Avenir Light" w:hAnsi="Avenir Light"/>
            <w:b w:val="0"/>
          </w:rPr>
          <w:t>Page</w:t>
        </w:r>
        <w:r w:rsidRPr="00202224">
          <w:rPr>
            <w:rStyle w:val="PageNumber"/>
            <w:rFonts w:ascii="Avenir Light" w:hAnsi="Avenir Light"/>
            <w:b w:val="0"/>
          </w:rPr>
          <w:t xml:space="preserve"> </w:t>
        </w:r>
        <w:r w:rsidRPr="00202224">
          <w:rPr>
            <w:rStyle w:val="PageNumber"/>
            <w:rFonts w:ascii="Avenir Light" w:hAnsi="Avenir Light"/>
            <w:b w:val="0"/>
          </w:rPr>
          <w:fldChar w:fldCharType="begin"/>
        </w:r>
        <w:r w:rsidRPr="00202224">
          <w:rPr>
            <w:rStyle w:val="PageNumber"/>
            <w:rFonts w:ascii="Avenir Light" w:hAnsi="Avenir Light"/>
            <w:b w:val="0"/>
          </w:rPr>
          <w:instrText xml:space="preserve"> PAGE </w:instrText>
        </w:r>
        <w:r w:rsidRPr="00202224">
          <w:rPr>
            <w:rStyle w:val="PageNumber"/>
            <w:rFonts w:ascii="Avenir Light" w:hAnsi="Avenir Light"/>
            <w:b w:val="0"/>
          </w:rPr>
          <w:fldChar w:fldCharType="separate"/>
        </w:r>
        <w:r w:rsidR="006E40CC">
          <w:rPr>
            <w:rStyle w:val="PageNumber"/>
            <w:rFonts w:ascii="Avenir Light" w:hAnsi="Avenir Light"/>
            <w:b w:val="0"/>
            <w:noProof/>
          </w:rPr>
          <w:t>1</w:t>
        </w:r>
        <w:r w:rsidRPr="00202224">
          <w:rPr>
            <w:rStyle w:val="PageNumber"/>
            <w:rFonts w:ascii="Avenir Light" w:hAnsi="Avenir Light"/>
            <w:b w:val="0"/>
          </w:rPr>
          <w:fldChar w:fldCharType="end"/>
        </w:r>
      </w:p>
    </w:sdtContent>
  </w:sdt>
  <w:p w:rsidR="00D96FD8" w:rsidRDefault="00202224" w:rsidP="00D15E46">
    <w:pPr>
      <w:ind w:right="-1440" w:firstLine="360"/>
      <w:jc w:val="right"/>
    </w:pPr>
    <w:r>
      <w:rPr>
        <w:noProof/>
        <w:lang w:val="en-AU" w:eastAsia="en-AU"/>
      </w:rPr>
      <w:drawing>
        <wp:inline distT="0" distB="0" distL="0" distR="0">
          <wp:extent cx="3533969" cy="1059366"/>
          <wp:effectExtent l="0" t="0" r="0" b="0"/>
          <wp:docPr id="6" name="Picture 6" descr="Artifiact" title="Graphic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SS_Word TemplateFooter.png"/>
                  <pic:cNvPicPr/>
                </pic:nvPicPr>
                <pic:blipFill rotWithShape="1">
                  <a:blip r:embed="rId1">
                    <a:extLst>
                      <a:ext uri="{28A0092B-C50C-407E-A947-70E740481C1C}">
                        <a14:useLocalDpi xmlns:a14="http://schemas.microsoft.com/office/drawing/2010/main" val="0"/>
                      </a:ext>
                    </a:extLst>
                  </a:blip>
                  <a:srcRect l="53856" t="22376" b="9033"/>
                  <a:stretch/>
                </pic:blipFill>
                <pic:spPr bwMode="auto">
                  <a:xfrm>
                    <a:off x="0" y="0"/>
                    <a:ext cx="3536029" cy="105998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6F3" w:rsidRDefault="008C06F3" w:rsidP="00202224">
      <w:pPr>
        <w:spacing w:before="0" w:after="0"/>
      </w:pPr>
      <w:r>
        <w:separator/>
      </w:r>
    </w:p>
  </w:footnote>
  <w:footnote w:type="continuationSeparator" w:id="0">
    <w:p w:rsidR="008C06F3" w:rsidRDefault="008C06F3" w:rsidP="0020222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224" w:rsidRDefault="003F2B8D" w:rsidP="003343B5">
    <w:pPr>
      <w:pStyle w:val="Header"/>
      <w:ind w:left="-567"/>
    </w:pPr>
    <w:r>
      <w:rPr>
        <w:noProof/>
        <w:lang w:val="en-AU" w:eastAsia="en-AU"/>
      </w:rPr>
      <w:drawing>
        <wp:inline distT="0" distB="0" distL="0" distR="0">
          <wp:extent cx="3512634" cy="2051173"/>
          <wp:effectExtent l="0" t="0" r="0" b="0"/>
          <wp:docPr id="5" name="Picture 5" descr="Artifact"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SS_Word TemplateHeader.png"/>
                  <pic:cNvPicPr/>
                </pic:nvPicPr>
                <pic:blipFill rotWithShape="1">
                  <a:blip r:embed="rId1">
                    <a:extLst>
                      <a:ext uri="{28A0092B-C50C-407E-A947-70E740481C1C}">
                        <a14:useLocalDpi xmlns:a14="http://schemas.microsoft.com/office/drawing/2010/main" val="0"/>
                      </a:ext>
                    </a:extLst>
                  </a:blip>
                  <a:srcRect l="125" t="1237" r="65684" b="-241"/>
                  <a:stretch/>
                </pic:blipFill>
                <pic:spPr bwMode="auto">
                  <a:xfrm>
                    <a:off x="0" y="0"/>
                    <a:ext cx="3512634" cy="205117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966AE82"/>
    <w:lvl w:ilvl="0">
      <w:start w:val="1"/>
      <w:numFmt w:val="decimal"/>
      <w:pStyle w:val="ListNumber"/>
      <w:lvlText w:val="%1."/>
      <w:lvlJc w:val="left"/>
      <w:pPr>
        <w:tabs>
          <w:tab w:val="num" w:pos="360"/>
        </w:tabs>
        <w:ind w:left="360" w:hanging="360"/>
      </w:pPr>
    </w:lvl>
  </w:abstractNum>
  <w:abstractNum w:abstractNumId="1" w15:restartNumberingAfterBreak="0">
    <w:nsid w:val="0C75218B"/>
    <w:multiLevelType w:val="hybridMultilevel"/>
    <w:tmpl w:val="04929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21110B"/>
    <w:multiLevelType w:val="hybridMultilevel"/>
    <w:tmpl w:val="74C64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4EB5B73"/>
    <w:multiLevelType w:val="hybridMultilevel"/>
    <w:tmpl w:val="44E6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447A51"/>
    <w:multiLevelType w:val="multilevel"/>
    <w:tmpl w:val="0809001D"/>
    <w:styleLink w:val="ListNumbered"/>
    <w:lvl w:ilvl="0">
      <w:start w:val="1"/>
      <w:numFmt w:val="decimal"/>
      <w:lvlText w:val="%1)"/>
      <w:lvlJc w:val="left"/>
      <w:pPr>
        <w:ind w:left="360" w:hanging="360"/>
      </w:pPr>
      <w:rPr>
        <w:rFonts w:ascii="PT Sans" w:hAnsi="PT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E8461D6"/>
    <w:multiLevelType w:val="multilevel"/>
    <w:tmpl w:val="0809001D"/>
    <w:styleLink w:val="NumberedList"/>
    <w:lvl w:ilvl="0">
      <w:start w:val="1"/>
      <w:numFmt w:val="decimal"/>
      <w:lvlText w:val="%1)"/>
      <w:lvlJc w:val="left"/>
      <w:pPr>
        <w:ind w:left="1080" w:hanging="360"/>
      </w:pPr>
      <w:rPr>
        <w:rFonts w:ascii="PT Sans" w:hAnsi="PT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D4572CE"/>
    <w:multiLevelType w:val="hybridMultilevel"/>
    <w:tmpl w:val="162CD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DC3498"/>
    <w:multiLevelType w:val="hybridMultilevel"/>
    <w:tmpl w:val="E698F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FA18E7"/>
    <w:multiLevelType w:val="hybridMultilevel"/>
    <w:tmpl w:val="1F72A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0"/>
  </w:num>
  <w:num w:numId="5">
    <w:abstractNumId w:val="7"/>
  </w:num>
  <w:num w:numId="6">
    <w:abstractNumId w:val="2"/>
  </w:num>
  <w:num w:numId="7">
    <w:abstractNumId w:val="1"/>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10"/>
    <w:rsid w:val="00065996"/>
    <w:rsid w:val="00132DAF"/>
    <w:rsid w:val="00176275"/>
    <w:rsid w:val="00202224"/>
    <w:rsid w:val="00233F6A"/>
    <w:rsid w:val="003247FA"/>
    <w:rsid w:val="003343B5"/>
    <w:rsid w:val="003353A7"/>
    <w:rsid w:val="003E10A2"/>
    <w:rsid w:val="003F2B8D"/>
    <w:rsid w:val="004F4C3D"/>
    <w:rsid w:val="005E3362"/>
    <w:rsid w:val="006E40CC"/>
    <w:rsid w:val="00757A0C"/>
    <w:rsid w:val="00777171"/>
    <w:rsid w:val="00787784"/>
    <w:rsid w:val="00832323"/>
    <w:rsid w:val="00864A39"/>
    <w:rsid w:val="008C06F3"/>
    <w:rsid w:val="00A06F58"/>
    <w:rsid w:val="00B63EAF"/>
    <w:rsid w:val="00B71798"/>
    <w:rsid w:val="00BE30D1"/>
    <w:rsid w:val="00C66DAB"/>
    <w:rsid w:val="00D15E46"/>
    <w:rsid w:val="00D96FD8"/>
    <w:rsid w:val="00DC0F9B"/>
    <w:rsid w:val="00E5753A"/>
    <w:rsid w:val="00E81BC6"/>
    <w:rsid w:val="00E85710"/>
    <w:rsid w:val="00F1003A"/>
    <w:rsid w:val="00FD0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86790558-3830-6F4B-99F4-4C6B9C23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224"/>
    <w:pPr>
      <w:spacing w:before="120" w:after="120"/>
    </w:pPr>
    <w:rPr>
      <w:rFonts w:ascii="Avenir Light" w:hAnsi="Avenir Light"/>
      <w:sz w:val="20"/>
    </w:rPr>
  </w:style>
  <w:style w:type="paragraph" w:styleId="Heading1">
    <w:name w:val="heading 1"/>
    <w:basedOn w:val="Normal"/>
    <w:next w:val="Normal"/>
    <w:link w:val="Heading1Char"/>
    <w:autoRedefine/>
    <w:uiPriority w:val="9"/>
    <w:qFormat/>
    <w:rsid w:val="004F4C3D"/>
    <w:pPr>
      <w:keepNext/>
      <w:keepLines/>
      <w:pBdr>
        <w:bottom w:val="single" w:sz="8" w:space="1" w:color="FFC000" w:themeColor="accent4"/>
      </w:pBdr>
      <w:spacing w:before="240" w:after="240"/>
      <w:outlineLvl w:val="0"/>
    </w:pPr>
    <w:rPr>
      <w:rFonts w:ascii="Avenir Black" w:eastAsiaTheme="majorEastAsia" w:hAnsi="Avenir Black" w:cstheme="majorBidi"/>
      <w:b/>
      <w:caps/>
      <w:color w:val="F1AD2B"/>
      <w:spacing w:val="30"/>
      <w:sz w:val="28"/>
      <w:szCs w:val="32"/>
      <w:lang w:val="en-AU"/>
    </w:rPr>
  </w:style>
  <w:style w:type="paragraph" w:styleId="Heading2">
    <w:name w:val="heading 2"/>
    <w:basedOn w:val="Normal"/>
    <w:next w:val="Normal"/>
    <w:link w:val="Heading2Char"/>
    <w:autoRedefine/>
    <w:uiPriority w:val="9"/>
    <w:unhideWhenUsed/>
    <w:qFormat/>
    <w:rsid w:val="00202224"/>
    <w:pPr>
      <w:keepNext/>
      <w:keepLines/>
      <w:spacing w:before="240"/>
      <w:outlineLvl w:val="1"/>
    </w:pPr>
    <w:rPr>
      <w:rFonts w:ascii="Avenir Medium" w:eastAsiaTheme="majorEastAsia" w:hAnsi="Avenir Medium" w:cs="Times New Roman (Headings CS)"/>
      <w:color w:val="432C76"/>
      <w:spacing w:val="3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unhideWhenUsed/>
    <w:rsid w:val="00BE30D1"/>
    <w:pPr>
      <w:tabs>
        <w:tab w:val="center" w:pos="4513"/>
        <w:tab w:val="right" w:pos="9026"/>
      </w:tabs>
      <w:jc w:val="center"/>
    </w:pPr>
    <w:rPr>
      <w:rFonts w:ascii="PT Sans" w:hAnsi="PT Sans"/>
      <w:b/>
      <w:bCs/>
      <w:sz w:val="18"/>
    </w:rPr>
  </w:style>
  <w:style w:type="character" w:customStyle="1" w:styleId="FooterChar">
    <w:name w:val="Footer Char"/>
    <w:basedOn w:val="DefaultParagraphFont"/>
    <w:link w:val="Footer"/>
    <w:uiPriority w:val="99"/>
    <w:rsid w:val="00BE30D1"/>
    <w:rPr>
      <w:rFonts w:ascii="PT Sans" w:hAnsi="PT Sans"/>
      <w:b/>
      <w:bCs/>
      <w:sz w:val="18"/>
    </w:rPr>
  </w:style>
  <w:style w:type="character" w:customStyle="1" w:styleId="Heading1Char">
    <w:name w:val="Heading 1 Char"/>
    <w:basedOn w:val="DefaultParagraphFont"/>
    <w:link w:val="Heading1"/>
    <w:uiPriority w:val="9"/>
    <w:rsid w:val="004F4C3D"/>
    <w:rPr>
      <w:rFonts w:ascii="Avenir Black" w:eastAsiaTheme="majorEastAsia" w:hAnsi="Avenir Black" w:cstheme="majorBidi"/>
      <w:b/>
      <w:caps/>
      <w:color w:val="F1AD2B"/>
      <w:spacing w:val="30"/>
      <w:sz w:val="28"/>
      <w:szCs w:val="32"/>
      <w:lang w:val="en-AU"/>
    </w:rPr>
  </w:style>
  <w:style w:type="numbering" w:customStyle="1" w:styleId="NumberedList">
    <w:name w:val="Numbered List"/>
    <w:basedOn w:val="NoList"/>
    <w:uiPriority w:val="99"/>
    <w:rsid w:val="00BE30D1"/>
    <w:pPr>
      <w:numPr>
        <w:numId w:val="1"/>
      </w:numPr>
    </w:pPr>
  </w:style>
  <w:style w:type="paragraph" w:customStyle="1" w:styleId="BlockQuote">
    <w:name w:val="Block Quote"/>
    <w:basedOn w:val="Normal"/>
    <w:autoRedefine/>
    <w:rsid w:val="00BE30D1"/>
    <w:pPr>
      <w:shd w:val="clear" w:color="auto" w:fill="F1AD2B"/>
    </w:pPr>
    <w:rPr>
      <w:rFonts w:ascii="PT Sans" w:hAnsi="PT Sans"/>
      <w:b/>
      <w:sz w:val="22"/>
    </w:rPr>
  </w:style>
  <w:style w:type="paragraph" w:customStyle="1" w:styleId="FigureTableHeader">
    <w:name w:val="FigureTable Header"/>
    <w:basedOn w:val="Normal"/>
    <w:rsid w:val="00BE30D1"/>
    <w:pPr>
      <w:spacing w:before="240"/>
    </w:pPr>
    <w:rPr>
      <w:rFonts w:ascii="PT Sans" w:hAnsi="PT Sans"/>
      <w:i/>
      <w:color w:val="3578A2"/>
      <w:sz w:val="22"/>
    </w:rPr>
  </w:style>
  <w:style w:type="numbering" w:customStyle="1" w:styleId="ListNumbered">
    <w:name w:val="List Numbered"/>
    <w:basedOn w:val="NoList"/>
    <w:uiPriority w:val="99"/>
    <w:rsid w:val="00BE30D1"/>
    <w:pPr>
      <w:numPr>
        <w:numId w:val="2"/>
      </w:numPr>
    </w:pPr>
  </w:style>
  <w:style w:type="paragraph" w:styleId="ListNumber">
    <w:name w:val="List Number"/>
    <w:basedOn w:val="Normal"/>
    <w:autoRedefine/>
    <w:uiPriority w:val="99"/>
    <w:unhideWhenUsed/>
    <w:rsid w:val="00BE30D1"/>
    <w:pPr>
      <w:numPr>
        <w:numId w:val="4"/>
      </w:numPr>
      <w:contextualSpacing/>
    </w:pPr>
    <w:rPr>
      <w:rFonts w:ascii="PT Sans" w:hAnsi="PT Sans"/>
      <w:sz w:val="22"/>
    </w:rPr>
  </w:style>
  <w:style w:type="table" w:customStyle="1" w:styleId="Style1">
    <w:name w:val="Style1"/>
    <w:basedOn w:val="TableNormal"/>
    <w:uiPriority w:val="99"/>
    <w:rsid w:val="00BE30D1"/>
    <w:pPr>
      <w:jc w:val="center"/>
    </w:pPr>
    <w:rPr>
      <w:rFonts w:ascii="PT Sans" w:hAnsi="PT Sans"/>
      <w:color w:val="000000" w:themeColor="text1"/>
      <w:sz w:val="22"/>
    </w:rPr>
    <w:tblPr>
      <w:tblBorders>
        <w:insideH w:val="single" w:sz="4" w:space="0" w:color="3578A2"/>
        <w:insideV w:val="single" w:sz="4" w:space="0" w:color="3578A2"/>
      </w:tblBorders>
    </w:tblPr>
    <w:tcPr>
      <w:vAlign w:val="center"/>
    </w:tcPr>
    <w:tblStylePr w:type="firstRow">
      <w:rPr>
        <w:rFonts w:ascii="PT Sans" w:hAnsi="PT Sans"/>
        <w:b/>
        <w:bCs/>
        <w:i w:val="0"/>
        <w:iCs w:val="0"/>
        <w:color w:val="3578A2"/>
        <w:sz w:val="22"/>
      </w:rPr>
      <w:tblPr/>
      <w:tcPr>
        <w:shd w:val="clear" w:color="auto" w:fill="D9E2F3" w:themeFill="accent1" w:themeFillTint="33"/>
      </w:tcPr>
    </w:tblStylePr>
  </w:style>
  <w:style w:type="paragraph" w:customStyle="1" w:styleId="PictureCaption">
    <w:name w:val="PictureCaption"/>
    <w:basedOn w:val="Normal"/>
    <w:autoRedefine/>
    <w:rsid w:val="00B71798"/>
    <w:pPr>
      <w:widowControl w:val="0"/>
      <w:autoSpaceDE w:val="0"/>
      <w:autoSpaceDN w:val="0"/>
      <w:adjustRightInd w:val="0"/>
      <w:textAlignment w:val="center"/>
    </w:pPr>
    <w:rPr>
      <w:rFonts w:ascii="Arial" w:eastAsia="Calibri" w:hAnsi="Arial" w:cs="Arial"/>
      <w:color w:val="7F7F7F" w:themeColor="text1" w:themeTint="80"/>
      <w:sz w:val="15"/>
      <w:szCs w:val="20"/>
      <w:lang w:eastAsia="en-GB"/>
    </w:rPr>
  </w:style>
  <w:style w:type="paragraph" w:styleId="Title">
    <w:name w:val="Title"/>
    <w:basedOn w:val="Normal"/>
    <w:next w:val="Normal"/>
    <w:link w:val="TitleChar"/>
    <w:autoRedefine/>
    <w:uiPriority w:val="10"/>
    <w:qFormat/>
    <w:rsid w:val="005E3362"/>
    <w:pPr>
      <w:ind w:right="962"/>
      <w:contextualSpacing/>
    </w:pPr>
    <w:rPr>
      <w:rFonts w:ascii="Avenir Black" w:eastAsiaTheme="majorEastAsia" w:hAnsi="Avenir Black" w:cs="Times New Roman (Headings CS)"/>
      <w:b/>
      <w:color w:val="432C76"/>
      <w:spacing w:val="14"/>
      <w:kern w:val="28"/>
      <w:sz w:val="56"/>
      <w:szCs w:val="56"/>
      <w:lang w:val="en-AU"/>
    </w:rPr>
  </w:style>
  <w:style w:type="character" w:customStyle="1" w:styleId="TitleChar">
    <w:name w:val="Title Char"/>
    <w:basedOn w:val="DefaultParagraphFont"/>
    <w:link w:val="Title"/>
    <w:uiPriority w:val="10"/>
    <w:rsid w:val="005E3362"/>
    <w:rPr>
      <w:rFonts w:ascii="Avenir Black" w:eastAsiaTheme="majorEastAsia" w:hAnsi="Avenir Black" w:cs="Times New Roman (Headings CS)"/>
      <w:b/>
      <w:color w:val="432C76"/>
      <w:spacing w:val="14"/>
      <w:kern w:val="28"/>
      <w:sz w:val="56"/>
      <w:szCs w:val="56"/>
      <w:lang w:val="en-AU"/>
    </w:rPr>
  </w:style>
  <w:style w:type="paragraph" w:styleId="Subtitle">
    <w:name w:val="Subtitle"/>
    <w:basedOn w:val="Normal"/>
    <w:next w:val="Normal"/>
    <w:link w:val="SubtitleChar"/>
    <w:uiPriority w:val="11"/>
    <w:rsid w:val="0020222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02224"/>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202224"/>
    <w:rPr>
      <w:rFonts w:ascii="Avenir Medium" w:eastAsiaTheme="majorEastAsia" w:hAnsi="Avenir Medium" w:cs="Times New Roman (Headings CS)"/>
      <w:color w:val="432C76"/>
      <w:spacing w:val="32"/>
      <w:sz w:val="26"/>
      <w:szCs w:val="26"/>
    </w:rPr>
  </w:style>
  <w:style w:type="paragraph" w:styleId="Header">
    <w:name w:val="header"/>
    <w:basedOn w:val="Normal"/>
    <w:link w:val="HeaderChar"/>
    <w:uiPriority w:val="99"/>
    <w:unhideWhenUsed/>
    <w:rsid w:val="00202224"/>
    <w:pPr>
      <w:tabs>
        <w:tab w:val="center" w:pos="4513"/>
        <w:tab w:val="right" w:pos="9026"/>
      </w:tabs>
      <w:spacing w:before="0" w:after="0"/>
    </w:pPr>
  </w:style>
  <w:style w:type="character" w:customStyle="1" w:styleId="HeaderChar">
    <w:name w:val="Header Char"/>
    <w:basedOn w:val="DefaultParagraphFont"/>
    <w:link w:val="Header"/>
    <w:uiPriority w:val="99"/>
    <w:rsid w:val="00202224"/>
    <w:rPr>
      <w:rFonts w:ascii="Avenir Light" w:hAnsi="Avenir Light"/>
      <w:sz w:val="20"/>
    </w:rPr>
  </w:style>
  <w:style w:type="character" w:styleId="PageNumber">
    <w:name w:val="page number"/>
    <w:basedOn w:val="DefaultParagraphFont"/>
    <w:uiPriority w:val="99"/>
    <w:semiHidden/>
    <w:unhideWhenUsed/>
    <w:rsid w:val="00202224"/>
  </w:style>
  <w:style w:type="paragraph" w:customStyle="1" w:styleId="BODY">
    <w:name w:val="BODY"/>
    <w:basedOn w:val="Normal"/>
    <w:uiPriority w:val="99"/>
    <w:rsid w:val="00E85710"/>
    <w:pPr>
      <w:suppressAutoHyphens/>
      <w:autoSpaceDE w:val="0"/>
      <w:autoSpaceDN w:val="0"/>
      <w:adjustRightInd w:val="0"/>
      <w:spacing w:before="113" w:after="0" w:line="220" w:lineRule="atLeast"/>
      <w:ind w:left="227"/>
      <w:textAlignment w:val="center"/>
    </w:pPr>
    <w:rPr>
      <w:rFonts w:ascii="MrEavesXLModOT-Book" w:hAnsi="MrEavesXLModOT-Book" w:cs="MrEavesXLModOT-Book"/>
      <w:color w:val="000000"/>
      <w:spacing w:val="2"/>
      <w:szCs w:val="20"/>
      <w:lang w:val="en-US"/>
    </w:rPr>
  </w:style>
  <w:style w:type="paragraph" w:customStyle="1" w:styleId="H3MAIN">
    <w:name w:val="H3_MAIN"/>
    <w:basedOn w:val="Normal"/>
    <w:uiPriority w:val="99"/>
    <w:rsid w:val="00E85710"/>
    <w:pPr>
      <w:suppressAutoHyphens/>
      <w:autoSpaceDE w:val="0"/>
      <w:autoSpaceDN w:val="0"/>
      <w:adjustRightInd w:val="0"/>
      <w:spacing w:before="283" w:after="113" w:line="220" w:lineRule="atLeast"/>
      <w:ind w:left="227"/>
      <w:textAlignment w:val="center"/>
    </w:pPr>
    <w:rPr>
      <w:rFonts w:ascii="MrEavesXLModOT-Ultra" w:hAnsi="MrEavesXLModOT-Ultra" w:cs="MrEavesXLModOT-Ultra"/>
      <w:b/>
      <w:bCs/>
      <w:color w:val="FF9100"/>
      <w:spacing w:val="2"/>
      <w:sz w:val="24"/>
      <w:lang w:val="en-US"/>
    </w:rPr>
  </w:style>
  <w:style w:type="paragraph" w:customStyle="1" w:styleId="BODYLIST">
    <w:name w:val="BODY LIST"/>
    <w:basedOn w:val="BODY"/>
    <w:uiPriority w:val="99"/>
    <w:rsid w:val="00E85710"/>
    <w:pPr>
      <w:spacing w:before="57"/>
      <w:ind w:hanging="227"/>
    </w:pPr>
  </w:style>
  <w:style w:type="paragraph" w:styleId="ListParagraph">
    <w:name w:val="List Paragraph"/>
    <w:basedOn w:val="Normal"/>
    <w:uiPriority w:val="34"/>
    <w:rsid w:val="00E85710"/>
    <w:pPr>
      <w:ind w:left="720"/>
      <w:contextualSpacing/>
    </w:pPr>
  </w:style>
  <w:style w:type="table" w:styleId="TableGrid">
    <w:name w:val="Table Grid"/>
    <w:basedOn w:val="TableNormal"/>
    <w:uiPriority w:val="39"/>
    <w:rsid w:val="00D15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63EAF"/>
    <w:pPr>
      <w:spacing w:before="0" w:after="0"/>
    </w:pPr>
    <w:rPr>
      <w:szCs w:val="20"/>
    </w:rPr>
  </w:style>
  <w:style w:type="character" w:customStyle="1" w:styleId="EndnoteTextChar">
    <w:name w:val="Endnote Text Char"/>
    <w:basedOn w:val="DefaultParagraphFont"/>
    <w:link w:val="EndnoteText"/>
    <w:uiPriority w:val="99"/>
    <w:semiHidden/>
    <w:rsid w:val="00B63EAF"/>
    <w:rPr>
      <w:rFonts w:ascii="Avenir Light" w:hAnsi="Avenir Light"/>
      <w:sz w:val="20"/>
      <w:szCs w:val="20"/>
    </w:rPr>
  </w:style>
  <w:style w:type="character" w:styleId="EndnoteReference">
    <w:name w:val="endnote reference"/>
    <w:basedOn w:val="DefaultParagraphFont"/>
    <w:uiPriority w:val="99"/>
    <w:semiHidden/>
    <w:unhideWhenUsed/>
    <w:rsid w:val="00B63E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F4DE9-FEEB-4581-A03B-C2E624F0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IBSS 10 year roadmap</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IBSS 10 year roadmap</dc:title>
  <dc:subject/>
  <dc:creator>Department of the Prime Minister and Cabinet</dc:creator>
  <cp:keywords/>
  <dc:description/>
  <cp:lastModifiedBy>O'Toole, Aidan</cp:lastModifiedBy>
  <cp:revision>3</cp:revision>
  <cp:lastPrinted>2018-02-06T01:58:00Z</cp:lastPrinted>
  <dcterms:created xsi:type="dcterms:W3CDTF">2018-02-13T00:59:00Z</dcterms:created>
  <dcterms:modified xsi:type="dcterms:W3CDTF">2018-02-13T01:48:00Z</dcterms:modified>
</cp:coreProperties>
</file>