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
        <w:tblW w:w="9322" w:type="dxa"/>
        <w:tblLook w:val="01E0" w:firstRow="1" w:lastRow="1" w:firstColumn="1" w:lastColumn="1" w:noHBand="0" w:noVBand="0"/>
        <w:tblDescription w:val="Document heading"/>
      </w:tblPr>
      <w:tblGrid>
        <w:gridCol w:w="9322"/>
      </w:tblGrid>
      <w:tr w:rsidR="00292798" w:rsidRPr="00314356" w14:paraId="722D857E" w14:textId="77777777" w:rsidTr="00627C72">
        <w:trPr>
          <w:cnfStyle w:val="100000000000" w:firstRow="1" w:lastRow="0" w:firstColumn="0" w:lastColumn="0" w:oddVBand="0" w:evenVBand="0" w:oddHBand="0" w:evenHBand="0" w:firstRowFirstColumn="0" w:firstRowLastColumn="0" w:lastRowFirstColumn="0" w:lastRowLastColumn="0"/>
          <w:trHeight w:val="3055"/>
          <w:tblHeader/>
        </w:trPr>
        <w:tc>
          <w:tcPr>
            <w:cnfStyle w:val="001000000000" w:firstRow="0" w:lastRow="0" w:firstColumn="1" w:lastColumn="0" w:oddVBand="0" w:evenVBand="0" w:oddHBand="0" w:evenHBand="0" w:firstRowFirstColumn="0" w:firstRowLastColumn="0" w:lastRowFirstColumn="0" w:lastRowLastColumn="0"/>
            <w:tcW w:w="9322" w:type="dxa"/>
          </w:tcPr>
          <w:p w14:paraId="722D8576" w14:textId="77777777" w:rsidR="00D50749" w:rsidRDefault="00D50749" w:rsidP="00292798">
            <w:pPr>
              <w:pStyle w:val="Header"/>
              <w:tabs>
                <w:tab w:val="center" w:pos="2880"/>
                <w:tab w:val="right" w:pos="9360"/>
              </w:tabs>
              <w:ind w:right="-6"/>
              <w:jc w:val="center"/>
            </w:pPr>
            <w:r>
              <w:br/>
            </w:r>
          </w:p>
          <w:p w14:paraId="722D8577" w14:textId="77777777" w:rsidR="00292798" w:rsidRDefault="00292798" w:rsidP="00292798">
            <w:pPr>
              <w:pStyle w:val="Header"/>
              <w:tabs>
                <w:tab w:val="center" w:pos="2880"/>
                <w:tab w:val="right" w:pos="9360"/>
              </w:tabs>
              <w:ind w:right="-6"/>
              <w:jc w:val="center"/>
              <w:rPr>
                <w:b w:val="0"/>
                <w:bCs w:val="0"/>
              </w:rPr>
            </w:pPr>
            <w:r>
              <w:rPr>
                <w:noProof/>
              </w:rPr>
              <w:drawing>
                <wp:inline distT="0" distB="0" distL="0" distR="0" wp14:anchorId="722D8810" wp14:editId="722D8811">
                  <wp:extent cx="1924050" cy="1346200"/>
                  <wp:effectExtent l="0" t="0" r="0" b="6350"/>
                  <wp:docPr id="1" name="Picture 1" descr="12pt crest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pt crest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346200"/>
                          </a:xfrm>
                          <a:prstGeom prst="rect">
                            <a:avLst/>
                          </a:prstGeom>
                          <a:noFill/>
                          <a:ln>
                            <a:noFill/>
                          </a:ln>
                        </pic:spPr>
                      </pic:pic>
                    </a:graphicData>
                  </a:graphic>
                </wp:inline>
              </w:drawing>
            </w:r>
            <w:r>
              <w:t xml:space="preserve"> </w:t>
            </w:r>
          </w:p>
          <w:p w14:paraId="722D8578" w14:textId="77777777" w:rsidR="00292798" w:rsidRDefault="00292798" w:rsidP="00292798">
            <w:pPr>
              <w:pStyle w:val="Header"/>
              <w:tabs>
                <w:tab w:val="center" w:pos="2880"/>
                <w:tab w:val="right" w:pos="9360"/>
              </w:tabs>
              <w:ind w:right="-6"/>
              <w:jc w:val="center"/>
              <w:rPr>
                <w:b w:val="0"/>
                <w:bCs w:val="0"/>
              </w:rPr>
            </w:pPr>
          </w:p>
          <w:p w14:paraId="722D8579" w14:textId="77777777" w:rsidR="00292798" w:rsidRDefault="00292798" w:rsidP="00292798">
            <w:pPr>
              <w:pStyle w:val="Header"/>
              <w:tabs>
                <w:tab w:val="center" w:pos="2880"/>
                <w:tab w:val="right" w:pos="9360"/>
              </w:tabs>
              <w:ind w:right="-6"/>
              <w:jc w:val="center"/>
              <w:rPr>
                <w:b w:val="0"/>
                <w:bCs w:val="0"/>
              </w:rPr>
            </w:pPr>
            <w:r>
              <w:t>Australian Government</w:t>
            </w:r>
          </w:p>
          <w:p w14:paraId="722D857A" w14:textId="77777777" w:rsidR="00292798" w:rsidRDefault="00292798" w:rsidP="00292798">
            <w:pPr>
              <w:spacing w:before="60"/>
              <w:jc w:val="center"/>
              <w:rPr>
                <w:b w:val="0"/>
                <w:bCs w:val="0"/>
              </w:rPr>
            </w:pPr>
            <w:r>
              <w:t>_______________________________</w:t>
            </w:r>
          </w:p>
          <w:p w14:paraId="722D857B" w14:textId="297BF82B" w:rsidR="00292798" w:rsidRDefault="00D1598B" w:rsidP="00292798">
            <w:pPr>
              <w:pStyle w:val="MarginText"/>
              <w:spacing w:before="240"/>
              <w:jc w:val="center"/>
              <w:rPr>
                <w:b w:val="0"/>
                <w:szCs w:val="22"/>
              </w:rPr>
            </w:pPr>
            <w:r>
              <w:rPr>
                <w:szCs w:val="22"/>
              </w:rPr>
              <w:t xml:space="preserve">National </w:t>
            </w:r>
            <w:bookmarkStart w:id="0" w:name="_GoBack"/>
            <w:bookmarkEnd w:id="0"/>
            <w:r>
              <w:rPr>
                <w:szCs w:val="22"/>
              </w:rPr>
              <w:t>Indigenous Australians Agency</w:t>
            </w:r>
          </w:p>
          <w:p w14:paraId="722D857C" w14:textId="77777777" w:rsidR="00292798" w:rsidRDefault="00292798" w:rsidP="00292798">
            <w:pPr>
              <w:pStyle w:val="TitlePage-DocumentDetails"/>
              <w:spacing w:line="200" w:lineRule="atLeast"/>
              <w:jc w:val="center"/>
            </w:pPr>
          </w:p>
          <w:p w14:paraId="722D857D" w14:textId="77777777" w:rsidR="00292798" w:rsidRPr="00314356" w:rsidRDefault="00292798" w:rsidP="00292798">
            <w:pPr>
              <w:pStyle w:val="TitlePage-DocumentDetails"/>
              <w:spacing w:line="200" w:lineRule="atLeast"/>
              <w:jc w:val="center"/>
            </w:pPr>
          </w:p>
        </w:tc>
      </w:tr>
      <w:tr w:rsidR="00292798" w:rsidRPr="007A744E" w14:paraId="722D8581" w14:textId="77777777" w:rsidTr="00627C72">
        <w:tblPrEx>
          <w:tblLook w:val="04A0" w:firstRow="1" w:lastRow="0" w:firstColumn="1" w:lastColumn="0" w:noHBand="0" w:noVBand="1"/>
        </w:tblPrEx>
        <w:trPr>
          <w:cnfStyle w:val="100000000000" w:firstRow="1" w:lastRow="0" w:firstColumn="0" w:lastColumn="0" w:oddVBand="0" w:evenVBand="0" w:oddHBand="0" w:evenHBand="0" w:firstRowFirstColumn="0" w:firstRowLastColumn="0" w:lastRowFirstColumn="0" w:lastRowLastColumn="0"/>
          <w:trHeight w:val="678"/>
          <w:tblHeader/>
        </w:trPr>
        <w:tc>
          <w:tcPr>
            <w:cnfStyle w:val="001000000000" w:firstRow="0" w:lastRow="0" w:firstColumn="1" w:lastColumn="0" w:oddVBand="0" w:evenVBand="0" w:oddHBand="0" w:evenHBand="0" w:firstRowFirstColumn="0" w:firstRowLastColumn="0" w:lastRowFirstColumn="0" w:lastRowLastColumn="0"/>
            <w:tcW w:w="9322" w:type="dxa"/>
          </w:tcPr>
          <w:p w14:paraId="722D857F" w14:textId="77777777" w:rsidR="003671BB" w:rsidRDefault="00F21721" w:rsidP="00C77C5A">
            <w:pPr>
              <w:pStyle w:val="TitlePage-DocumentDetails"/>
              <w:spacing w:line="200" w:lineRule="atLeast"/>
              <w:jc w:val="center"/>
              <w:rPr>
                <w:sz w:val="32"/>
                <w:szCs w:val="32"/>
              </w:rPr>
            </w:pPr>
            <w:r>
              <w:rPr>
                <w:sz w:val="32"/>
                <w:szCs w:val="32"/>
              </w:rPr>
              <w:t>HeaD Agreement for</w:t>
            </w:r>
          </w:p>
          <w:p w14:paraId="722D8580" w14:textId="77777777" w:rsidR="003671BB" w:rsidRPr="007A744E" w:rsidRDefault="003671BB" w:rsidP="00927B95">
            <w:pPr>
              <w:pStyle w:val="TitlePage-DocumentDetails"/>
              <w:spacing w:line="200" w:lineRule="atLeast"/>
              <w:jc w:val="center"/>
              <w:rPr>
                <w:sz w:val="32"/>
                <w:szCs w:val="32"/>
              </w:rPr>
            </w:pPr>
            <w:r>
              <w:rPr>
                <w:sz w:val="32"/>
                <w:szCs w:val="32"/>
              </w:rPr>
              <w:t>iNDIGENOUS GRANT</w:t>
            </w:r>
            <w:r w:rsidR="00F21721">
              <w:rPr>
                <w:sz w:val="32"/>
                <w:szCs w:val="32"/>
              </w:rPr>
              <w:t>s</w:t>
            </w:r>
            <w:r>
              <w:rPr>
                <w:sz w:val="32"/>
                <w:szCs w:val="32"/>
              </w:rPr>
              <w:t xml:space="preserve"> </w:t>
            </w:r>
          </w:p>
        </w:tc>
      </w:tr>
    </w:tbl>
    <w:p w14:paraId="722D8582" w14:textId="77777777" w:rsidR="00475789" w:rsidRDefault="00475789"/>
    <w:p w14:paraId="722D8583" w14:textId="77777777" w:rsidR="00292798" w:rsidRDefault="00292798"/>
    <w:p w14:paraId="722D8584" w14:textId="77777777" w:rsidR="00292798" w:rsidRDefault="00292798"/>
    <w:p w14:paraId="722D8585" w14:textId="77777777" w:rsidR="00292798" w:rsidRDefault="00292798" w:rsidP="00292798">
      <w:pPr>
        <w:spacing w:after="120"/>
      </w:pPr>
      <w:r>
        <w:t>between</w:t>
      </w:r>
    </w:p>
    <w:p w14:paraId="722D8586" w14:textId="0BA133C3" w:rsidR="00292798" w:rsidRPr="00292798" w:rsidRDefault="00292798" w:rsidP="00292798">
      <w:pPr>
        <w:spacing w:after="120"/>
        <w:rPr>
          <w:b/>
        </w:rPr>
      </w:pPr>
      <w:r w:rsidRPr="00292798">
        <w:rPr>
          <w:b/>
        </w:rPr>
        <w:t xml:space="preserve">the Commonwealth of Australia </w:t>
      </w:r>
      <w:r w:rsidR="00D26AF8">
        <w:rPr>
          <w:b/>
        </w:rPr>
        <w:t xml:space="preserve">as </w:t>
      </w:r>
      <w:r w:rsidRPr="00292798">
        <w:rPr>
          <w:b/>
        </w:rPr>
        <w:t xml:space="preserve">represented by the </w:t>
      </w:r>
      <w:r w:rsidR="00D1598B">
        <w:rPr>
          <w:b/>
        </w:rPr>
        <w:t>National Indigenous Australians Agency</w:t>
      </w:r>
      <w:r w:rsidRPr="00292798">
        <w:rPr>
          <w:b/>
        </w:rPr>
        <w:t xml:space="preserve"> (ABN </w:t>
      </w:r>
      <w:r w:rsidR="00D1598B">
        <w:rPr>
          <w:b/>
        </w:rPr>
        <w:t>30 429 895 164</w:t>
      </w:r>
      <w:r w:rsidRPr="00292798">
        <w:rPr>
          <w:b/>
        </w:rPr>
        <w:t>)</w:t>
      </w:r>
    </w:p>
    <w:p w14:paraId="722D8587" w14:textId="77777777" w:rsidR="00292798" w:rsidRPr="00A4403F" w:rsidRDefault="00292798" w:rsidP="00292798">
      <w:pPr>
        <w:spacing w:after="120"/>
      </w:pPr>
      <w:r w:rsidRPr="00A4403F">
        <w:t>AND</w:t>
      </w:r>
    </w:p>
    <w:p w14:paraId="722D858A" w14:textId="1462BC30" w:rsidR="00A938A9" w:rsidRPr="00627C72" w:rsidRDefault="00292798" w:rsidP="00627C72">
      <w:pPr>
        <w:spacing w:after="120"/>
        <w:rPr>
          <w:b/>
        </w:rPr>
      </w:pPr>
      <w:r w:rsidRPr="00A4403F">
        <w:rPr>
          <w:b/>
        </w:rPr>
        <w:t>[</w:t>
      </w:r>
      <w:proofErr w:type="gramStart"/>
      <w:r w:rsidRPr="00A4403F">
        <w:rPr>
          <w:b/>
        </w:rPr>
        <w:t>insert</w:t>
      </w:r>
      <w:proofErr w:type="gramEnd"/>
      <w:r w:rsidRPr="00A4403F">
        <w:rPr>
          <w:b/>
        </w:rPr>
        <w:t xml:space="preserve"> </w:t>
      </w:r>
      <w:r w:rsidR="005929D2" w:rsidRPr="00A4403F">
        <w:rPr>
          <w:b/>
        </w:rPr>
        <w:t>Provider</w:t>
      </w:r>
      <w:r w:rsidR="005B1C00" w:rsidRPr="00A4403F">
        <w:rPr>
          <w:b/>
        </w:rPr>
        <w:t xml:space="preserve"> name</w:t>
      </w:r>
      <w:r w:rsidR="00B61809" w:rsidRPr="00A4403F">
        <w:rPr>
          <w:b/>
        </w:rPr>
        <w:t>]</w:t>
      </w:r>
      <w:r w:rsidR="00627C72">
        <w:rPr>
          <w:b/>
        </w:rPr>
        <w:t xml:space="preserve"> (ABN [xx])</w:t>
      </w:r>
    </w:p>
    <w:p w14:paraId="722D858B" w14:textId="77777777" w:rsidR="00592CEF" w:rsidRPr="00A4403F" w:rsidRDefault="00592CEF" w:rsidP="00627C72">
      <w:pPr>
        <w:spacing w:line="720" w:lineRule="auto"/>
      </w:pPr>
    </w:p>
    <w:tbl>
      <w:tblPr>
        <w:tblStyle w:val="TableGrid"/>
        <w:tblW w:w="0" w:type="auto"/>
        <w:tblInd w:w="534" w:type="dxa"/>
        <w:tblLook w:val="04A0" w:firstRow="1" w:lastRow="0" w:firstColumn="1" w:lastColumn="0" w:noHBand="0" w:noVBand="1"/>
        <w:tblDescription w:val="Indigenous gran agreement and reference number information"/>
      </w:tblPr>
      <w:tblGrid>
        <w:gridCol w:w="4706"/>
        <w:gridCol w:w="4034"/>
      </w:tblGrid>
      <w:tr w:rsidR="00592CEF" w:rsidRPr="00A4403F" w14:paraId="722D858E" w14:textId="77777777" w:rsidTr="003D401D">
        <w:tc>
          <w:tcPr>
            <w:tcW w:w="4706" w:type="dxa"/>
          </w:tcPr>
          <w:p w14:paraId="722D858C" w14:textId="77777777" w:rsidR="00592CEF" w:rsidRPr="00A4403F" w:rsidRDefault="00F84193" w:rsidP="00804BA6">
            <w:pPr>
              <w:spacing w:before="120" w:after="120"/>
              <w:rPr>
                <w:szCs w:val="20"/>
              </w:rPr>
            </w:pPr>
            <w:r w:rsidRPr="00A4403F">
              <w:rPr>
                <w:szCs w:val="20"/>
              </w:rPr>
              <w:t>Grant System Agreement number (System ID)</w:t>
            </w:r>
          </w:p>
        </w:tc>
        <w:tc>
          <w:tcPr>
            <w:tcW w:w="4034" w:type="dxa"/>
          </w:tcPr>
          <w:p w14:paraId="722D858D" w14:textId="77777777" w:rsidR="00592CEF" w:rsidRPr="00A4403F" w:rsidRDefault="00F84193" w:rsidP="00010914">
            <w:pPr>
              <w:spacing w:before="120" w:after="120"/>
              <w:rPr>
                <w:szCs w:val="20"/>
              </w:rPr>
            </w:pPr>
            <w:r w:rsidRPr="00A4403F">
              <w:rPr>
                <w:szCs w:val="20"/>
              </w:rPr>
              <w:t>[</w:t>
            </w:r>
            <w:r w:rsidRPr="00A4403F">
              <w:rPr>
                <w:i/>
                <w:szCs w:val="20"/>
              </w:rPr>
              <w:t>Agreement ID provided by grant management system</w:t>
            </w:r>
            <w:r w:rsidRPr="00A4403F">
              <w:rPr>
                <w:szCs w:val="20"/>
              </w:rPr>
              <w:t>]</w:t>
            </w:r>
          </w:p>
        </w:tc>
      </w:tr>
      <w:tr w:rsidR="00B01F89" w:rsidRPr="00D23CD1" w14:paraId="722D8591" w14:textId="77777777" w:rsidTr="003D401D">
        <w:tc>
          <w:tcPr>
            <w:tcW w:w="4706" w:type="dxa"/>
          </w:tcPr>
          <w:p w14:paraId="722D858F" w14:textId="77777777" w:rsidR="00B01F89" w:rsidRPr="00A4403F" w:rsidRDefault="00B01F89" w:rsidP="00A8355B">
            <w:pPr>
              <w:spacing w:before="120" w:after="120"/>
              <w:rPr>
                <w:szCs w:val="20"/>
              </w:rPr>
            </w:pPr>
            <w:r w:rsidRPr="00A4403F">
              <w:rPr>
                <w:szCs w:val="20"/>
              </w:rPr>
              <w:t>Provider reference number (</w:t>
            </w:r>
            <w:r w:rsidR="009A301B" w:rsidRPr="00A4403F">
              <w:rPr>
                <w:szCs w:val="20"/>
              </w:rPr>
              <w:t>S</w:t>
            </w:r>
            <w:r w:rsidRPr="00A4403F">
              <w:rPr>
                <w:szCs w:val="20"/>
              </w:rPr>
              <w:t>ystem ID)</w:t>
            </w:r>
          </w:p>
        </w:tc>
        <w:tc>
          <w:tcPr>
            <w:tcW w:w="4034" w:type="dxa"/>
          </w:tcPr>
          <w:p w14:paraId="722D8590" w14:textId="77777777" w:rsidR="00B01F89" w:rsidRPr="00D23CD1" w:rsidRDefault="00F84193" w:rsidP="00A8355B">
            <w:pPr>
              <w:spacing w:before="120" w:after="120"/>
              <w:rPr>
                <w:szCs w:val="20"/>
              </w:rPr>
            </w:pPr>
            <w:r w:rsidRPr="00A4403F">
              <w:rPr>
                <w:szCs w:val="20"/>
              </w:rPr>
              <w:t>[</w:t>
            </w:r>
            <w:r w:rsidRPr="00A4403F">
              <w:rPr>
                <w:i/>
                <w:szCs w:val="20"/>
              </w:rPr>
              <w:t>Org ID provided by grant management system</w:t>
            </w:r>
            <w:r w:rsidRPr="00A4403F">
              <w:rPr>
                <w:szCs w:val="20"/>
              </w:rPr>
              <w:t>]</w:t>
            </w:r>
          </w:p>
        </w:tc>
      </w:tr>
    </w:tbl>
    <w:p w14:paraId="722D8592" w14:textId="77777777" w:rsidR="00592CEF" w:rsidRDefault="00592CEF"/>
    <w:p w14:paraId="722D8593" w14:textId="77777777" w:rsidR="00746086" w:rsidRDefault="00746086"/>
    <w:p w14:paraId="722D8594" w14:textId="77777777" w:rsidR="003E4138" w:rsidRDefault="003E4138" w:rsidP="003E4138">
      <w:pPr>
        <w:shd w:val="clear" w:color="auto" w:fill="FFFFFF"/>
        <w:spacing w:line="336" w:lineRule="exact"/>
        <w:ind w:left="24" w:right="607"/>
        <w:rPr>
          <w:color w:val="000000"/>
          <w:spacing w:val="-1"/>
          <w:sz w:val="18"/>
          <w:szCs w:val="18"/>
          <w:lang w:val="en-US"/>
        </w:rPr>
      </w:pPr>
      <w:r>
        <w:rPr>
          <w:color w:val="000000"/>
          <w:spacing w:val="-1"/>
          <w:sz w:val="18"/>
          <w:szCs w:val="18"/>
          <w:lang w:val="en-US"/>
        </w:rPr>
        <w:t>© Commonwealth of Australia 201</w:t>
      </w:r>
      <w:r w:rsidR="00F11EBF">
        <w:rPr>
          <w:color w:val="000000"/>
          <w:spacing w:val="-1"/>
          <w:sz w:val="18"/>
          <w:szCs w:val="18"/>
          <w:lang w:val="en-US"/>
        </w:rPr>
        <w:t>5</w:t>
      </w:r>
      <w:r w:rsidRPr="003E4138">
        <w:rPr>
          <w:color w:val="000000"/>
          <w:spacing w:val="-1"/>
          <w:sz w:val="18"/>
          <w:szCs w:val="18"/>
          <w:lang w:val="en-US"/>
        </w:rPr>
        <w:t xml:space="preserve"> </w:t>
      </w:r>
    </w:p>
    <w:p w14:paraId="722D8595" w14:textId="77777777" w:rsidR="003E4138" w:rsidRDefault="003E4138" w:rsidP="003E4138">
      <w:pPr>
        <w:spacing w:line="270" w:lineRule="atLeast"/>
        <w:rPr>
          <w:rFonts w:ascii="Helvetica" w:hAnsi="Helvetica" w:cs="Helvetica"/>
          <w:color w:val="000000"/>
          <w:szCs w:val="20"/>
        </w:rPr>
      </w:pPr>
    </w:p>
    <w:p w14:paraId="722D8596" w14:textId="77777777" w:rsidR="003E4138" w:rsidRPr="003E4138" w:rsidRDefault="005004D0" w:rsidP="003E4138">
      <w:pPr>
        <w:spacing w:line="270" w:lineRule="atLeast"/>
        <w:rPr>
          <w:color w:val="000000"/>
          <w:spacing w:val="-1"/>
          <w:sz w:val="18"/>
          <w:szCs w:val="18"/>
          <w:lang w:val="en-US"/>
        </w:rPr>
      </w:pPr>
      <w:r>
        <w:rPr>
          <w:color w:val="000000"/>
          <w:spacing w:val="-1"/>
          <w:sz w:val="18"/>
          <w:szCs w:val="18"/>
          <w:lang w:val="en-US"/>
        </w:rPr>
        <w:t xml:space="preserve">This work is </w:t>
      </w:r>
      <w:proofErr w:type="spellStart"/>
      <w:r>
        <w:rPr>
          <w:color w:val="000000"/>
          <w:spacing w:val="-1"/>
          <w:sz w:val="18"/>
          <w:szCs w:val="18"/>
          <w:lang w:val="en-US"/>
        </w:rPr>
        <w:t>licenc</w:t>
      </w:r>
      <w:r w:rsidR="003E4138" w:rsidRPr="003E4138">
        <w:rPr>
          <w:color w:val="000000"/>
          <w:spacing w:val="-1"/>
          <w:sz w:val="18"/>
          <w:szCs w:val="18"/>
          <w:lang w:val="en-US"/>
        </w:rPr>
        <w:t>ed</w:t>
      </w:r>
      <w:proofErr w:type="spellEnd"/>
      <w:r w:rsidR="003E4138" w:rsidRPr="003E4138">
        <w:rPr>
          <w:color w:val="000000"/>
          <w:spacing w:val="-1"/>
          <w:sz w:val="18"/>
          <w:szCs w:val="18"/>
          <w:lang w:val="en-US"/>
        </w:rPr>
        <w:t xml:space="preserve"> under a Creative Commons Attribution </w:t>
      </w:r>
      <w:r w:rsidR="00784A2B">
        <w:rPr>
          <w:color w:val="000000"/>
          <w:spacing w:val="-1"/>
          <w:sz w:val="18"/>
          <w:szCs w:val="18"/>
          <w:lang w:val="en-US"/>
        </w:rPr>
        <w:t xml:space="preserve">Non-commercial </w:t>
      </w:r>
      <w:r w:rsidR="003E4138" w:rsidRPr="003E4138">
        <w:rPr>
          <w:color w:val="000000"/>
          <w:spacing w:val="-1"/>
          <w:sz w:val="18"/>
          <w:szCs w:val="18"/>
          <w:lang w:val="en-US"/>
        </w:rPr>
        <w:t xml:space="preserve">No Derivative Works </w:t>
      </w:r>
      <w:proofErr w:type="spellStart"/>
      <w:r w:rsidR="003E4138" w:rsidRPr="003E4138">
        <w:rPr>
          <w:color w:val="000000"/>
          <w:spacing w:val="-1"/>
          <w:sz w:val="18"/>
          <w:szCs w:val="18"/>
          <w:lang w:val="en-US"/>
        </w:rPr>
        <w:t>licence</w:t>
      </w:r>
      <w:proofErr w:type="spellEnd"/>
      <w:r w:rsidR="00784A2B">
        <w:rPr>
          <w:color w:val="000000"/>
          <w:spacing w:val="-1"/>
          <w:sz w:val="18"/>
          <w:szCs w:val="18"/>
          <w:lang w:val="en-US"/>
        </w:rPr>
        <w:t xml:space="preserve"> (CC BY-NC-ND)</w:t>
      </w:r>
      <w:r w:rsidR="003E4138" w:rsidRPr="003E4138">
        <w:rPr>
          <w:color w:val="000000"/>
          <w:spacing w:val="-1"/>
          <w:sz w:val="18"/>
          <w:szCs w:val="18"/>
          <w:lang w:val="en-US"/>
        </w:rPr>
        <w:t xml:space="preserve">, the full terms of which are available at: </w:t>
      </w:r>
      <w:r w:rsidR="00784A2B" w:rsidRPr="00784A2B">
        <w:rPr>
          <w:sz w:val="18"/>
          <w:szCs w:val="18"/>
        </w:rPr>
        <w:t>http://creativecommons.org/licenses/by-nc-nd/3.0/au/legalcode</w:t>
      </w:r>
      <w:r w:rsidR="00FA420F">
        <w:rPr>
          <w:sz w:val="18"/>
          <w:szCs w:val="18"/>
        </w:rPr>
        <w:t>.</w:t>
      </w:r>
    </w:p>
    <w:p w14:paraId="722D8597" w14:textId="78E9BF54" w:rsidR="003E4138" w:rsidRPr="003E4138" w:rsidRDefault="003E4138" w:rsidP="003E4138">
      <w:pPr>
        <w:shd w:val="clear" w:color="auto" w:fill="FFFFFF"/>
        <w:spacing w:line="336" w:lineRule="exact"/>
        <w:rPr>
          <w:color w:val="000000"/>
          <w:spacing w:val="-1"/>
          <w:sz w:val="18"/>
          <w:szCs w:val="18"/>
          <w:lang w:val="en-US"/>
        </w:rPr>
      </w:pPr>
      <w:r w:rsidRPr="003E4138">
        <w:rPr>
          <w:color w:val="000000"/>
          <w:sz w:val="18"/>
          <w:szCs w:val="18"/>
          <w:lang w:val="en-US"/>
        </w:rPr>
        <w:t xml:space="preserve">Requests for other </w:t>
      </w:r>
      <w:proofErr w:type="spellStart"/>
      <w:r w:rsidRPr="003E4138">
        <w:rPr>
          <w:color w:val="000000"/>
          <w:sz w:val="18"/>
          <w:szCs w:val="18"/>
          <w:lang w:val="en-US"/>
        </w:rPr>
        <w:t>licence</w:t>
      </w:r>
      <w:proofErr w:type="spellEnd"/>
      <w:r w:rsidRPr="003E4138">
        <w:rPr>
          <w:color w:val="000000"/>
          <w:sz w:val="18"/>
          <w:szCs w:val="18"/>
          <w:lang w:val="en-US"/>
        </w:rPr>
        <w:t xml:space="preserve"> rights to this work should be directed to </w:t>
      </w:r>
      <w:r>
        <w:rPr>
          <w:color w:val="000000"/>
          <w:sz w:val="18"/>
          <w:szCs w:val="18"/>
          <w:lang w:val="en-US"/>
        </w:rPr>
        <w:t xml:space="preserve">the </w:t>
      </w:r>
      <w:r w:rsidR="00D1598B">
        <w:rPr>
          <w:color w:val="000000"/>
          <w:sz w:val="18"/>
          <w:szCs w:val="18"/>
          <w:lang w:val="en-US"/>
        </w:rPr>
        <w:t>National Indigenous Australians Agency</w:t>
      </w:r>
      <w:r>
        <w:rPr>
          <w:color w:val="000000"/>
          <w:sz w:val="18"/>
          <w:szCs w:val="18"/>
          <w:lang w:val="en-US"/>
        </w:rPr>
        <w:t>.</w:t>
      </w:r>
    </w:p>
    <w:p w14:paraId="722D8598" w14:textId="77777777" w:rsidR="00D41BBE" w:rsidRDefault="00D41BBE"/>
    <w:p w14:paraId="722D859A" w14:textId="6E2631DC" w:rsidR="00D41BBE" w:rsidRDefault="00D41BBE" w:rsidP="00D1598B">
      <w:pPr>
        <w:jc w:val="right"/>
        <w:sectPr w:rsidR="00D41BBE" w:rsidSect="00292798">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276" w:header="708" w:footer="708" w:gutter="0"/>
          <w:cols w:space="708"/>
          <w:docGrid w:linePitch="360"/>
        </w:sectPr>
      </w:pPr>
      <w:r w:rsidRPr="00DB5A83">
        <w:rPr>
          <w:b/>
          <w:sz w:val="16"/>
          <w:szCs w:val="16"/>
        </w:rPr>
        <w:t xml:space="preserve">Version: </w:t>
      </w:r>
      <w:r w:rsidR="00D1598B" w:rsidRPr="00D1598B">
        <w:rPr>
          <w:sz w:val="16"/>
          <w:szCs w:val="16"/>
        </w:rPr>
        <w:t>July 2019</w:t>
      </w:r>
    </w:p>
    <w:p w14:paraId="722D859B" w14:textId="77777777" w:rsidR="00EE2DD4" w:rsidRPr="00A1520D" w:rsidRDefault="00A1520D" w:rsidP="00832F9E">
      <w:pPr>
        <w:rPr>
          <w:b/>
          <w:szCs w:val="20"/>
        </w:rPr>
      </w:pPr>
      <w:r w:rsidRPr="00A1520D">
        <w:rPr>
          <w:b/>
          <w:szCs w:val="20"/>
        </w:rPr>
        <w:lastRenderedPageBreak/>
        <w:t>TABLE OF CONTENT</w:t>
      </w:r>
      <w:r>
        <w:rPr>
          <w:b/>
          <w:szCs w:val="20"/>
        </w:rPr>
        <w:t>S</w:t>
      </w:r>
      <w:r w:rsidRPr="00A1520D">
        <w:rPr>
          <w:b/>
          <w:szCs w:val="20"/>
        </w:rPr>
        <w:t xml:space="preserve"> </w:t>
      </w:r>
    </w:p>
    <w:p w14:paraId="722D859C" w14:textId="77777777" w:rsidR="00A1520D" w:rsidRDefault="00A1520D" w:rsidP="00832F9E">
      <w:pPr>
        <w:rPr>
          <w:b/>
          <w:szCs w:val="20"/>
        </w:rPr>
      </w:pPr>
    </w:p>
    <w:p w14:paraId="722D859D" w14:textId="77777777" w:rsidR="00AF1AD9" w:rsidRDefault="00A1520D">
      <w:pPr>
        <w:pStyle w:val="TOC1"/>
        <w:tabs>
          <w:tab w:val="right" w:leader="dot" w:pos="9487"/>
        </w:tabs>
        <w:rPr>
          <w:rFonts w:eastAsiaTheme="minorEastAsia" w:cstheme="minorBidi"/>
          <w:b w:val="0"/>
          <w:bCs w:val="0"/>
          <w:caps w:val="0"/>
          <w:noProof/>
          <w:sz w:val="22"/>
          <w:szCs w:val="22"/>
        </w:rPr>
      </w:pPr>
      <w:r>
        <w:fldChar w:fldCharType="begin"/>
      </w:r>
      <w:r>
        <w:instrText xml:space="preserve"> TOC \h \z \t "Heading 1,1,TOC Heading,2" </w:instrText>
      </w:r>
      <w:r>
        <w:fldChar w:fldCharType="separate"/>
      </w:r>
      <w:hyperlink w:anchor="_Toc413402042" w:history="1">
        <w:r w:rsidR="00AF1AD9" w:rsidRPr="00CD4FC5">
          <w:rPr>
            <w:rStyle w:val="Hyperlink"/>
            <w:noProof/>
          </w:rPr>
          <w:t>Details and agreement structure</w:t>
        </w:r>
        <w:r w:rsidR="00AF1AD9">
          <w:rPr>
            <w:noProof/>
            <w:webHidden/>
          </w:rPr>
          <w:tab/>
        </w:r>
        <w:r w:rsidR="00AF1AD9">
          <w:rPr>
            <w:noProof/>
            <w:webHidden/>
          </w:rPr>
          <w:fldChar w:fldCharType="begin"/>
        </w:r>
        <w:r w:rsidR="00AF1AD9">
          <w:rPr>
            <w:noProof/>
            <w:webHidden/>
          </w:rPr>
          <w:instrText xml:space="preserve"> PAGEREF _Toc413402042 \h </w:instrText>
        </w:r>
        <w:r w:rsidR="00AF1AD9">
          <w:rPr>
            <w:noProof/>
            <w:webHidden/>
          </w:rPr>
        </w:r>
        <w:r w:rsidR="00AF1AD9">
          <w:rPr>
            <w:noProof/>
            <w:webHidden/>
          </w:rPr>
          <w:fldChar w:fldCharType="separate"/>
        </w:r>
        <w:r w:rsidR="00AF1AD9">
          <w:rPr>
            <w:noProof/>
            <w:webHidden/>
          </w:rPr>
          <w:t>4</w:t>
        </w:r>
        <w:r w:rsidR="00AF1AD9">
          <w:rPr>
            <w:noProof/>
            <w:webHidden/>
          </w:rPr>
          <w:fldChar w:fldCharType="end"/>
        </w:r>
      </w:hyperlink>
    </w:p>
    <w:p w14:paraId="722D859E" w14:textId="77777777" w:rsidR="00AF1AD9" w:rsidRDefault="00E16C1E">
      <w:pPr>
        <w:pStyle w:val="TOC2"/>
        <w:tabs>
          <w:tab w:val="right" w:leader="dot" w:pos="9487"/>
        </w:tabs>
        <w:rPr>
          <w:rFonts w:eastAsiaTheme="minorEastAsia" w:cstheme="minorBidi"/>
          <w:smallCaps w:val="0"/>
          <w:noProof/>
          <w:sz w:val="22"/>
          <w:szCs w:val="22"/>
        </w:rPr>
      </w:pPr>
      <w:hyperlink w:anchor="_Toc413402043" w:history="1">
        <w:r w:rsidR="00AF1AD9" w:rsidRPr="00CD4FC5">
          <w:rPr>
            <w:rStyle w:val="Hyperlink"/>
            <w:noProof/>
          </w:rPr>
          <w:t>Term of Head Agreement</w:t>
        </w:r>
        <w:r w:rsidR="00AF1AD9">
          <w:rPr>
            <w:noProof/>
            <w:webHidden/>
          </w:rPr>
          <w:tab/>
        </w:r>
        <w:r w:rsidR="00AF1AD9">
          <w:rPr>
            <w:noProof/>
            <w:webHidden/>
          </w:rPr>
          <w:fldChar w:fldCharType="begin"/>
        </w:r>
        <w:r w:rsidR="00AF1AD9">
          <w:rPr>
            <w:noProof/>
            <w:webHidden/>
          </w:rPr>
          <w:instrText xml:space="preserve"> PAGEREF _Toc413402043 \h </w:instrText>
        </w:r>
        <w:r w:rsidR="00AF1AD9">
          <w:rPr>
            <w:noProof/>
            <w:webHidden/>
          </w:rPr>
        </w:r>
        <w:r w:rsidR="00AF1AD9">
          <w:rPr>
            <w:noProof/>
            <w:webHidden/>
          </w:rPr>
          <w:fldChar w:fldCharType="separate"/>
        </w:r>
        <w:r w:rsidR="00AF1AD9">
          <w:rPr>
            <w:noProof/>
            <w:webHidden/>
          </w:rPr>
          <w:t>4</w:t>
        </w:r>
        <w:r w:rsidR="00AF1AD9">
          <w:rPr>
            <w:noProof/>
            <w:webHidden/>
          </w:rPr>
          <w:fldChar w:fldCharType="end"/>
        </w:r>
      </w:hyperlink>
    </w:p>
    <w:p w14:paraId="722D859F" w14:textId="77777777" w:rsidR="00AF1AD9" w:rsidRDefault="00E16C1E">
      <w:pPr>
        <w:pStyle w:val="TOC2"/>
        <w:tabs>
          <w:tab w:val="right" w:leader="dot" w:pos="9487"/>
        </w:tabs>
        <w:rPr>
          <w:rFonts w:eastAsiaTheme="minorEastAsia" w:cstheme="minorBidi"/>
          <w:smallCaps w:val="0"/>
          <w:noProof/>
          <w:sz w:val="22"/>
          <w:szCs w:val="22"/>
        </w:rPr>
      </w:pPr>
      <w:hyperlink w:anchor="_Toc413402044" w:history="1">
        <w:r w:rsidR="00AF1AD9" w:rsidRPr="00CD4FC5">
          <w:rPr>
            <w:rStyle w:val="Hyperlink"/>
            <w:noProof/>
          </w:rPr>
          <w:t>Parties to the Head Agreement</w:t>
        </w:r>
        <w:r w:rsidR="00AF1AD9">
          <w:rPr>
            <w:noProof/>
            <w:webHidden/>
          </w:rPr>
          <w:tab/>
        </w:r>
        <w:r w:rsidR="00AF1AD9">
          <w:rPr>
            <w:noProof/>
            <w:webHidden/>
          </w:rPr>
          <w:fldChar w:fldCharType="begin"/>
        </w:r>
        <w:r w:rsidR="00AF1AD9">
          <w:rPr>
            <w:noProof/>
            <w:webHidden/>
          </w:rPr>
          <w:instrText xml:space="preserve"> PAGEREF _Toc413402044 \h </w:instrText>
        </w:r>
        <w:r w:rsidR="00AF1AD9">
          <w:rPr>
            <w:noProof/>
            <w:webHidden/>
          </w:rPr>
        </w:r>
        <w:r w:rsidR="00AF1AD9">
          <w:rPr>
            <w:noProof/>
            <w:webHidden/>
          </w:rPr>
          <w:fldChar w:fldCharType="separate"/>
        </w:r>
        <w:r w:rsidR="00AF1AD9">
          <w:rPr>
            <w:noProof/>
            <w:webHidden/>
          </w:rPr>
          <w:t>4</w:t>
        </w:r>
        <w:r w:rsidR="00AF1AD9">
          <w:rPr>
            <w:noProof/>
            <w:webHidden/>
          </w:rPr>
          <w:fldChar w:fldCharType="end"/>
        </w:r>
      </w:hyperlink>
    </w:p>
    <w:p w14:paraId="722D85A0" w14:textId="77777777" w:rsidR="00AF1AD9" w:rsidRDefault="00E16C1E">
      <w:pPr>
        <w:pStyle w:val="TOC2"/>
        <w:tabs>
          <w:tab w:val="right" w:leader="dot" w:pos="9487"/>
        </w:tabs>
        <w:rPr>
          <w:rFonts w:eastAsiaTheme="minorEastAsia" w:cstheme="minorBidi"/>
          <w:smallCaps w:val="0"/>
          <w:noProof/>
          <w:sz w:val="22"/>
          <w:szCs w:val="22"/>
        </w:rPr>
      </w:pPr>
      <w:hyperlink w:anchor="_Toc413402045" w:history="1">
        <w:r w:rsidR="00AF1AD9" w:rsidRPr="00CD4FC5">
          <w:rPr>
            <w:rStyle w:val="Hyperlink"/>
            <w:noProof/>
          </w:rPr>
          <w:t>Background</w:t>
        </w:r>
        <w:r w:rsidR="00AF1AD9">
          <w:rPr>
            <w:noProof/>
            <w:webHidden/>
          </w:rPr>
          <w:tab/>
        </w:r>
        <w:r w:rsidR="00AF1AD9">
          <w:rPr>
            <w:noProof/>
            <w:webHidden/>
          </w:rPr>
          <w:fldChar w:fldCharType="begin"/>
        </w:r>
        <w:r w:rsidR="00AF1AD9">
          <w:rPr>
            <w:noProof/>
            <w:webHidden/>
          </w:rPr>
          <w:instrText xml:space="preserve"> PAGEREF _Toc413402045 \h </w:instrText>
        </w:r>
        <w:r w:rsidR="00AF1AD9">
          <w:rPr>
            <w:noProof/>
            <w:webHidden/>
          </w:rPr>
        </w:r>
        <w:r w:rsidR="00AF1AD9">
          <w:rPr>
            <w:noProof/>
            <w:webHidden/>
          </w:rPr>
          <w:fldChar w:fldCharType="separate"/>
        </w:r>
        <w:r w:rsidR="00AF1AD9">
          <w:rPr>
            <w:noProof/>
            <w:webHidden/>
          </w:rPr>
          <w:t>5</w:t>
        </w:r>
        <w:r w:rsidR="00AF1AD9">
          <w:rPr>
            <w:noProof/>
            <w:webHidden/>
          </w:rPr>
          <w:fldChar w:fldCharType="end"/>
        </w:r>
      </w:hyperlink>
    </w:p>
    <w:p w14:paraId="722D85A1" w14:textId="77777777" w:rsidR="00AF1AD9" w:rsidRDefault="00E16C1E">
      <w:pPr>
        <w:pStyle w:val="TOC2"/>
        <w:tabs>
          <w:tab w:val="right" w:leader="dot" w:pos="9487"/>
        </w:tabs>
        <w:rPr>
          <w:rFonts w:eastAsiaTheme="minorEastAsia" w:cstheme="minorBidi"/>
          <w:smallCaps w:val="0"/>
          <w:noProof/>
          <w:sz w:val="22"/>
          <w:szCs w:val="22"/>
        </w:rPr>
      </w:pPr>
      <w:hyperlink w:anchor="_Toc413402046" w:history="1">
        <w:r w:rsidR="00AF1AD9" w:rsidRPr="00CD4FC5">
          <w:rPr>
            <w:rStyle w:val="Hyperlink"/>
            <w:noProof/>
          </w:rPr>
          <w:t>How this Head Agreement and the Project Schedules work</w:t>
        </w:r>
        <w:r w:rsidR="00AF1AD9">
          <w:rPr>
            <w:noProof/>
            <w:webHidden/>
          </w:rPr>
          <w:tab/>
        </w:r>
        <w:r w:rsidR="00AF1AD9">
          <w:rPr>
            <w:noProof/>
            <w:webHidden/>
          </w:rPr>
          <w:fldChar w:fldCharType="begin"/>
        </w:r>
        <w:r w:rsidR="00AF1AD9">
          <w:rPr>
            <w:noProof/>
            <w:webHidden/>
          </w:rPr>
          <w:instrText xml:space="preserve"> PAGEREF _Toc413402046 \h </w:instrText>
        </w:r>
        <w:r w:rsidR="00AF1AD9">
          <w:rPr>
            <w:noProof/>
            <w:webHidden/>
          </w:rPr>
        </w:r>
        <w:r w:rsidR="00AF1AD9">
          <w:rPr>
            <w:noProof/>
            <w:webHidden/>
          </w:rPr>
          <w:fldChar w:fldCharType="separate"/>
        </w:r>
        <w:r w:rsidR="00AF1AD9">
          <w:rPr>
            <w:noProof/>
            <w:webHidden/>
          </w:rPr>
          <w:t>5</w:t>
        </w:r>
        <w:r w:rsidR="00AF1AD9">
          <w:rPr>
            <w:noProof/>
            <w:webHidden/>
          </w:rPr>
          <w:fldChar w:fldCharType="end"/>
        </w:r>
      </w:hyperlink>
    </w:p>
    <w:p w14:paraId="722D85A2" w14:textId="77777777" w:rsidR="00AF1AD9" w:rsidRDefault="00E16C1E">
      <w:pPr>
        <w:pStyle w:val="TOC1"/>
        <w:tabs>
          <w:tab w:val="right" w:leader="dot" w:pos="9487"/>
        </w:tabs>
        <w:rPr>
          <w:rFonts w:eastAsiaTheme="minorEastAsia" w:cstheme="minorBidi"/>
          <w:b w:val="0"/>
          <w:bCs w:val="0"/>
          <w:caps w:val="0"/>
          <w:noProof/>
          <w:sz w:val="22"/>
          <w:szCs w:val="22"/>
        </w:rPr>
      </w:pPr>
      <w:hyperlink w:anchor="_Toc413402047" w:history="1">
        <w:r w:rsidR="00AF1AD9" w:rsidRPr="00CD4FC5">
          <w:rPr>
            <w:rStyle w:val="Hyperlink"/>
            <w:noProof/>
          </w:rPr>
          <w:t>the grant</w:t>
        </w:r>
        <w:r w:rsidR="00AF1AD9">
          <w:rPr>
            <w:noProof/>
            <w:webHidden/>
          </w:rPr>
          <w:tab/>
        </w:r>
        <w:r w:rsidR="00AF1AD9">
          <w:rPr>
            <w:noProof/>
            <w:webHidden/>
          </w:rPr>
          <w:fldChar w:fldCharType="begin"/>
        </w:r>
        <w:r w:rsidR="00AF1AD9">
          <w:rPr>
            <w:noProof/>
            <w:webHidden/>
          </w:rPr>
          <w:instrText xml:space="preserve"> PAGEREF _Toc413402047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3" w14:textId="77777777" w:rsidR="00AF1AD9" w:rsidRDefault="00E16C1E">
      <w:pPr>
        <w:pStyle w:val="TOC2"/>
        <w:tabs>
          <w:tab w:val="right" w:leader="dot" w:pos="9487"/>
        </w:tabs>
        <w:rPr>
          <w:rFonts w:eastAsiaTheme="minorEastAsia" w:cstheme="minorBidi"/>
          <w:smallCaps w:val="0"/>
          <w:noProof/>
          <w:sz w:val="22"/>
          <w:szCs w:val="22"/>
        </w:rPr>
      </w:pPr>
      <w:hyperlink w:anchor="_Toc413402048" w:history="1">
        <w:r w:rsidR="00AF1AD9" w:rsidRPr="00CD4FC5">
          <w:rPr>
            <w:rStyle w:val="Hyperlink"/>
            <w:noProof/>
          </w:rPr>
          <w:t>Payment of Grant</w:t>
        </w:r>
        <w:r w:rsidR="00AF1AD9">
          <w:rPr>
            <w:noProof/>
            <w:webHidden/>
          </w:rPr>
          <w:tab/>
        </w:r>
        <w:r w:rsidR="00AF1AD9">
          <w:rPr>
            <w:noProof/>
            <w:webHidden/>
          </w:rPr>
          <w:fldChar w:fldCharType="begin"/>
        </w:r>
        <w:r w:rsidR="00AF1AD9">
          <w:rPr>
            <w:noProof/>
            <w:webHidden/>
          </w:rPr>
          <w:instrText xml:space="preserve"> PAGEREF _Toc413402048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4" w14:textId="77777777" w:rsidR="00AF1AD9" w:rsidRDefault="00E16C1E">
      <w:pPr>
        <w:pStyle w:val="TOC2"/>
        <w:tabs>
          <w:tab w:val="right" w:leader="dot" w:pos="9487"/>
        </w:tabs>
        <w:rPr>
          <w:rFonts w:eastAsiaTheme="minorEastAsia" w:cstheme="minorBidi"/>
          <w:smallCaps w:val="0"/>
          <w:noProof/>
          <w:sz w:val="22"/>
          <w:szCs w:val="22"/>
        </w:rPr>
      </w:pPr>
      <w:hyperlink w:anchor="_Toc413402049" w:history="1">
        <w:r w:rsidR="00AF1AD9" w:rsidRPr="00CD4FC5">
          <w:rPr>
            <w:rStyle w:val="Hyperlink"/>
            <w:noProof/>
          </w:rPr>
          <w:t>Using the Grant</w:t>
        </w:r>
        <w:r w:rsidR="00AF1AD9">
          <w:rPr>
            <w:noProof/>
            <w:webHidden/>
          </w:rPr>
          <w:tab/>
        </w:r>
        <w:r w:rsidR="00AF1AD9">
          <w:rPr>
            <w:noProof/>
            <w:webHidden/>
          </w:rPr>
          <w:fldChar w:fldCharType="begin"/>
        </w:r>
        <w:r w:rsidR="00AF1AD9">
          <w:rPr>
            <w:noProof/>
            <w:webHidden/>
          </w:rPr>
          <w:instrText xml:space="preserve"> PAGEREF _Toc413402049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5" w14:textId="77777777" w:rsidR="00AF1AD9" w:rsidRDefault="00E16C1E">
      <w:pPr>
        <w:pStyle w:val="TOC2"/>
        <w:tabs>
          <w:tab w:val="right" w:leader="dot" w:pos="9487"/>
        </w:tabs>
        <w:rPr>
          <w:rFonts w:eastAsiaTheme="minorEastAsia" w:cstheme="minorBidi"/>
          <w:smallCaps w:val="0"/>
          <w:noProof/>
          <w:sz w:val="22"/>
          <w:szCs w:val="22"/>
        </w:rPr>
      </w:pPr>
      <w:hyperlink w:anchor="_Toc413402050" w:history="1">
        <w:r w:rsidR="00AF1AD9" w:rsidRPr="00CD4FC5">
          <w:rPr>
            <w:rStyle w:val="Hyperlink"/>
            <w:noProof/>
          </w:rPr>
          <w:t>Tax and Invoices</w:t>
        </w:r>
        <w:r w:rsidR="00AF1AD9">
          <w:rPr>
            <w:noProof/>
            <w:webHidden/>
          </w:rPr>
          <w:tab/>
        </w:r>
        <w:r w:rsidR="00AF1AD9">
          <w:rPr>
            <w:noProof/>
            <w:webHidden/>
          </w:rPr>
          <w:fldChar w:fldCharType="begin"/>
        </w:r>
        <w:r w:rsidR="00AF1AD9">
          <w:rPr>
            <w:noProof/>
            <w:webHidden/>
          </w:rPr>
          <w:instrText xml:space="preserve"> PAGEREF _Toc413402050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6" w14:textId="77777777" w:rsidR="00AF1AD9" w:rsidRDefault="00E16C1E">
      <w:pPr>
        <w:pStyle w:val="TOC1"/>
        <w:tabs>
          <w:tab w:val="right" w:leader="dot" w:pos="9487"/>
        </w:tabs>
        <w:rPr>
          <w:rFonts w:eastAsiaTheme="minorEastAsia" w:cstheme="minorBidi"/>
          <w:b w:val="0"/>
          <w:bCs w:val="0"/>
          <w:caps w:val="0"/>
          <w:noProof/>
          <w:sz w:val="22"/>
          <w:szCs w:val="22"/>
        </w:rPr>
      </w:pPr>
      <w:hyperlink w:anchor="_Toc413402051" w:history="1">
        <w:r w:rsidR="00AF1AD9" w:rsidRPr="00CD4FC5">
          <w:rPr>
            <w:rStyle w:val="Hyperlink"/>
            <w:noProof/>
          </w:rPr>
          <w:t>Delivering the Project</w:t>
        </w:r>
        <w:r w:rsidR="00AF1AD9">
          <w:rPr>
            <w:noProof/>
            <w:webHidden/>
          </w:rPr>
          <w:tab/>
        </w:r>
        <w:r w:rsidR="00AF1AD9">
          <w:rPr>
            <w:noProof/>
            <w:webHidden/>
          </w:rPr>
          <w:fldChar w:fldCharType="begin"/>
        </w:r>
        <w:r w:rsidR="00AF1AD9">
          <w:rPr>
            <w:noProof/>
            <w:webHidden/>
          </w:rPr>
          <w:instrText xml:space="preserve"> PAGEREF _Toc413402051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7" w14:textId="77777777" w:rsidR="00AF1AD9" w:rsidRDefault="00E16C1E">
      <w:pPr>
        <w:pStyle w:val="TOC2"/>
        <w:tabs>
          <w:tab w:val="right" w:leader="dot" w:pos="9487"/>
        </w:tabs>
        <w:rPr>
          <w:rFonts w:eastAsiaTheme="minorEastAsia" w:cstheme="minorBidi"/>
          <w:smallCaps w:val="0"/>
          <w:noProof/>
          <w:sz w:val="22"/>
          <w:szCs w:val="22"/>
        </w:rPr>
      </w:pPr>
      <w:hyperlink w:anchor="_Toc413402052" w:history="1">
        <w:r w:rsidR="00AF1AD9" w:rsidRPr="00CD4FC5">
          <w:rPr>
            <w:rStyle w:val="Hyperlink"/>
            <w:noProof/>
          </w:rPr>
          <w:t>Project to be delivered in accordance with Project Agreement</w:t>
        </w:r>
        <w:r w:rsidR="00AF1AD9">
          <w:rPr>
            <w:noProof/>
            <w:webHidden/>
          </w:rPr>
          <w:tab/>
        </w:r>
        <w:r w:rsidR="00AF1AD9">
          <w:rPr>
            <w:noProof/>
            <w:webHidden/>
          </w:rPr>
          <w:fldChar w:fldCharType="begin"/>
        </w:r>
        <w:r w:rsidR="00AF1AD9">
          <w:rPr>
            <w:noProof/>
            <w:webHidden/>
          </w:rPr>
          <w:instrText xml:space="preserve"> PAGEREF _Toc413402052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8" w14:textId="77777777" w:rsidR="00AF1AD9" w:rsidRDefault="00E16C1E">
      <w:pPr>
        <w:pStyle w:val="TOC2"/>
        <w:tabs>
          <w:tab w:val="right" w:leader="dot" w:pos="9487"/>
        </w:tabs>
        <w:rPr>
          <w:rFonts w:eastAsiaTheme="minorEastAsia" w:cstheme="minorBidi"/>
          <w:smallCaps w:val="0"/>
          <w:noProof/>
          <w:sz w:val="22"/>
          <w:szCs w:val="22"/>
        </w:rPr>
      </w:pPr>
      <w:hyperlink w:anchor="_Toc413402053" w:history="1">
        <w:r w:rsidR="00AF1AD9" w:rsidRPr="00CD4FC5">
          <w:rPr>
            <w:rStyle w:val="Hyperlink"/>
            <w:noProof/>
          </w:rPr>
          <w:t>Consultation, cooperation and evaluation</w:t>
        </w:r>
        <w:r w:rsidR="00AF1AD9">
          <w:rPr>
            <w:noProof/>
            <w:webHidden/>
          </w:rPr>
          <w:tab/>
        </w:r>
        <w:r w:rsidR="00AF1AD9">
          <w:rPr>
            <w:noProof/>
            <w:webHidden/>
          </w:rPr>
          <w:fldChar w:fldCharType="begin"/>
        </w:r>
        <w:r w:rsidR="00AF1AD9">
          <w:rPr>
            <w:noProof/>
            <w:webHidden/>
          </w:rPr>
          <w:instrText xml:space="preserve"> PAGEREF _Toc413402053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9" w14:textId="77777777" w:rsidR="00AF1AD9" w:rsidRDefault="00E16C1E">
      <w:pPr>
        <w:pStyle w:val="TOC2"/>
        <w:tabs>
          <w:tab w:val="right" w:leader="dot" w:pos="9487"/>
        </w:tabs>
        <w:rPr>
          <w:rFonts w:eastAsiaTheme="minorEastAsia" w:cstheme="minorBidi"/>
          <w:smallCaps w:val="0"/>
          <w:noProof/>
          <w:sz w:val="22"/>
          <w:szCs w:val="22"/>
        </w:rPr>
      </w:pPr>
      <w:hyperlink w:anchor="_Toc413402054" w:history="1">
        <w:r w:rsidR="00AF1AD9" w:rsidRPr="00CD4FC5">
          <w:rPr>
            <w:rStyle w:val="Hyperlink"/>
            <w:noProof/>
          </w:rPr>
          <w:t>Change proposals and delivering on Commonwealth priorities</w:t>
        </w:r>
        <w:r w:rsidR="00AF1AD9">
          <w:rPr>
            <w:noProof/>
            <w:webHidden/>
          </w:rPr>
          <w:tab/>
        </w:r>
        <w:r w:rsidR="00AF1AD9">
          <w:rPr>
            <w:noProof/>
            <w:webHidden/>
          </w:rPr>
          <w:fldChar w:fldCharType="begin"/>
        </w:r>
        <w:r w:rsidR="00AF1AD9">
          <w:rPr>
            <w:noProof/>
            <w:webHidden/>
          </w:rPr>
          <w:instrText xml:space="preserve"> PAGEREF _Toc413402054 \h </w:instrText>
        </w:r>
        <w:r w:rsidR="00AF1AD9">
          <w:rPr>
            <w:noProof/>
            <w:webHidden/>
          </w:rPr>
        </w:r>
        <w:r w:rsidR="00AF1AD9">
          <w:rPr>
            <w:noProof/>
            <w:webHidden/>
          </w:rPr>
          <w:fldChar w:fldCharType="separate"/>
        </w:r>
        <w:r w:rsidR="00AF1AD9">
          <w:rPr>
            <w:noProof/>
            <w:webHidden/>
          </w:rPr>
          <w:t>7</w:t>
        </w:r>
        <w:r w:rsidR="00AF1AD9">
          <w:rPr>
            <w:noProof/>
            <w:webHidden/>
          </w:rPr>
          <w:fldChar w:fldCharType="end"/>
        </w:r>
      </w:hyperlink>
    </w:p>
    <w:p w14:paraId="722D85AA" w14:textId="77777777" w:rsidR="00AF1AD9" w:rsidRDefault="00E16C1E">
      <w:pPr>
        <w:pStyle w:val="TOC2"/>
        <w:tabs>
          <w:tab w:val="right" w:leader="dot" w:pos="9487"/>
        </w:tabs>
        <w:rPr>
          <w:rFonts w:eastAsiaTheme="minorEastAsia" w:cstheme="minorBidi"/>
          <w:smallCaps w:val="0"/>
          <w:noProof/>
          <w:sz w:val="22"/>
          <w:szCs w:val="22"/>
        </w:rPr>
      </w:pPr>
      <w:hyperlink w:anchor="_Toc413402055" w:history="1">
        <w:r w:rsidR="00AF1AD9" w:rsidRPr="00CD4FC5">
          <w:rPr>
            <w:rStyle w:val="Hyperlink"/>
            <w:noProof/>
          </w:rPr>
          <w:t>Working with Vulnerable Persons and police and criminal history checks policy</w:t>
        </w:r>
        <w:r w:rsidR="00AF1AD9">
          <w:rPr>
            <w:noProof/>
            <w:webHidden/>
          </w:rPr>
          <w:tab/>
        </w:r>
        <w:r w:rsidR="00AF1AD9">
          <w:rPr>
            <w:noProof/>
            <w:webHidden/>
          </w:rPr>
          <w:fldChar w:fldCharType="begin"/>
        </w:r>
        <w:r w:rsidR="00AF1AD9">
          <w:rPr>
            <w:noProof/>
            <w:webHidden/>
          </w:rPr>
          <w:instrText xml:space="preserve"> PAGEREF _Toc413402055 \h </w:instrText>
        </w:r>
        <w:r w:rsidR="00AF1AD9">
          <w:rPr>
            <w:noProof/>
            <w:webHidden/>
          </w:rPr>
        </w:r>
        <w:r w:rsidR="00AF1AD9">
          <w:rPr>
            <w:noProof/>
            <w:webHidden/>
          </w:rPr>
          <w:fldChar w:fldCharType="separate"/>
        </w:r>
        <w:r w:rsidR="00AF1AD9">
          <w:rPr>
            <w:noProof/>
            <w:webHidden/>
          </w:rPr>
          <w:t>8</w:t>
        </w:r>
        <w:r w:rsidR="00AF1AD9">
          <w:rPr>
            <w:noProof/>
            <w:webHidden/>
          </w:rPr>
          <w:fldChar w:fldCharType="end"/>
        </w:r>
      </w:hyperlink>
    </w:p>
    <w:p w14:paraId="722D85AB" w14:textId="77777777" w:rsidR="00AF1AD9" w:rsidRDefault="00E16C1E">
      <w:pPr>
        <w:pStyle w:val="TOC2"/>
        <w:tabs>
          <w:tab w:val="right" w:leader="dot" w:pos="9487"/>
        </w:tabs>
        <w:rPr>
          <w:rFonts w:eastAsiaTheme="minorEastAsia" w:cstheme="minorBidi"/>
          <w:smallCaps w:val="0"/>
          <w:noProof/>
          <w:sz w:val="22"/>
          <w:szCs w:val="22"/>
        </w:rPr>
      </w:pPr>
      <w:hyperlink w:anchor="_Toc413402056" w:history="1">
        <w:r w:rsidR="00AF1AD9" w:rsidRPr="00CD4FC5">
          <w:rPr>
            <w:rStyle w:val="Hyperlink"/>
            <w:noProof/>
          </w:rPr>
          <w:t>Subcontracting and assignment</w:t>
        </w:r>
        <w:r w:rsidR="00AF1AD9">
          <w:rPr>
            <w:noProof/>
            <w:webHidden/>
          </w:rPr>
          <w:tab/>
        </w:r>
        <w:r w:rsidR="00AF1AD9">
          <w:rPr>
            <w:noProof/>
            <w:webHidden/>
          </w:rPr>
          <w:fldChar w:fldCharType="begin"/>
        </w:r>
        <w:r w:rsidR="00AF1AD9">
          <w:rPr>
            <w:noProof/>
            <w:webHidden/>
          </w:rPr>
          <w:instrText xml:space="preserve"> PAGEREF _Toc413402056 \h </w:instrText>
        </w:r>
        <w:r w:rsidR="00AF1AD9">
          <w:rPr>
            <w:noProof/>
            <w:webHidden/>
          </w:rPr>
        </w:r>
        <w:r w:rsidR="00AF1AD9">
          <w:rPr>
            <w:noProof/>
            <w:webHidden/>
          </w:rPr>
          <w:fldChar w:fldCharType="separate"/>
        </w:r>
        <w:r w:rsidR="00AF1AD9">
          <w:rPr>
            <w:noProof/>
            <w:webHidden/>
          </w:rPr>
          <w:t>8</w:t>
        </w:r>
        <w:r w:rsidR="00AF1AD9">
          <w:rPr>
            <w:noProof/>
            <w:webHidden/>
          </w:rPr>
          <w:fldChar w:fldCharType="end"/>
        </w:r>
      </w:hyperlink>
    </w:p>
    <w:p w14:paraId="722D85AC" w14:textId="77777777" w:rsidR="00AF1AD9" w:rsidRDefault="00E16C1E">
      <w:pPr>
        <w:pStyle w:val="TOC2"/>
        <w:tabs>
          <w:tab w:val="right" w:leader="dot" w:pos="9487"/>
        </w:tabs>
        <w:rPr>
          <w:rFonts w:eastAsiaTheme="minorEastAsia" w:cstheme="minorBidi"/>
          <w:smallCaps w:val="0"/>
          <w:noProof/>
          <w:sz w:val="22"/>
          <w:szCs w:val="22"/>
        </w:rPr>
      </w:pPr>
      <w:hyperlink w:anchor="_Toc413402057" w:history="1">
        <w:r w:rsidR="00AF1AD9" w:rsidRPr="00CD4FC5">
          <w:rPr>
            <w:rStyle w:val="Hyperlink"/>
            <w:noProof/>
          </w:rPr>
          <w:t>Key Personnel</w:t>
        </w:r>
        <w:r w:rsidR="00AF1AD9">
          <w:rPr>
            <w:noProof/>
            <w:webHidden/>
          </w:rPr>
          <w:tab/>
        </w:r>
        <w:r w:rsidR="00AF1AD9">
          <w:rPr>
            <w:noProof/>
            <w:webHidden/>
          </w:rPr>
          <w:fldChar w:fldCharType="begin"/>
        </w:r>
        <w:r w:rsidR="00AF1AD9">
          <w:rPr>
            <w:noProof/>
            <w:webHidden/>
          </w:rPr>
          <w:instrText xml:space="preserve"> PAGEREF _Toc413402057 \h </w:instrText>
        </w:r>
        <w:r w:rsidR="00AF1AD9">
          <w:rPr>
            <w:noProof/>
            <w:webHidden/>
          </w:rPr>
        </w:r>
        <w:r w:rsidR="00AF1AD9">
          <w:rPr>
            <w:noProof/>
            <w:webHidden/>
          </w:rPr>
          <w:fldChar w:fldCharType="separate"/>
        </w:r>
        <w:r w:rsidR="00AF1AD9">
          <w:rPr>
            <w:noProof/>
            <w:webHidden/>
          </w:rPr>
          <w:t>8</w:t>
        </w:r>
        <w:r w:rsidR="00AF1AD9">
          <w:rPr>
            <w:noProof/>
            <w:webHidden/>
          </w:rPr>
          <w:fldChar w:fldCharType="end"/>
        </w:r>
      </w:hyperlink>
    </w:p>
    <w:p w14:paraId="722D85AD" w14:textId="77777777" w:rsidR="00AF1AD9" w:rsidRDefault="00E16C1E">
      <w:pPr>
        <w:pStyle w:val="TOC2"/>
        <w:tabs>
          <w:tab w:val="right" w:leader="dot" w:pos="9487"/>
        </w:tabs>
        <w:rPr>
          <w:rFonts w:eastAsiaTheme="minorEastAsia" w:cstheme="minorBidi"/>
          <w:smallCaps w:val="0"/>
          <w:noProof/>
          <w:sz w:val="22"/>
          <w:szCs w:val="22"/>
        </w:rPr>
      </w:pPr>
      <w:hyperlink w:anchor="_Toc413402058" w:history="1">
        <w:r w:rsidR="00AF1AD9" w:rsidRPr="00CD4FC5">
          <w:rPr>
            <w:rStyle w:val="Hyperlink"/>
            <w:noProof/>
          </w:rPr>
          <w:t>Assets</w:t>
        </w:r>
        <w:r w:rsidR="00AF1AD9">
          <w:rPr>
            <w:noProof/>
            <w:webHidden/>
          </w:rPr>
          <w:tab/>
        </w:r>
        <w:r w:rsidR="00AF1AD9">
          <w:rPr>
            <w:noProof/>
            <w:webHidden/>
          </w:rPr>
          <w:fldChar w:fldCharType="begin"/>
        </w:r>
        <w:r w:rsidR="00AF1AD9">
          <w:rPr>
            <w:noProof/>
            <w:webHidden/>
          </w:rPr>
          <w:instrText xml:space="preserve"> PAGEREF _Toc413402058 \h </w:instrText>
        </w:r>
        <w:r w:rsidR="00AF1AD9">
          <w:rPr>
            <w:noProof/>
            <w:webHidden/>
          </w:rPr>
        </w:r>
        <w:r w:rsidR="00AF1AD9">
          <w:rPr>
            <w:noProof/>
            <w:webHidden/>
          </w:rPr>
          <w:fldChar w:fldCharType="separate"/>
        </w:r>
        <w:r w:rsidR="00AF1AD9">
          <w:rPr>
            <w:noProof/>
            <w:webHidden/>
          </w:rPr>
          <w:t>9</w:t>
        </w:r>
        <w:r w:rsidR="00AF1AD9">
          <w:rPr>
            <w:noProof/>
            <w:webHidden/>
          </w:rPr>
          <w:fldChar w:fldCharType="end"/>
        </w:r>
      </w:hyperlink>
    </w:p>
    <w:p w14:paraId="722D85AE" w14:textId="77777777" w:rsidR="00AF1AD9" w:rsidRDefault="00E16C1E">
      <w:pPr>
        <w:pStyle w:val="TOC2"/>
        <w:tabs>
          <w:tab w:val="right" w:leader="dot" w:pos="9487"/>
        </w:tabs>
        <w:rPr>
          <w:rFonts w:eastAsiaTheme="minorEastAsia" w:cstheme="minorBidi"/>
          <w:smallCaps w:val="0"/>
          <w:noProof/>
          <w:sz w:val="22"/>
          <w:szCs w:val="22"/>
        </w:rPr>
      </w:pPr>
      <w:hyperlink w:anchor="_Toc413402059" w:history="1">
        <w:r w:rsidR="00AF1AD9" w:rsidRPr="00CD4FC5">
          <w:rPr>
            <w:rStyle w:val="Hyperlink"/>
            <w:noProof/>
          </w:rPr>
          <w:t>Complaints</w:t>
        </w:r>
        <w:r w:rsidR="00AF1AD9">
          <w:rPr>
            <w:noProof/>
            <w:webHidden/>
          </w:rPr>
          <w:tab/>
        </w:r>
        <w:r w:rsidR="00AF1AD9">
          <w:rPr>
            <w:noProof/>
            <w:webHidden/>
          </w:rPr>
          <w:fldChar w:fldCharType="begin"/>
        </w:r>
        <w:r w:rsidR="00AF1AD9">
          <w:rPr>
            <w:noProof/>
            <w:webHidden/>
          </w:rPr>
          <w:instrText xml:space="preserve"> PAGEREF _Toc413402059 \h </w:instrText>
        </w:r>
        <w:r w:rsidR="00AF1AD9">
          <w:rPr>
            <w:noProof/>
            <w:webHidden/>
          </w:rPr>
        </w:r>
        <w:r w:rsidR="00AF1AD9">
          <w:rPr>
            <w:noProof/>
            <w:webHidden/>
          </w:rPr>
          <w:fldChar w:fldCharType="separate"/>
        </w:r>
        <w:r w:rsidR="00AF1AD9">
          <w:rPr>
            <w:noProof/>
            <w:webHidden/>
          </w:rPr>
          <w:t>9</w:t>
        </w:r>
        <w:r w:rsidR="00AF1AD9">
          <w:rPr>
            <w:noProof/>
            <w:webHidden/>
          </w:rPr>
          <w:fldChar w:fldCharType="end"/>
        </w:r>
      </w:hyperlink>
    </w:p>
    <w:p w14:paraId="722D85AF" w14:textId="77777777" w:rsidR="00AF1AD9" w:rsidRDefault="00E16C1E">
      <w:pPr>
        <w:pStyle w:val="TOC1"/>
        <w:tabs>
          <w:tab w:val="right" w:leader="dot" w:pos="9487"/>
        </w:tabs>
        <w:rPr>
          <w:rFonts w:eastAsiaTheme="minorEastAsia" w:cstheme="minorBidi"/>
          <w:b w:val="0"/>
          <w:bCs w:val="0"/>
          <w:caps w:val="0"/>
          <w:noProof/>
          <w:sz w:val="22"/>
          <w:szCs w:val="22"/>
        </w:rPr>
      </w:pPr>
      <w:hyperlink w:anchor="_Toc413402060" w:history="1">
        <w:r w:rsidR="00AF1AD9" w:rsidRPr="00CD4FC5">
          <w:rPr>
            <w:rStyle w:val="Hyperlink"/>
            <w:noProof/>
          </w:rPr>
          <w:t>reporting and access</w:t>
        </w:r>
        <w:r w:rsidR="00AF1AD9">
          <w:rPr>
            <w:noProof/>
            <w:webHidden/>
          </w:rPr>
          <w:tab/>
        </w:r>
        <w:r w:rsidR="00AF1AD9">
          <w:rPr>
            <w:noProof/>
            <w:webHidden/>
          </w:rPr>
          <w:fldChar w:fldCharType="begin"/>
        </w:r>
        <w:r w:rsidR="00AF1AD9">
          <w:rPr>
            <w:noProof/>
            <w:webHidden/>
          </w:rPr>
          <w:instrText xml:space="preserve"> PAGEREF _Toc413402060 \h </w:instrText>
        </w:r>
        <w:r w:rsidR="00AF1AD9">
          <w:rPr>
            <w:noProof/>
            <w:webHidden/>
          </w:rPr>
        </w:r>
        <w:r w:rsidR="00AF1AD9">
          <w:rPr>
            <w:noProof/>
            <w:webHidden/>
          </w:rPr>
          <w:fldChar w:fldCharType="separate"/>
        </w:r>
        <w:r w:rsidR="00AF1AD9">
          <w:rPr>
            <w:noProof/>
            <w:webHidden/>
          </w:rPr>
          <w:t>10</w:t>
        </w:r>
        <w:r w:rsidR="00AF1AD9">
          <w:rPr>
            <w:noProof/>
            <w:webHidden/>
          </w:rPr>
          <w:fldChar w:fldCharType="end"/>
        </w:r>
      </w:hyperlink>
    </w:p>
    <w:p w14:paraId="722D85B0" w14:textId="77777777" w:rsidR="00AF1AD9" w:rsidRDefault="00E16C1E">
      <w:pPr>
        <w:pStyle w:val="TOC2"/>
        <w:tabs>
          <w:tab w:val="right" w:leader="dot" w:pos="9487"/>
        </w:tabs>
        <w:rPr>
          <w:rFonts w:eastAsiaTheme="minorEastAsia" w:cstheme="minorBidi"/>
          <w:smallCaps w:val="0"/>
          <w:noProof/>
          <w:sz w:val="22"/>
          <w:szCs w:val="22"/>
        </w:rPr>
      </w:pPr>
      <w:hyperlink w:anchor="_Toc413402061" w:history="1">
        <w:r w:rsidR="00AF1AD9" w:rsidRPr="00CD4FC5">
          <w:rPr>
            <w:rStyle w:val="Hyperlink"/>
            <w:noProof/>
          </w:rPr>
          <w:t>Reports</w:t>
        </w:r>
        <w:r w:rsidR="00AF1AD9">
          <w:rPr>
            <w:noProof/>
            <w:webHidden/>
          </w:rPr>
          <w:tab/>
        </w:r>
        <w:r w:rsidR="00AF1AD9">
          <w:rPr>
            <w:noProof/>
            <w:webHidden/>
          </w:rPr>
          <w:fldChar w:fldCharType="begin"/>
        </w:r>
        <w:r w:rsidR="00AF1AD9">
          <w:rPr>
            <w:noProof/>
            <w:webHidden/>
          </w:rPr>
          <w:instrText xml:space="preserve"> PAGEREF _Toc413402061 \h </w:instrText>
        </w:r>
        <w:r w:rsidR="00AF1AD9">
          <w:rPr>
            <w:noProof/>
            <w:webHidden/>
          </w:rPr>
        </w:r>
        <w:r w:rsidR="00AF1AD9">
          <w:rPr>
            <w:noProof/>
            <w:webHidden/>
          </w:rPr>
          <w:fldChar w:fldCharType="separate"/>
        </w:r>
        <w:r w:rsidR="00AF1AD9">
          <w:rPr>
            <w:noProof/>
            <w:webHidden/>
          </w:rPr>
          <w:t>10</w:t>
        </w:r>
        <w:r w:rsidR="00AF1AD9">
          <w:rPr>
            <w:noProof/>
            <w:webHidden/>
          </w:rPr>
          <w:fldChar w:fldCharType="end"/>
        </w:r>
      </w:hyperlink>
    </w:p>
    <w:p w14:paraId="722D85B1" w14:textId="77777777" w:rsidR="00AF1AD9" w:rsidRDefault="00E16C1E">
      <w:pPr>
        <w:pStyle w:val="TOC2"/>
        <w:tabs>
          <w:tab w:val="right" w:leader="dot" w:pos="9487"/>
        </w:tabs>
        <w:rPr>
          <w:rFonts w:eastAsiaTheme="minorEastAsia" w:cstheme="minorBidi"/>
          <w:smallCaps w:val="0"/>
          <w:noProof/>
          <w:sz w:val="22"/>
          <w:szCs w:val="22"/>
        </w:rPr>
      </w:pPr>
      <w:hyperlink w:anchor="_Toc413402062" w:history="1">
        <w:r w:rsidR="00AF1AD9" w:rsidRPr="00CD4FC5">
          <w:rPr>
            <w:rStyle w:val="Hyperlink"/>
            <w:noProof/>
          </w:rPr>
          <w:t>Access to premi</w:t>
        </w:r>
        <w:r w:rsidR="00AF1AD9" w:rsidRPr="00CD4FC5">
          <w:rPr>
            <w:rStyle w:val="Hyperlink"/>
            <w:rFonts w:eastAsiaTheme="majorEastAsia" w:cstheme="majorBidi"/>
            <w:iCs/>
            <w:noProof/>
            <w:spacing w:val="15"/>
          </w:rPr>
          <w:t>s</w:t>
        </w:r>
        <w:r w:rsidR="00AF1AD9" w:rsidRPr="00CD4FC5">
          <w:rPr>
            <w:rStyle w:val="Hyperlink"/>
            <w:noProof/>
          </w:rPr>
          <w:t>es and records</w:t>
        </w:r>
        <w:r w:rsidR="00AF1AD9">
          <w:rPr>
            <w:noProof/>
            <w:webHidden/>
          </w:rPr>
          <w:tab/>
        </w:r>
        <w:r w:rsidR="00AF1AD9">
          <w:rPr>
            <w:noProof/>
            <w:webHidden/>
          </w:rPr>
          <w:fldChar w:fldCharType="begin"/>
        </w:r>
        <w:r w:rsidR="00AF1AD9">
          <w:rPr>
            <w:noProof/>
            <w:webHidden/>
          </w:rPr>
          <w:instrText xml:space="preserve"> PAGEREF _Toc413402062 \h </w:instrText>
        </w:r>
        <w:r w:rsidR="00AF1AD9">
          <w:rPr>
            <w:noProof/>
            <w:webHidden/>
          </w:rPr>
        </w:r>
        <w:r w:rsidR="00AF1AD9">
          <w:rPr>
            <w:noProof/>
            <w:webHidden/>
          </w:rPr>
          <w:fldChar w:fldCharType="separate"/>
        </w:r>
        <w:r w:rsidR="00AF1AD9">
          <w:rPr>
            <w:noProof/>
            <w:webHidden/>
          </w:rPr>
          <w:t>10</w:t>
        </w:r>
        <w:r w:rsidR="00AF1AD9">
          <w:rPr>
            <w:noProof/>
            <w:webHidden/>
          </w:rPr>
          <w:fldChar w:fldCharType="end"/>
        </w:r>
      </w:hyperlink>
    </w:p>
    <w:p w14:paraId="722D85B2" w14:textId="77777777" w:rsidR="00AF1AD9" w:rsidRDefault="00E16C1E">
      <w:pPr>
        <w:pStyle w:val="TOC1"/>
        <w:tabs>
          <w:tab w:val="right" w:leader="dot" w:pos="9487"/>
        </w:tabs>
        <w:rPr>
          <w:rFonts w:eastAsiaTheme="minorEastAsia" w:cstheme="minorBidi"/>
          <w:b w:val="0"/>
          <w:bCs w:val="0"/>
          <w:caps w:val="0"/>
          <w:noProof/>
          <w:sz w:val="22"/>
          <w:szCs w:val="22"/>
        </w:rPr>
      </w:pPr>
      <w:hyperlink w:anchor="_Toc413402063" w:history="1">
        <w:r w:rsidR="00AF1AD9" w:rsidRPr="00CD4FC5">
          <w:rPr>
            <w:rStyle w:val="Hyperlink"/>
            <w:noProof/>
          </w:rPr>
          <w:t>Governance and risk management</w:t>
        </w:r>
        <w:r w:rsidR="00AF1AD9">
          <w:rPr>
            <w:noProof/>
            <w:webHidden/>
          </w:rPr>
          <w:tab/>
        </w:r>
        <w:r w:rsidR="00AF1AD9">
          <w:rPr>
            <w:noProof/>
            <w:webHidden/>
          </w:rPr>
          <w:fldChar w:fldCharType="begin"/>
        </w:r>
        <w:r w:rsidR="00AF1AD9">
          <w:rPr>
            <w:noProof/>
            <w:webHidden/>
          </w:rPr>
          <w:instrText xml:space="preserve"> PAGEREF _Toc413402063 \h </w:instrText>
        </w:r>
        <w:r w:rsidR="00AF1AD9">
          <w:rPr>
            <w:noProof/>
            <w:webHidden/>
          </w:rPr>
        </w:r>
        <w:r w:rsidR="00AF1AD9">
          <w:rPr>
            <w:noProof/>
            <w:webHidden/>
          </w:rPr>
          <w:fldChar w:fldCharType="separate"/>
        </w:r>
        <w:r w:rsidR="00AF1AD9">
          <w:rPr>
            <w:noProof/>
            <w:webHidden/>
          </w:rPr>
          <w:t>11</w:t>
        </w:r>
        <w:r w:rsidR="00AF1AD9">
          <w:rPr>
            <w:noProof/>
            <w:webHidden/>
          </w:rPr>
          <w:fldChar w:fldCharType="end"/>
        </w:r>
      </w:hyperlink>
    </w:p>
    <w:p w14:paraId="722D85B3" w14:textId="77777777" w:rsidR="00AF1AD9" w:rsidRDefault="00E16C1E">
      <w:pPr>
        <w:pStyle w:val="TOC2"/>
        <w:tabs>
          <w:tab w:val="right" w:leader="dot" w:pos="9487"/>
        </w:tabs>
        <w:rPr>
          <w:rFonts w:eastAsiaTheme="minorEastAsia" w:cstheme="minorBidi"/>
          <w:smallCaps w:val="0"/>
          <w:noProof/>
          <w:sz w:val="22"/>
          <w:szCs w:val="22"/>
        </w:rPr>
      </w:pPr>
      <w:hyperlink w:anchor="_Toc413402064" w:history="1">
        <w:r w:rsidR="00AF1AD9" w:rsidRPr="00CD4FC5">
          <w:rPr>
            <w:rStyle w:val="Hyperlink"/>
            <w:noProof/>
          </w:rPr>
          <w:t>Strengthening Organisational Governance</w:t>
        </w:r>
        <w:r w:rsidR="00AF1AD9">
          <w:rPr>
            <w:noProof/>
            <w:webHidden/>
          </w:rPr>
          <w:tab/>
        </w:r>
        <w:r w:rsidR="00AF1AD9">
          <w:rPr>
            <w:noProof/>
            <w:webHidden/>
          </w:rPr>
          <w:fldChar w:fldCharType="begin"/>
        </w:r>
        <w:r w:rsidR="00AF1AD9">
          <w:rPr>
            <w:noProof/>
            <w:webHidden/>
          </w:rPr>
          <w:instrText xml:space="preserve"> PAGEREF _Toc413402064 \h </w:instrText>
        </w:r>
        <w:r w:rsidR="00AF1AD9">
          <w:rPr>
            <w:noProof/>
            <w:webHidden/>
          </w:rPr>
        </w:r>
        <w:r w:rsidR="00AF1AD9">
          <w:rPr>
            <w:noProof/>
            <w:webHidden/>
          </w:rPr>
          <w:fldChar w:fldCharType="separate"/>
        </w:r>
        <w:r w:rsidR="00AF1AD9">
          <w:rPr>
            <w:noProof/>
            <w:webHidden/>
          </w:rPr>
          <w:t>11</w:t>
        </w:r>
        <w:r w:rsidR="00AF1AD9">
          <w:rPr>
            <w:noProof/>
            <w:webHidden/>
          </w:rPr>
          <w:fldChar w:fldCharType="end"/>
        </w:r>
      </w:hyperlink>
    </w:p>
    <w:p w14:paraId="722D85B4" w14:textId="77777777" w:rsidR="00AF1AD9" w:rsidRDefault="00E16C1E">
      <w:pPr>
        <w:pStyle w:val="TOC2"/>
        <w:tabs>
          <w:tab w:val="right" w:leader="dot" w:pos="9487"/>
        </w:tabs>
        <w:rPr>
          <w:rFonts w:eastAsiaTheme="minorEastAsia" w:cstheme="minorBidi"/>
          <w:smallCaps w:val="0"/>
          <w:noProof/>
          <w:sz w:val="22"/>
          <w:szCs w:val="22"/>
        </w:rPr>
      </w:pPr>
      <w:hyperlink w:anchor="_Toc413402065" w:history="1">
        <w:r w:rsidR="00AF1AD9" w:rsidRPr="00CD4FC5">
          <w:rPr>
            <w:rStyle w:val="Hyperlink"/>
            <w:noProof/>
          </w:rPr>
          <w:t>Removing Personnel</w:t>
        </w:r>
        <w:r w:rsidR="00AF1AD9">
          <w:rPr>
            <w:noProof/>
            <w:webHidden/>
          </w:rPr>
          <w:tab/>
        </w:r>
        <w:r w:rsidR="00AF1AD9">
          <w:rPr>
            <w:noProof/>
            <w:webHidden/>
          </w:rPr>
          <w:fldChar w:fldCharType="begin"/>
        </w:r>
        <w:r w:rsidR="00AF1AD9">
          <w:rPr>
            <w:noProof/>
            <w:webHidden/>
          </w:rPr>
          <w:instrText xml:space="preserve"> PAGEREF _Toc413402065 \h </w:instrText>
        </w:r>
        <w:r w:rsidR="00AF1AD9">
          <w:rPr>
            <w:noProof/>
            <w:webHidden/>
          </w:rPr>
        </w:r>
        <w:r w:rsidR="00AF1AD9">
          <w:rPr>
            <w:noProof/>
            <w:webHidden/>
          </w:rPr>
          <w:fldChar w:fldCharType="separate"/>
        </w:r>
        <w:r w:rsidR="00AF1AD9">
          <w:rPr>
            <w:noProof/>
            <w:webHidden/>
          </w:rPr>
          <w:t>11</w:t>
        </w:r>
        <w:r w:rsidR="00AF1AD9">
          <w:rPr>
            <w:noProof/>
            <w:webHidden/>
          </w:rPr>
          <w:fldChar w:fldCharType="end"/>
        </w:r>
      </w:hyperlink>
    </w:p>
    <w:p w14:paraId="722D85B5" w14:textId="77777777" w:rsidR="00AF1AD9" w:rsidRDefault="00E16C1E">
      <w:pPr>
        <w:pStyle w:val="TOC2"/>
        <w:tabs>
          <w:tab w:val="right" w:leader="dot" w:pos="9487"/>
        </w:tabs>
        <w:rPr>
          <w:rFonts w:eastAsiaTheme="minorEastAsia" w:cstheme="minorBidi"/>
          <w:smallCaps w:val="0"/>
          <w:noProof/>
          <w:sz w:val="22"/>
          <w:szCs w:val="22"/>
        </w:rPr>
      </w:pPr>
      <w:hyperlink w:anchor="_Toc413402066" w:history="1">
        <w:r w:rsidR="00AF1AD9" w:rsidRPr="00CD4FC5">
          <w:rPr>
            <w:rStyle w:val="Hyperlink"/>
            <w:noProof/>
          </w:rPr>
          <w:t>Risk management and performance</w:t>
        </w:r>
        <w:r w:rsidR="00AF1AD9">
          <w:rPr>
            <w:noProof/>
            <w:webHidden/>
          </w:rPr>
          <w:tab/>
        </w:r>
        <w:r w:rsidR="00AF1AD9">
          <w:rPr>
            <w:noProof/>
            <w:webHidden/>
          </w:rPr>
          <w:fldChar w:fldCharType="begin"/>
        </w:r>
        <w:r w:rsidR="00AF1AD9">
          <w:rPr>
            <w:noProof/>
            <w:webHidden/>
          </w:rPr>
          <w:instrText xml:space="preserve"> PAGEREF _Toc413402066 \h </w:instrText>
        </w:r>
        <w:r w:rsidR="00AF1AD9">
          <w:rPr>
            <w:noProof/>
            <w:webHidden/>
          </w:rPr>
        </w:r>
        <w:r w:rsidR="00AF1AD9">
          <w:rPr>
            <w:noProof/>
            <w:webHidden/>
          </w:rPr>
          <w:fldChar w:fldCharType="separate"/>
        </w:r>
        <w:r w:rsidR="00AF1AD9">
          <w:rPr>
            <w:noProof/>
            <w:webHidden/>
          </w:rPr>
          <w:t>12</w:t>
        </w:r>
        <w:r w:rsidR="00AF1AD9">
          <w:rPr>
            <w:noProof/>
            <w:webHidden/>
          </w:rPr>
          <w:fldChar w:fldCharType="end"/>
        </w:r>
      </w:hyperlink>
    </w:p>
    <w:p w14:paraId="722D85B6" w14:textId="77777777" w:rsidR="00AF1AD9" w:rsidRDefault="00E16C1E">
      <w:pPr>
        <w:pStyle w:val="TOC2"/>
        <w:tabs>
          <w:tab w:val="right" w:leader="dot" w:pos="9487"/>
        </w:tabs>
        <w:rPr>
          <w:rFonts w:eastAsiaTheme="minorEastAsia" w:cstheme="minorBidi"/>
          <w:smallCaps w:val="0"/>
          <w:noProof/>
          <w:sz w:val="22"/>
          <w:szCs w:val="22"/>
        </w:rPr>
      </w:pPr>
      <w:hyperlink w:anchor="_Toc413402067" w:history="1">
        <w:r w:rsidR="00AF1AD9" w:rsidRPr="00CD4FC5">
          <w:rPr>
            <w:rStyle w:val="Hyperlink"/>
            <w:noProof/>
          </w:rPr>
          <w:t>Grant controller</w:t>
        </w:r>
        <w:r w:rsidR="00AF1AD9">
          <w:rPr>
            <w:noProof/>
            <w:webHidden/>
          </w:rPr>
          <w:tab/>
        </w:r>
        <w:r w:rsidR="00AF1AD9">
          <w:rPr>
            <w:noProof/>
            <w:webHidden/>
          </w:rPr>
          <w:fldChar w:fldCharType="begin"/>
        </w:r>
        <w:r w:rsidR="00AF1AD9">
          <w:rPr>
            <w:noProof/>
            <w:webHidden/>
          </w:rPr>
          <w:instrText xml:space="preserve"> PAGEREF _Toc413402067 \h </w:instrText>
        </w:r>
        <w:r w:rsidR="00AF1AD9">
          <w:rPr>
            <w:noProof/>
            <w:webHidden/>
          </w:rPr>
        </w:r>
        <w:r w:rsidR="00AF1AD9">
          <w:rPr>
            <w:noProof/>
            <w:webHidden/>
          </w:rPr>
          <w:fldChar w:fldCharType="separate"/>
        </w:r>
        <w:r w:rsidR="00AF1AD9">
          <w:rPr>
            <w:noProof/>
            <w:webHidden/>
          </w:rPr>
          <w:t>12</w:t>
        </w:r>
        <w:r w:rsidR="00AF1AD9">
          <w:rPr>
            <w:noProof/>
            <w:webHidden/>
          </w:rPr>
          <w:fldChar w:fldCharType="end"/>
        </w:r>
      </w:hyperlink>
    </w:p>
    <w:p w14:paraId="722D85B7" w14:textId="77777777" w:rsidR="00AF1AD9" w:rsidRDefault="00E16C1E">
      <w:pPr>
        <w:pStyle w:val="TOC1"/>
        <w:tabs>
          <w:tab w:val="right" w:leader="dot" w:pos="9487"/>
        </w:tabs>
        <w:rPr>
          <w:rFonts w:eastAsiaTheme="minorEastAsia" w:cstheme="minorBidi"/>
          <w:b w:val="0"/>
          <w:bCs w:val="0"/>
          <w:caps w:val="0"/>
          <w:noProof/>
          <w:sz w:val="22"/>
          <w:szCs w:val="22"/>
        </w:rPr>
      </w:pPr>
      <w:hyperlink w:anchor="_Toc413402068" w:history="1">
        <w:r w:rsidR="00AF1AD9" w:rsidRPr="00CD4FC5">
          <w:rPr>
            <w:rStyle w:val="Hyperlink"/>
            <w:noProof/>
          </w:rPr>
          <w:t>withholding, Incorrectly Paid or Spent, Unspent Amounts and Breaches</w:t>
        </w:r>
        <w:r w:rsidR="00AF1AD9">
          <w:rPr>
            <w:noProof/>
            <w:webHidden/>
          </w:rPr>
          <w:tab/>
        </w:r>
        <w:r w:rsidR="00AF1AD9">
          <w:rPr>
            <w:noProof/>
            <w:webHidden/>
          </w:rPr>
          <w:fldChar w:fldCharType="begin"/>
        </w:r>
        <w:r w:rsidR="00AF1AD9">
          <w:rPr>
            <w:noProof/>
            <w:webHidden/>
          </w:rPr>
          <w:instrText xml:space="preserve"> PAGEREF _Toc413402068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14:paraId="722D85B8" w14:textId="77777777" w:rsidR="00AF1AD9" w:rsidRDefault="00E16C1E">
      <w:pPr>
        <w:pStyle w:val="TOC2"/>
        <w:tabs>
          <w:tab w:val="right" w:leader="dot" w:pos="9487"/>
        </w:tabs>
        <w:rPr>
          <w:rFonts w:eastAsiaTheme="minorEastAsia" w:cstheme="minorBidi"/>
          <w:smallCaps w:val="0"/>
          <w:noProof/>
          <w:sz w:val="22"/>
          <w:szCs w:val="22"/>
        </w:rPr>
      </w:pPr>
      <w:hyperlink w:anchor="_Toc413402069" w:history="1">
        <w:r w:rsidR="00AF1AD9" w:rsidRPr="00CD4FC5">
          <w:rPr>
            <w:rStyle w:val="Hyperlink"/>
            <w:noProof/>
          </w:rPr>
          <w:t>Withholding</w:t>
        </w:r>
        <w:r w:rsidR="00AF1AD9">
          <w:rPr>
            <w:noProof/>
            <w:webHidden/>
          </w:rPr>
          <w:tab/>
        </w:r>
        <w:r w:rsidR="00AF1AD9">
          <w:rPr>
            <w:noProof/>
            <w:webHidden/>
          </w:rPr>
          <w:fldChar w:fldCharType="begin"/>
        </w:r>
        <w:r w:rsidR="00AF1AD9">
          <w:rPr>
            <w:noProof/>
            <w:webHidden/>
          </w:rPr>
          <w:instrText xml:space="preserve"> PAGEREF _Toc413402069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14:paraId="722D85B9" w14:textId="77777777" w:rsidR="00AF1AD9" w:rsidRDefault="00E16C1E">
      <w:pPr>
        <w:pStyle w:val="TOC2"/>
        <w:tabs>
          <w:tab w:val="right" w:leader="dot" w:pos="9487"/>
        </w:tabs>
        <w:rPr>
          <w:rFonts w:eastAsiaTheme="minorEastAsia" w:cstheme="minorBidi"/>
          <w:smallCaps w:val="0"/>
          <w:noProof/>
          <w:sz w:val="22"/>
          <w:szCs w:val="22"/>
        </w:rPr>
      </w:pPr>
      <w:hyperlink w:anchor="_Toc413402070" w:history="1">
        <w:r w:rsidR="00AF1AD9" w:rsidRPr="00CD4FC5">
          <w:rPr>
            <w:rStyle w:val="Hyperlink"/>
            <w:noProof/>
          </w:rPr>
          <w:t>Provider not entitled to amount or amount not spent in accordance with a Project Agreement</w:t>
        </w:r>
        <w:r w:rsidR="00AF1AD9">
          <w:rPr>
            <w:noProof/>
            <w:webHidden/>
          </w:rPr>
          <w:tab/>
        </w:r>
        <w:r w:rsidR="00AF1AD9">
          <w:rPr>
            <w:noProof/>
            <w:webHidden/>
          </w:rPr>
          <w:fldChar w:fldCharType="begin"/>
        </w:r>
        <w:r w:rsidR="00AF1AD9">
          <w:rPr>
            <w:noProof/>
            <w:webHidden/>
          </w:rPr>
          <w:instrText xml:space="preserve"> PAGEREF _Toc413402070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14:paraId="722D85BA" w14:textId="77777777" w:rsidR="00AF1AD9" w:rsidRDefault="00E16C1E">
      <w:pPr>
        <w:pStyle w:val="TOC2"/>
        <w:tabs>
          <w:tab w:val="right" w:leader="dot" w:pos="9487"/>
        </w:tabs>
        <w:rPr>
          <w:rFonts w:eastAsiaTheme="minorEastAsia" w:cstheme="minorBidi"/>
          <w:smallCaps w:val="0"/>
          <w:noProof/>
          <w:sz w:val="22"/>
          <w:szCs w:val="22"/>
        </w:rPr>
      </w:pPr>
      <w:hyperlink w:anchor="_Toc413402071" w:history="1">
        <w:r w:rsidR="00AF1AD9" w:rsidRPr="00CD4FC5">
          <w:rPr>
            <w:rStyle w:val="Hyperlink"/>
            <w:noProof/>
          </w:rPr>
          <w:t>Unspent Grant amounts</w:t>
        </w:r>
        <w:r w:rsidR="00AF1AD9">
          <w:rPr>
            <w:noProof/>
            <w:webHidden/>
          </w:rPr>
          <w:tab/>
        </w:r>
        <w:r w:rsidR="00AF1AD9">
          <w:rPr>
            <w:noProof/>
            <w:webHidden/>
          </w:rPr>
          <w:fldChar w:fldCharType="begin"/>
        </w:r>
        <w:r w:rsidR="00AF1AD9">
          <w:rPr>
            <w:noProof/>
            <w:webHidden/>
          </w:rPr>
          <w:instrText xml:space="preserve"> PAGEREF _Toc413402071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14:paraId="722D85BB" w14:textId="77777777" w:rsidR="00AF1AD9" w:rsidRDefault="00E16C1E">
      <w:pPr>
        <w:pStyle w:val="TOC2"/>
        <w:tabs>
          <w:tab w:val="right" w:leader="dot" w:pos="9487"/>
        </w:tabs>
        <w:rPr>
          <w:rFonts w:eastAsiaTheme="minorEastAsia" w:cstheme="minorBidi"/>
          <w:smallCaps w:val="0"/>
          <w:noProof/>
          <w:sz w:val="22"/>
          <w:szCs w:val="22"/>
        </w:rPr>
      </w:pPr>
      <w:hyperlink w:anchor="_Toc413402072" w:history="1">
        <w:r w:rsidR="00AF1AD9" w:rsidRPr="00CD4FC5">
          <w:rPr>
            <w:rStyle w:val="Hyperlink"/>
            <w:noProof/>
          </w:rPr>
          <w:t>Breach of Project Agreement</w:t>
        </w:r>
        <w:r w:rsidR="00AF1AD9">
          <w:rPr>
            <w:noProof/>
            <w:webHidden/>
          </w:rPr>
          <w:tab/>
        </w:r>
        <w:r w:rsidR="00AF1AD9">
          <w:rPr>
            <w:noProof/>
            <w:webHidden/>
          </w:rPr>
          <w:fldChar w:fldCharType="begin"/>
        </w:r>
        <w:r w:rsidR="00AF1AD9">
          <w:rPr>
            <w:noProof/>
            <w:webHidden/>
          </w:rPr>
          <w:instrText xml:space="preserve"> PAGEREF _Toc413402072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14:paraId="722D85BC" w14:textId="77777777" w:rsidR="00AF1AD9" w:rsidRDefault="00E16C1E">
      <w:pPr>
        <w:pStyle w:val="TOC1"/>
        <w:tabs>
          <w:tab w:val="right" w:leader="dot" w:pos="9487"/>
        </w:tabs>
        <w:rPr>
          <w:rFonts w:eastAsiaTheme="minorEastAsia" w:cstheme="minorBidi"/>
          <w:b w:val="0"/>
          <w:bCs w:val="0"/>
          <w:caps w:val="0"/>
          <w:noProof/>
          <w:sz w:val="22"/>
          <w:szCs w:val="22"/>
        </w:rPr>
      </w:pPr>
      <w:hyperlink w:anchor="_Toc413402073" w:history="1">
        <w:r w:rsidR="00AF1AD9" w:rsidRPr="00CD4FC5">
          <w:rPr>
            <w:rStyle w:val="Hyperlink"/>
            <w:noProof/>
          </w:rPr>
          <w:t>Termination</w:t>
        </w:r>
        <w:r w:rsidR="00AF1AD9">
          <w:rPr>
            <w:noProof/>
            <w:webHidden/>
          </w:rPr>
          <w:tab/>
        </w:r>
        <w:r w:rsidR="00AF1AD9">
          <w:rPr>
            <w:noProof/>
            <w:webHidden/>
          </w:rPr>
          <w:fldChar w:fldCharType="begin"/>
        </w:r>
        <w:r w:rsidR="00AF1AD9">
          <w:rPr>
            <w:noProof/>
            <w:webHidden/>
          </w:rPr>
          <w:instrText xml:space="preserve"> PAGEREF _Toc413402073 \h </w:instrText>
        </w:r>
        <w:r w:rsidR="00AF1AD9">
          <w:rPr>
            <w:noProof/>
            <w:webHidden/>
          </w:rPr>
        </w:r>
        <w:r w:rsidR="00AF1AD9">
          <w:rPr>
            <w:noProof/>
            <w:webHidden/>
          </w:rPr>
          <w:fldChar w:fldCharType="separate"/>
        </w:r>
        <w:r w:rsidR="00AF1AD9">
          <w:rPr>
            <w:noProof/>
            <w:webHidden/>
          </w:rPr>
          <w:t>14</w:t>
        </w:r>
        <w:r w:rsidR="00AF1AD9">
          <w:rPr>
            <w:noProof/>
            <w:webHidden/>
          </w:rPr>
          <w:fldChar w:fldCharType="end"/>
        </w:r>
      </w:hyperlink>
    </w:p>
    <w:p w14:paraId="722D85BD" w14:textId="77777777" w:rsidR="00AF1AD9" w:rsidRDefault="00E16C1E">
      <w:pPr>
        <w:pStyle w:val="TOC2"/>
        <w:tabs>
          <w:tab w:val="right" w:leader="dot" w:pos="9487"/>
        </w:tabs>
        <w:rPr>
          <w:rFonts w:eastAsiaTheme="minorEastAsia" w:cstheme="minorBidi"/>
          <w:smallCaps w:val="0"/>
          <w:noProof/>
          <w:sz w:val="22"/>
          <w:szCs w:val="22"/>
        </w:rPr>
      </w:pPr>
      <w:hyperlink w:anchor="_Toc413402074" w:history="1">
        <w:r w:rsidR="00AF1AD9" w:rsidRPr="00CD4FC5">
          <w:rPr>
            <w:rStyle w:val="Hyperlink"/>
            <w:noProof/>
          </w:rPr>
          <w:t>Termination or reduction in scope - for default</w:t>
        </w:r>
        <w:r w:rsidR="00AF1AD9">
          <w:rPr>
            <w:noProof/>
            <w:webHidden/>
          </w:rPr>
          <w:tab/>
        </w:r>
        <w:r w:rsidR="00AF1AD9">
          <w:rPr>
            <w:noProof/>
            <w:webHidden/>
          </w:rPr>
          <w:fldChar w:fldCharType="begin"/>
        </w:r>
        <w:r w:rsidR="00AF1AD9">
          <w:rPr>
            <w:noProof/>
            <w:webHidden/>
          </w:rPr>
          <w:instrText xml:space="preserve"> PAGEREF _Toc413402074 \h </w:instrText>
        </w:r>
        <w:r w:rsidR="00AF1AD9">
          <w:rPr>
            <w:noProof/>
            <w:webHidden/>
          </w:rPr>
        </w:r>
        <w:r w:rsidR="00AF1AD9">
          <w:rPr>
            <w:noProof/>
            <w:webHidden/>
          </w:rPr>
          <w:fldChar w:fldCharType="separate"/>
        </w:r>
        <w:r w:rsidR="00AF1AD9">
          <w:rPr>
            <w:noProof/>
            <w:webHidden/>
          </w:rPr>
          <w:t>14</w:t>
        </w:r>
        <w:r w:rsidR="00AF1AD9">
          <w:rPr>
            <w:noProof/>
            <w:webHidden/>
          </w:rPr>
          <w:fldChar w:fldCharType="end"/>
        </w:r>
      </w:hyperlink>
    </w:p>
    <w:p w14:paraId="722D85BE" w14:textId="77777777" w:rsidR="00AF1AD9" w:rsidRDefault="00E16C1E">
      <w:pPr>
        <w:pStyle w:val="TOC2"/>
        <w:tabs>
          <w:tab w:val="right" w:leader="dot" w:pos="9487"/>
        </w:tabs>
        <w:rPr>
          <w:rFonts w:eastAsiaTheme="minorEastAsia" w:cstheme="minorBidi"/>
          <w:smallCaps w:val="0"/>
          <w:noProof/>
          <w:sz w:val="22"/>
          <w:szCs w:val="22"/>
        </w:rPr>
      </w:pPr>
      <w:hyperlink w:anchor="_Toc413402075" w:history="1">
        <w:r w:rsidR="00AF1AD9" w:rsidRPr="00CD4FC5">
          <w:rPr>
            <w:rStyle w:val="Hyperlink"/>
            <w:noProof/>
          </w:rPr>
          <w:t>Termination or reduction in scope – with costs</w:t>
        </w:r>
        <w:r w:rsidR="00AF1AD9">
          <w:rPr>
            <w:noProof/>
            <w:webHidden/>
          </w:rPr>
          <w:tab/>
        </w:r>
        <w:r w:rsidR="00AF1AD9">
          <w:rPr>
            <w:noProof/>
            <w:webHidden/>
          </w:rPr>
          <w:fldChar w:fldCharType="begin"/>
        </w:r>
        <w:r w:rsidR="00AF1AD9">
          <w:rPr>
            <w:noProof/>
            <w:webHidden/>
          </w:rPr>
          <w:instrText xml:space="preserve"> PAGEREF _Toc413402075 \h </w:instrText>
        </w:r>
        <w:r w:rsidR="00AF1AD9">
          <w:rPr>
            <w:noProof/>
            <w:webHidden/>
          </w:rPr>
        </w:r>
        <w:r w:rsidR="00AF1AD9">
          <w:rPr>
            <w:noProof/>
            <w:webHidden/>
          </w:rPr>
          <w:fldChar w:fldCharType="separate"/>
        </w:r>
        <w:r w:rsidR="00AF1AD9">
          <w:rPr>
            <w:noProof/>
            <w:webHidden/>
          </w:rPr>
          <w:t>15</w:t>
        </w:r>
        <w:r w:rsidR="00AF1AD9">
          <w:rPr>
            <w:noProof/>
            <w:webHidden/>
          </w:rPr>
          <w:fldChar w:fldCharType="end"/>
        </w:r>
      </w:hyperlink>
    </w:p>
    <w:p w14:paraId="722D85BF" w14:textId="77777777" w:rsidR="00AF1AD9" w:rsidRDefault="00E16C1E">
      <w:pPr>
        <w:pStyle w:val="TOC1"/>
        <w:tabs>
          <w:tab w:val="right" w:leader="dot" w:pos="9487"/>
        </w:tabs>
        <w:rPr>
          <w:rFonts w:eastAsiaTheme="minorEastAsia" w:cstheme="minorBidi"/>
          <w:b w:val="0"/>
          <w:bCs w:val="0"/>
          <w:caps w:val="0"/>
          <w:noProof/>
          <w:sz w:val="22"/>
          <w:szCs w:val="22"/>
        </w:rPr>
      </w:pPr>
      <w:hyperlink w:anchor="_Toc413402076" w:history="1">
        <w:r w:rsidR="00AF1AD9" w:rsidRPr="00CD4FC5">
          <w:rPr>
            <w:rStyle w:val="Hyperlink"/>
            <w:noProof/>
          </w:rPr>
          <w:t>insurance and indemnities</w:t>
        </w:r>
        <w:r w:rsidR="00AF1AD9">
          <w:rPr>
            <w:noProof/>
            <w:webHidden/>
          </w:rPr>
          <w:tab/>
        </w:r>
        <w:r w:rsidR="00AF1AD9">
          <w:rPr>
            <w:noProof/>
            <w:webHidden/>
          </w:rPr>
          <w:fldChar w:fldCharType="begin"/>
        </w:r>
        <w:r w:rsidR="00AF1AD9">
          <w:rPr>
            <w:noProof/>
            <w:webHidden/>
          </w:rPr>
          <w:instrText xml:space="preserve"> PAGEREF _Toc413402076 \h </w:instrText>
        </w:r>
        <w:r w:rsidR="00AF1AD9">
          <w:rPr>
            <w:noProof/>
            <w:webHidden/>
          </w:rPr>
        </w:r>
        <w:r w:rsidR="00AF1AD9">
          <w:rPr>
            <w:noProof/>
            <w:webHidden/>
          </w:rPr>
          <w:fldChar w:fldCharType="separate"/>
        </w:r>
        <w:r w:rsidR="00AF1AD9">
          <w:rPr>
            <w:noProof/>
            <w:webHidden/>
          </w:rPr>
          <w:t>15</w:t>
        </w:r>
        <w:r w:rsidR="00AF1AD9">
          <w:rPr>
            <w:noProof/>
            <w:webHidden/>
          </w:rPr>
          <w:fldChar w:fldCharType="end"/>
        </w:r>
      </w:hyperlink>
    </w:p>
    <w:p w14:paraId="722D85C0" w14:textId="77777777" w:rsidR="00AF1AD9" w:rsidRDefault="00E16C1E">
      <w:pPr>
        <w:pStyle w:val="TOC2"/>
        <w:tabs>
          <w:tab w:val="right" w:leader="dot" w:pos="9487"/>
        </w:tabs>
        <w:rPr>
          <w:rFonts w:eastAsiaTheme="minorEastAsia" w:cstheme="minorBidi"/>
          <w:smallCaps w:val="0"/>
          <w:noProof/>
          <w:sz w:val="22"/>
          <w:szCs w:val="22"/>
        </w:rPr>
      </w:pPr>
      <w:hyperlink w:anchor="_Toc413402077" w:history="1">
        <w:r w:rsidR="00AF1AD9" w:rsidRPr="00CD4FC5">
          <w:rPr>
            <w:rStyle w:val="Hyperlink"/>
            <w:noProof/>
          </w:rPr>
          <w:t>Insurance</w:t>
        </w:r>
        <w:r w:rsidR="00AF1AD9">
          <w:rPr>
            <w:noProof/>
            <w:webHidden/>
          </w:rPr>
          <w:tab/>
        </w:r>
        <w:r w:rsidR="00AF1AD9">
          <w:rPr>
            <w:noProof/>
            <w:webHidden/>
          </w:rPr>
          <w:fldChar w:fldCharType="begin"/>
        </w:r>
        <w:r w:rsidR="00AF1AD9">
          <w:rPr>
            <w:noProof/>
            <w:webHidden/>
          </w:rPr>
          <w:instrText xml:space="preserve"> PAGEREF _Toc413402077 \h </w:instrText>
        </w:r>
        <w:r w:rsidR="00AF1AD9">
          <w:rPr>
            <w:noProof/>
            <w:webHidden/>
          </w:rPr>
        </w:r>
        <w:r w:rsidR="00AF1AD9">
          <w:rPr>
            <w:noProof/>
            <w:webHidden/>
          </w:rPr>
          <w:fldChar w:fldCharType="separate"/>
        </w:r>
        <w:r w:rsidR="00AF1AD9">
          <w:rPr>
            <w:noProof/>
            <w:webHidden/>
          </w:rPr>
          <w:t>15</w:t>
        </w:r>
        <w:r w:rsidR="00AF1AD9">
          <w:rPr>
            <w:noProof/>
            <w:webHidden/>
          </w:rPr>
          <w:fldChar w:fldCharType="end"/>
        </w:r>
      </w:hyperlink>
    </w:p>
    <w:p w14:paraId="722D85C1" w14:textId="77777777" w:rsidR="00AF1AD9" w:rsidRDefault="00E16C1E">
      <w:pPr>
        <w:pStyle w:val="TOC2"/>
        <w:tabs>
          <w:tab w:val="right" w:leader="dot" w:pos="9487"/>
        </w:tabs>
        <w:rPr>
          <w:rFonts w:eastAsiaTheme="minorEastAsia" w:cstheme="minorBidi"/>
          <w:smallCaps w:val="0"/>
          <w:noProof/>
          <w:sz w:val="22"/>
          <w:szCs w:val="22"/>
        </w:rPr>
      </w:pPr>
      <w:hyperlink w:anchor="_Toc413402078" w:history="1">
        <w:r w:rsidR="00AF1AD9" w:rsidRPr="00CD4FC5">
          <w:rPr>
            <w:rStyle w:val="Hyperlink"/>
            <w:noProof/>
          </w:rPr>
          <w:t>Indemnities</w:t>
        </w:r>
        <w:r w:rsidR="00AF1AD9">
          <w:rPr>
            <w:noProof/>
            <w:webHidden/>
          </w:rPr>
          <w:tab/>
        </w:r>
        <w:r w:rsidR="00AF1AD9">
          <w:rPr>
            <w:noProof/>
            <w:webHidden/>
          </w:rPr>
          <w:fldChar w:fldCharType="begin"/>
        </w:r>
        <w:r w:rsidR="00AF1AD9">
          <w:rPr>
            <w:noProof/>
            <w:webHidden/>
          </w:rPr>
          <w:instrText xml:space="preserve"> PAGEREF _Toc413402078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2" w14:textId="77777777" w:rsidR="00AF1AD9" w:rsidRDefault="00E16C1E">
      <w:pPr>
        <w:pStyle w:val="TOC1"/>
        <w:tabs>
          <w:tab w:val="right" w:leader="dot" w:pos="9487"/>
        </w:tabs>
        <w:rPr>
          <w:rFonts w:eastAsiaTheme="minorEastAsia" w:cstheme="minorBidi"/>
          <w:b w:val="0"/>
          <w:bCs w:val="0"/>
          <w:caps w:val="0"/>
          <w:noProof/>
          <w:sz w:val="22"/>
          <w:szCs w:val="22"/>
        </w:rPr>
      </w:pPr>
      <w:hyperlink w:anchor="_Toc413402079" w:history="1">
        <w:r w:rsidR="00AF1AD9" w:rsidRPr="00CD4FC5">
          <w:rPr>
            <w:rStyle w:val="Hyperlink"/>
            <w:noProof/>
          </w:rPr>
          <w:t>other matters</w:t>
        </w:r>
        <w:r w:rsidR="00AF1AD9">
          <w:rPr>
            <w:noProof/>
            <w:webHidden/>
          </w:rPr>
          <w:tab/>
        </w:r>
        <w:r w:rsidR="00AF1AD9">
          <w:rPr>
            <w:noProof/>
            <w:webHidden/>
          </w:rPr>
          <w:fldChar w:fldCharType="begin"/>
        </w:r>
        <w:r w:rsidR="00AF1AD9">
          <w:rPr>
            <w:noProof/>
            <w:webHidden/>
          </w:rPr>
          <w:instrText xml:space="preserve"> PAGEREF _Toc413402079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3" w14:textId="77777777" w:rsidR="00AF1AD9" w:rsidRDefault="00E16C1E">
      <w:pPr>
        <w:pStyle w:val="TOC2"/>
        <w:tabs>
          <w:tab w:val="right" w:leader="dot" w:pos="9487"/>
        </w:tabs>
        <w:rPr>
          <w:rFonts w:eastAsiaTheme="minorEastAsia" w:cstheme="minorBidi"/>
          <w:smallCaps w:val="0"/>
          <w:noProof/>
          <w:sz w:val="22"/>
          <w:szCs w:val="22"/>
        </w:rPr>
      </w:pPr>
      <w:hyperlink w:anchor="_Toc413402080" w:history="1">
        <w:r w:rsidR="00AF1AD9" w:rsidRPr="00CD4FC5">
          <w:rPr>
            <w:rStyle w:val="Hyperlink"/>
            <w:noProof/>
          </w:rPr>
          <w:t>Intellectual property</w:t>
        </w:r>
        <w:r w:rsidR="00AF1AD9">
          <w:rPr>
            <w:noProof/>
            <w:webHidden/>
          </w:rPr>
          <w:tab/>
        </w:r>
        <w:r w:rsidR="00AF1AD9">
          <w:rPr>
            <w:noProof/>
            <w:webHidden/>
          </w:rPr>
          <w:fldChar w:fldCharType="begin"/>
        </w:r>
        <w:r w:rsidR="00AF1AD9">
          <w:rPr>
            <w:noProof/>
            <w:webHidden/>
          </w:rPr>
          <w:instrText xml:space="preserve"> PAGEREF _Toc413402080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4" w14:textId="77777777" w:rsidR="00AF1AD9" w:rsidRDefault="00E16C1E">
      <w:pPr>
        <w:pStyle w:val="TOC2"/>
        <w:tabs>
          <w:tab w:val="right" w:leader="dot" w:pos="9487"/>
        </w:tabs>
        <w:rPr>
          <w:rFonts w:eastAsiaTheme="minorEastAsia" w:cstheme="minorBidi"/>
          <w:smallCaps w:val="0"/>
          <w:noProof/>
          <w:sz w:val="22"/>
          <w:szCs w:val="22"/>
        </w:rPr>
      </w:pPr>
      <w:hyperlink w:anchor="_Toc413402081" w:history="1">
        <w:r w:rsidR="00AF1AD9" w:rsidRPr="00CD4FC5">
          <w:rPr>
            <w:rStyle w:val="Hyperlink"/>
            <w:noProof/>
          </w:rPr>
          <w:t>Media events and acknowledgement of Commonwealth support</w:t>
        </w:r>
        <w:r w:rsidR="00AF1AD9">
          <w:rPr>
            <w:noProof/>
            <w:webHidden/>
          </w:rPr>
          <w:tab/>
        </w:r>
        <w:r w:rsidR="00AF1AD9">
          <w:rPr>
            <w:noProof/>
            <w:webHidden/>
          </w:rPr>
          <w:fldChar w:fldCharType="begin"/>
        </w:r>
        <w:r w:rsidR="00AF1AD9">
          <w:rPr>
            <w:noProof/>
            <w:webHidden/>
          </w:rPr>
          <w:instrText xml:space="preserve"> PAGEREF _Toc413402081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5" w14:textId="77777777" w:rsidR="00AF1AD9" w:rsidRDefault="00E16C1E">
      <w:pPr>
        <w:pStyle w:val="TOC2"/>
        <w:tabs>
          <w:tab w:val="right" w:leader="dot" w:pos="9487"/>
        </w:tabs>
        <w:rPr>
          <w:rFonts w:eastAsiaTheme="minorEastAsia" w:cstheme="minorBidi"/>
          <w:smallCaps w:val="0"/>
          <w:noProof/>
          <w:sz w:val="22"/>
          <w:szCs w:val="22"/>
        </w:rPr>
      </w:pPr>
      <w:hyperlink w:anchor="_Toc413402082" w:history="1">
        <w:r w:rsidR="00AF1AD9" w:rsidRPr="00CD4FC5">
          <w:rPr>
            <w:rStyle w:val="Hyperlink"/>
            <w:noProof/>
          </w:rPr>
          <w:t>Privacy</w:t>
        </w:r>
        <w:r w:rsidR="00AF1AD9">
          <w:rPr>
            <w:noProof/>
            <w:webHidden/>
          </w:rPr>
          <w:tab/>
        </w:r>
        <w:r w:rsidR="00AF1AD9">
          <w:rPr>
            <w:noProof/>
            <w:webHidden/>
          </w:rPr>
          <w:fldChar w:fldCharType="begin"/>
        </w:r>
        <w:r w:rsidR="00AF1AD9">
          <w:rPr>
            <w:noProof/>
            <w:webHidden/>
          </w:rPr>
          <w:instrText xml:space="preserve"> PAGEREF _Toc413402082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6" w14:textId="77777777" w:rsidR="00AF1AD9" w:rsidRDefault="00E16C1E">
      <w:pPr>
        <w:pStyle w:val="TOC2"/>
        <w:tabs>
          <w:tab w:val="right" w:leader="dot" w:pos="9487"/>
        </w:tabs>
        <w:rPr>
          <w:rFonts w:eastAsiaTheme="minorEastAsia" w:cstheme="minorBidi"/>
          <w:smallCaps w:val="0"/>
          <w:noProof/>
          <w:sz w:val="22"/>
          <w:szCs w:val="22"/>
        </w:rPr>
      </w:pPr>
      <w:hyperlink w:anchor="_Toc413402083" w:history="1">
        <w:r w:rsidR="00AF1AD9" w:rsidRPr="00CD4FC5">
          <w:rPr>
            <w:rStyle w:val="Hyperlink"/>
            <w:noProof/>
          </w:rPr>
          <w:t>Confidentiality</w:t>
        </w:r>
        <w:r w:rsidR="00AF1AD9">
          <w:rPr>
            <w:noProof/>
            <w:webHidden/>
          </w:rPr>
          <w:tab/>
        </w:r>
        <w:r w:rsidR="00AF1AD9">
          <w:rPr>
            <w:noProof/>
            <w:webHidden/>
          </w:rPr>
          <w:fldChar w:fldCharType="begin"/>
        </w:r>
        <w:r w:rsidR="00AF1AD9">
          <w:rPr>
            <w:noProof/>
            <w:webHidden/>
          </w:rPr>
          <w:instrText xml:space="preserve"> PAGEREF _Toc413402083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7" w14:textId="77777777" w:rsidR="00AF1AD9" w:rsidRDefault="00E16C1E">
      <w:pPr>
        <w:pStyle w:val="TOC2"/>
        <w:tabs>
          <w:tab w:val="right" w:leader="dot" w:pos="9487"/>
        </w:tabs>
        <w:rPr>
          <w:rFonts w:eastAsiaTheme="minorEastAsia" w:cstheme="minorBidi"/>
          <w:smallCaps w:val="0"/>
          <w:noProof/>
          <w:sz w:val="22"/>
          <w:szCs w:val="22"/>
        </w:rPr>
      </w:pPr>
      <w:hyperlink w:anchor="_Toc413402084" w:history="1">
        <w:r w:rsidR="00AF1AD9" w:rsidRPr="00CD4FC5">
          <w:rPr>
            <w:rStyle w:val="Hyperlink"/>
            <w:noProof/>
          </w:rPr>
          <w:t>Record keeping</w:t>
        </w:r>
        <w:r w:rsidR="00AF1AD9">
          <w:rPr>
            <w:noProof/>
            <w:webHidden/>
          </w:rPr>
          <w:tab/>
        </w:r>
        <w:r w:rsidR="00AF1AD9">
          <w:rPr>
            <w:noProof/>
            <w:webHidden/>
          </w:rPr>
          <w:fldChar w:fldCharType="begin"/>
        </w:r>
        <w:r w:rsidR="00AF1AD9">
          <w:rPr>
            <w:noProof/>
            <w:webHidden/>
          </w:rPr>
          <w:instrText xml:space="preserve"> PAGEREF _Toc413402084 \h </w:instrText>
        </w:r>
        <w:r w:rsidR="00AF1AD9">
          <w:rPr>
            <w:noProof/>
            <w:webHidden/>
          </w:rPr>
        </w:r>
        <w:r w:rsidR="00AF1AD9">
          <w:rPr>
            <w:noProof/>
            <w:webHidden/>
          </w:rPr>
          <w:fldChar w:fldCharType="separate"/>
        </w:r>
        <w:r w:rsidR="00AF1AD9">
          <w:rPr>
            <w:noProof/>
            <w:webHidden/>
          </w:rPr>
          <w:t>17</w:t>
        </w:r>
        <w:r w:rsidR="00AF1AD9">
          <w:rPr>
            <w:noProof/>
            <w:webHidden/>
          </w:rPr>
          <w:fldChar w:fldCharType="end"/>
        </w:r>
      </w:hyperlink>
    </w:p>
    <w:p w14:paraId="722D85C8" w14:textId="77777777" w:rsidR="00AF1AD9" w:rsidRDefault="00E16C1E">
      <w:pPr>
        <w:pStyle w:val="TOC2"/>
        <w:tabs>
          <w:tab w:val="right" w:leader="dot" w:pos="9487"/>
        </w:tabs>
        <w:rPr>
          <w:rFonts w:eastAsiaTheme="minorEastAsia" w:cstheme="minorBidi"/>
          <w:smallCaps w:val="0"/>
          <w:noProof/>
          <w:sz w:val="22"/>
          <w:szCs w:val="22"/>
        </w:rPr>
      </w:pPr>
      <w:hyperlink w:anchor="_Toc413402085" w:history="1">
        <w:r w:rsidR="00AF1AD9" w:rsidRPr="00CD4FC5">
          <w:rPr>
            <w:rStyle w:val="Hyperlink"/>
            <w:noProof/>
          </w:rPr>
          <w:t>Work health and safety</w:t>
        </w:r>
        <w:r w:rsidR="00AF1AD9">
          <w:rPr>
            <w:noProof/>
            <w:webHidden/>
          </w:rPr>
          <w:tab/>
        </w:r>
        <w:r w:rsidR="00AF1AD9">
          <w:rPr>
            <w:noProof/>
            <w:webHidden/>
          </w:rPr>
          <w:fldChar w:fldCharType="begin"/>
        </w:r>
        <w:r w:rsidR="00AF1AD9">
          <w:rPr>
            <w:noProof/>
            <w:webHidden/>
          </w:rPr>
          <w:instrText xml:space="preserve"> PAGEREF _Toc413402085 \h </w:instrText>
        </w:r>
        <w:r w:rsidR="00AF1AD9">
          <w:rPr>
            <w:noProof/>
            <w:webHidden/>
          </w:rPr>
        </w:r>
        <w:r w:rsidR="00AF1AD9">
          <w:rPr>
            <w:noProof/>
            <w:webHidden/>
          </w:rPr>
          <w:fldChar w:fldCharType="separate"/>
        </w:r>
        <w:r w:rsidR="00AF1AD9">
          <w:rPr>
            <w:noProof/>
            <w:webHidden/>
          </w:rPr>
          <w:t>17</w:t>
        </w:r>
        <w:r w:rsidR="00AF1AD9">
          <w:rPr>
            <w:noProof/>
            <w:webHidden/>
          </w:rPr>
          <w:fldChar w:fldCharType="end"/>
        </w:r>
      </w:hyperlink>
    </w:p>
    <w:p w14:paraId="722D85C9" w14:textId="77777777" w:rsidR="00AF1AD9" w:rsidRDefault="00E16C1E">
      <w:pPr>
        <w:pStyle w:val="TOC2"/>
        <w:tabs>
          <w:tab w:val="right" w:leader="dot" w:pos="9487"/>
        </w:tabs>
        <w:rPr>
          <w:rFonts w:eastAsiaTheme="minorEastAsia" w:cstheme="minorBidi"/>
          <w:smallCaps w:val="0"/>
          <w:noProof/>
          <w:sz w:val="22"/>
          <w:szCs w:val="22"/>
        </w:rPr>
      </w:pPr>
      <w:hyperlink w:anchor="_Toc413402086" w:history="1">
        <w:r w:rsidR="00AF1AD9" w:rsidRPr="00CD4FC5">
          <w:rPr>
            <w:rStyle w:val="Hyperlink"/>
            <w:noProof/>
          </w:rPr>
          <w:t>Commonwealth policies and laws</w:t>
        </w:r>
        <w:r w:rsidR="00AF1AD9">
          <w:rPr>
            <w:noProof/>
            <w:webHidden/>
          </w:rPr>
          <w:tab/>
        </w:r>
        <w:r w:rsidR="00AF1AD9">
          <w:rPr>
            <w:noProof/>
            <w:webHidden/>
          </w:rPr>
          <w:fldChar w:fldCharType="begin"/>
        </w:r>
        <w:r w:rsidR="00AF1AD9">
          <w:rPr>
            <w:noProof/>
            <w:webHidden/>
          </w:rPr>
          <w:instrText xml:space="preserve"> PAGEREF _Toc413402086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14:paraId="722D85CA" w14:textId="77777777" w:rsidR="00AF1AD9" w:rsidRDefault="00E16C1E">
      <w:pPr>
        <w:pStyle w:val="TOC2"/>
        <w:tabs>
          <w:tab w:val="right" w:leader="dot" w:pos="9487"/>
        </w:tabs>
        <w:rPr>
          <w:rFonts w:eastAsiaTheme="minorEastAsia" w:cstheme="minorBidi"/>
          <w:smallCaps w:val="0"/>
          <w:noProof/>
          <w:sz w:val="22"/>
          <w:szCs w:val="22"/>
        </w:rPr>
      </w:pPr>
      <w:hyperlink w:anchor="_Toc413402087" w:history="1">
        <w:r w:rsidR="00AF1AD9" w:rsidRPr="00CD4FC5">
          <w:rPr>
            <w:rStyle w:val="Hyperlink"/>
            <w:noProof/>
          </w:rPr>
          <w:t>Compliance with Criminal Code</w:t>
        </w:r>
        <w:r w:rsidR="00AF1AD9">
          <w:rPr>
            <w:noProof/>
            <w:webHidden/>
          </w:rPr>
          <w:tab/>
        </w:r>
        <w:r w:rsidR="00AF1AD9">
          <w:rPr>
            <w:noProof/>
            <w:webHidden/>
          </w:rPr>
          <w:fldChar w:fldCharType="begin"/>
        </w:r>
        <w:r w:rsidR="00AF1AD9">
          <w:rPr>
            <w:noProof/>
            <w:webHidden/>
          </w:rPr>
          <w:instrText xml:space="preserve"> PAGEREF _Toc413402087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14:paraId="722D85CB" w14:textId="77777777" w:rsidR="00AF1AD9" w:rsidRDefault="00E16C1E">
      <w:pPr>
        <w:pStyle w:val="TOC2"/>
        <w:tabs>
          <w:tab w:val="right" w:leader="dot" w:pos="9487"/>
        </w:tabs>
        <w:rPr>
          <w:rFonts w:eastAsiaTheme="minorEastAsia" w:cstheme="minorBidi"/>
          <w:smallCaps w:val="0"/>
          <w:noProof/>
          <w:sz w:val="22"/>
          <w:szCs w:val="22"/>
        </w:rPr>
      </w:pPr>
      <w:hyperlink w:anchor="_Toc413402088" w:history="1">
        <w:r w:rsidR="00AF1AD9" w:rsidRPr="00CD4FC5">
          <w:rPr>
            <w:rStyle w:val="Hyperlink"/>
            <w:noProof/>
          </w:rPr>
          <w:t>Dispute resolution</w:t>
        </w:r>
        <w:r w:rsidR="00AF1AD9">
          <w:rPr>
            <w:noProof/>
            <w:webHidden/>
          </w:rPr>
          <w:tab/>
        </w:r>
        <w:r w:rsidR="00AF1AD9">
          <w:rPr>
            <w:noProof/>
            <w:webHidden/>
          </w:rPr>
          <w:fldChar w:fldCharType="begin"/>
        </w:r>
        <w:r w:rsidR="00AF1AD9">
          <w:rPr>
            <w:noProof/>
            <w:webHidden/>
          </w:rPr>
          <w:instrText xml:space="preserve"> PAGEREF _Toc413402088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14:paraId="722D85CC" w14:textId="77777777" w:rsidR="00AF1AD9" w:rsidRDefault="00E16C1E">
      <w:pPr>
        <w:pStyle w:val="TOC2"/>
        <w:tabs>
          <w:tab w:val="right" w:leader="dot" w:pos="9487"/>
        </w:tabs>
        <w:rPr>
          <w:rFonts w:eastAsiaTheme="minorEastAsia" w:cstheme="minorBidi"/>
          <w:smallCaps w:val="0"/>
          <w:noProof/>
          <w:sz w:val="22"/>
          <w:szCs w:val="22"/>
        </w:rPr>
      </w:pPr>
      <w:hyperlink w:anchor="_Toc413402089" w:history="1">
        <w:r w:rsidR="00AF1AD9" w:rsidRPr="00CD4FC5">
          <w:rPr>
            <w:rStyle w:val="Hyperlink"/>
            <w:noProof/>
          </w:rPr>
          <w:t>Debt and interest</w:t>
        </w:r>
        <w:r w:rsidR="00AF1AD9">
          <w:rPr>
            <w:noProof/>
            <w:webHidden/>
          </w:rPr>
          <w:tab/>
        </w:r>
        <w:r w:rsidR="00AF1AD9">
          <w:rPr>
            <w:noProof/>
            <w:webHidden/>
          </w:rPr>
          <w:fldChar w:fldCharType="begin"/>
        </w:r>
        <w:r w:rsidR="00AF1AD9">
          <w:rPr>
            <w:noProof/>
            <w:webHidden/>
          </w:rPr>
          <w:instrText xml:space="preserve"> PAGEREF _Toc413402089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14:paraId="722D85CD" w14:textId="77777777" w:rsidR="00AF1AD9" w:rsidRDefault="00E16C1E">
      <w:pPr>
        <w:pStyle w:val="TOC2"/>
        <w:tabs>
          <w:tab w:val="right" w:leader="dot" w:pos="9487"/>
        </w:tabs>
        <w:rPr>
          <w:rFonts w:eastAsiaTheme="minorEastAsia" w:cstheme="minorBidi"/>
          <w:smallCaps w:val="0"/>
          <w:noProof/>
          <w:sz w:val="22"/>
          <w:szCs w:val="22"/>
        </w:rPr>
      </w:pPr>
      <w:hyperlink w:anchor="_Toc413402090" w:history="1">
        <w:r w:rsidR="00AF1AD9" w:rsidRPr="00CD4FC5">
          <w:rPr>
            <w:rStyle w:val="Hyperlink"/>
            <w:noProof/>
          </w:rPr>
          <w:t>Transition</w:t>
        </w:r>
        <w:r w:rsidR="00AF1AD9">
          <w:rPr>
            <w:noProof/>
            <w:webHidden/>
          </w:rPr>
          <w:tab/>
        </w:r>
        <w:r w:rsidR="00AF1AD9">
          <w:rPr>
            <w:noProof/>
            <w:webHidden/>
          </w:rPr>
          <w:fldChar w:fldCharType="begin"/>
        </w:r>
        <w:r w:rsidR="00AF1AD9">
          <w:rPr>
            <w:noProof/>
            <w:webHidden/>
          </w:rPr>
          <w:instrText xml:space="preserve"> PAGEREF _Toc413402090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14:paraId="722D85CE" w14:textId="77777777" w:rsidR="00AF1AD9" w:rsidRDefault="00E16C1E">
      <w:pPr>
        <w:pStyle w:val="TOC2"/>
        <w:tabs>
          <w:tab w:val="right" w:leader="dot" w:pos="9487"/>
        </w:tabs>
        <w:rPr>
          <w:rFonts w:eastAsiaTheme="minorEastAsia" w:cstheme="minorBidi"/>
          <w:smallCaps w:val="0"/>
          <w:noProof/>
          <w:sz w:val="22"/>
          <w:szCs w:val="22"/>
        </w:rPr>
      </w:pPr>
      <w:hyperlink w:anchor="_Toc413402091" w:history="1">
        <w:r w:rsidR="00AF1AD9" w:rsidRPr="00CD4FC5">
          <w:rPr>
            <w:rStyle w:val="Hyperlink"/>
            <w:noProof/>
          </w:rPr>
          <w:t>Notices</w:t>
        </w:r>
        <w:r w:rsidR="00AF1AD9">
          <w:rPr>
            <w:noProof/>
            <w:webHidden/>
          </w:rPr>
          <w:tab/>
        </w:r>
        <w:r w:rsidR="00AF1AD9">
          <w:rPr>
            <w:noProof/>
            <w:webHidden/>
          </w:rPr>
          <w:fldChar w:fldCharType="begin"/>
        </w:r>
        <w:r w:rsidR="00AF1AD9">
          <w:rPr>
            <w:noProof/>
            <w:webHidden/>
          </w:rPr>
          <w:instrText xml:space="preserve"> PAGEREF _Toc413402091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CF" w14:textId="77777777" w:rsidR="00AF1AD9" w:rsidRDefault="00E16C1E">
      <w:pPr>
        <w:pStyle w:val="TOC2"/>
        <w:tabs>
          <w:tab w:val="right" w:leader="dot" w:pos="9487"/>
        </w:tabs>
        <w:rPr>
          <w:rFonts w:eastAsiaTheme="minorEastAsia" w:cstheme="minorBidi"/>
          <w:smallCaps w:val="0"/>
          <w:noProof/>
          <w:sz w:val="22"/>
          <w:szCs w:val="22"/>
        </w:rPr>
      </w:pPr>
      <w:hyperlink w:anchor="_Toc413402092" w:history="1">
        <w:r w:rsidR="00AF1AD9" w:rsidRPr="00CD4FC5">
          <w:rPr>
            <w:rStyle w:val="Hyperlink"/>
            <w:noProof/>
          </w:rPr>
          <w:t>Relationship between the Parties</w:t>
        </w:r>
        <w:r w:rsidR="00AF1AD9">
          <w:rPr>
            <w:noProof/>
            <w:webHidden/>
          </w:rPr>
          <w:tab/>
        </w:r>
        <w:r w:rsidR="00AF1AD9">
          <w:rPr>
            <w:noProof/>
            <w:webHidden/>
          </w:rPr>
          <w:fldChar w:fldCharType="begin"/>
        </w:r>
        <w:r w:rsidR="00AF1AD9">
          <w:rPr>
            <w:noProof/>
            <w:webHidden/>
          </w:rPr>
          <w:instrText xml:space="preserve"> PAGEREF _Toc413402092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D0" w14:textId="77777777" w:rsidR="00AF1AD9" w:rsidRDefault="00E16C1E">
      <w:pPr>
        <w:pStyle w:val="TOC2"/>
        <w:tabs>
          <w:tab w:val="right" w:leader="dot" w:pos="9487"/>
        </w:tabs>
        <w:rPr>
          <w:rFonts w:eastAsiaTheme="minorEastAsia" w:cstheme="minorBidi"/>
          <w:smallCaps w:val="0"/>
          <w:noProof/>
          <w:sz w:val="22"/>
          <w:szCs w:val="22"/>
        </w:rPr>
      </w:pPr>
      <w:hyperlink w:anchor="_Toc413402093" w:history="1">
        <w:r w:rsidR="00AF1AD9" w:rsidRPr="00CD4FC5">
          <w:rPr>
            <w:rStyle w:val="Hyperlink"/>
            <w:noProof/>
          </w:rPr>
          <w:t>Conflict of interest</w:t>
        </w:r>
        <w:r w:rsidR="00AF1AD9">
          <w:rPr>
            <w:noProof/>
            <w:webHidden/>
          </w:rPr>
          <w:tab/>
        </w:r>
        <w:r w:rsidR="00AF1AD9">
          <w:rPr>
            <w:noProof/>
            <w:webHidden/>
          </w:rPr>
          <w:fldChar w:fldCharType="begin"/>
        </w:r>
        <w:r w:rsidR="00AF1AD9">
          <w:rPr>
            <w:noProof/>
            <w:webHidden/>
          </w:rPr>
          <w:instrText xml:space="preserve"> PAGEREF _Toc413402093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D1" w14:textId="77777777" w:rsidR="00AF1AD9" w:rsidRDefault="00E16C1E">
      <w:pPr>
        <w:pStyle w:val="TOC2"/>
        <w:tabs>
          <w:tab w:val="right" w:leader="dot" w:pos="9487"/>
        </w:tabs>
        <w:rPr>
          <w:rFonts w:eastAsiaTheme="minorEastAsia" w:cstheme="minorBidi"/>
          <w:smallCaps w:val="0"/>
          <w:noProof/>
          <w:sz w:val="22"/>
          <w:szCs w:val="22"/>
        </w:rPr>
      </w:pPr>
      <w:hyperlink w:anchor="_Toc413402094" w:history="1">
        <w:r w:rsidR="00AF1AD9" w:rsidRPr="00CD4FC5">
          <w:rPr>
            <w:rStyle w:val="Hyperlink"/>
            <w:noProof/>
          </w:rPr>
          <w:t>Variation</w:t>
        </w:r>
        <w:r w:rsidR="00AF1AD9">
          <w:rPr>
            <w:noProof/>
            <w:webHidden/>
          </w:rPr>
          <w:tab/>
        </w:r>
        <w:r w:rsidR="00AF1AD9">
          <w:rPr>
            <w:noProof/>
            <w:webHidden/>
          </w:rPr>
          <w:fldChar w:fldCharType="begin"/>
        </w:r>
        <w:r w:rsidR="00AF1AD9">
          <w:rPr>
            <w:noProof/>
            <w:webHidden/>
          </w:rPr>
          <w:instrText xml:space="preserve"> PAGEREF _Toc413402094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D2" w14:textId="77777777" w:rsidR="00AF1AD9" w:rsidRDefault="00E16C1E">
      <w:pPr>
        <w:pStyle w:val="TOC2"/>
        <w:tabs>
          <w:tab w:val="right" w:leader="dot" w:pos="9487"/>
        </w:tabs>
        <w:rPr>
          <w:rFonts w:eastAsiaTheme="minorEastAsia" w:cstheme="minorBidi"/>
          <w:smallCaps w:val="0"/>
          <w:noProof/>
          <w:sz w:val="22"/>
          <w:szCs w:val="22"/>
        </w:rPr>
      </w:pPr>
      <w:hyperlink w:anchor="_Toc413402095" w:history="1">
        <w:r w:rsidR="00AF1AD9" w:rsidRPr="00CD4FC5">
          <w:rPr>
            <w:rStyle w:val="Hyperlink"/>
            <w:noProof/>
          </w:rPr>
          <w:t>Survival</w:t>
        </w:r>
        <w:r w:rsidR="00AF1AD9">
          <w:rPr>
            <w:noProof/>
            <w:webHidden/>
          </w:rPr>
          <w:tab/>
        </w:r>
        <w:r w:rsidR="00AF1AD9">
          <w:rPr>
            <w:noProof/>
            <w:webHidden/>
          </w:rPr>
          <w:fldChar w:fldCharType="begin"/>
        </w:r>
        <w:r w:rsidR="00AF1AD9">
          <w:rPr>
            <w:noProof/>
            <w:webHidden/>
          </w:rPr>
          <w:instrText xml:space="preserve"> PAGEREF _Toc413402095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D3" w14:textId="77777777" w:rsidR="00AF1AD9" w:rsidRDefault="00E16C1E">
      <w:pPr>
        <w:pStyle w:val="TOC2"/>
        <w:tabs>
          <w:tab w:val="right" w:leader="dot" w:pos="9487"/>
        </w:tabs>
        <w:rPr>
          <w:rFonts w:eastAsiaTheme="minorEastAsia" w:cstheme="minorBidi"/>
          <w:smallCaps w:val="0"/>
          <w:noProof/>
          <w:sz w:val="22"/>
          <w:szCs w:val="22"/>
        </w:rPr>
      </w:pPr>
      <w:hyperlink w:anchor="_Toc413402096" w:history="1">
        <w:r w:rsidR="00AF1AD9" w:rsidRPr="00CD4FC5">
          <w:rPr>
            <w:rStyle w:val="Hyperlink"/>
            <w:rFonts w:eastAsia="Calibri"/>
            <w:noProof/>
          </w:rPr>
          <w:t>Limitation of rights</w:t>
        </w:r>
        <w:r w:rsidR="00AF1AD9">
          <w:rPr>
            <w:noProof/>
            <w:webHidden/>
          </w:rPr>
          <w:tab/>
        </w:r>
        <w:r w:rsidR="00AF1AD9">
          <w:rPr>
            <w:noProof/>
            <w:webHidden/>
          </w:rPr>
          <w:fldChar w:fldCharType="begin"/>
        </w:r>
        <w:r w:rsidR="00AF1AD9">
          <w:rPr>
            <w:noProof/>
            <w:webHidden/>
          </w:rPr>
          <w:instrText xml:space="preserve"> PAGEREF _Toc413402096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D4" w14:textId="77777777" w:rsidR="00AF1AD9" w:rsidRDefault="00E16C1E">
      <w:pPr>
        <w:pStyle w:val="TOC2"/>
        <w:tabs>
          <w:tab w:val="right" w:leader="dot" w:pos="9487"/>
        </w:tabs>
        <w:rPr>
          <w:rFonts w:eastAsiaTheme="minorEastAsia" w:cstheme="minorBidi"/>
          <w:smallCaps w:val="0"/>
          <w:noProof/>
          <w:sz w:val="22"/>
          <w:szCs w:val="22"/>
        </w:rPr>
      </w:pPr>
      <w:hyperlink w:anchor="_Toc413402097" w:history="1">
        <w:r w:rsidR="00AF1AD9" w:rsidRPr="00CD4FC5">
          <w:rPr>
            <w:rStyle w:val="Hyperlink"/>
            <w:rFonts w:eastAsia="Calibri"/>
            <w:noProof/>
          </w:rPr>
          <w:t>Jurisdiction</w:t>
        </w:r>
        <w:r w:rsidR="00AF1AD9">
          <w:rPr>
            <w:noProof/>
            <w:webHidden/>
          </w:rPr>
          <w:tab/>
        </w:r>
        <w:r w:rsidR="00AF1AD9">
          <w:rPr>
            <w:noProof/>
            <w:webHidden/>
          </w:rPr>
          <w:fldChar w:fldCharType="begin"/>
        </w:r>
        <w:r w:rsidR="00AF1AD9">
          <w:rPr>
            <w:noProof/>
            <w:webHidden/>
          </w:rPr>
          <w:instrText xml:space="preserve"> PAGEREF _Toc413402097 \h </w:instrText>
        </w:r>
        <w:r w:rsidR="00AF1AD9">
          <w:rPr>
            <w:noProof/>
            <w:webHidden/>
          </w:rPr>
        </w:r>
        <w:r w:rsidR="00AF1AD9">
          <w:rPr>
            <w:noProof/>
            <w:webHidden/>
          </w:rPr>
          <w:fldChar w:fldCharType="separate"/>
        </w:r>
        <w:r w:rsidR="00AF1AD9">
          <w:rPr>
            <w:noProof/>
            <w:webHidden/>
          </w:rPr>
          <w:t>20</w:t>
        </w:r>
        <w:r w:rsidR="00AF1AD9">
          <w:rPr>
            <w:noProof/>
            <w:webHidden/>
          </w:rPr>
          <w:fldChar w:fldCharType="end"/>
        </w:r>
      </w:hyperlink>
    </w:p>
    <w:p w14:paraId="722D85D5" w14:textId="77777777" w:rsidR="00AF1AD9" w:rsidRDefault="00E16C1E">
      <w:pPr>
        <w:pStyle w:val="TOC1"/>
        <w:tabs>
          <w:tab w:val="right" w:leader="dot" w:pos="9487"/>
        </w:tabs>
        <w:rPr>
          <w:rFonts w:eastAsiaTheme="minorEastAsia" w:cstheme="minorBidi"/>
          <w:b w:val="0"/>
          <w:bCs w:val="0"/>
          <w:caps w:val="0"/>
          <w:noProof/>
          <w:sz w:val="22"/>
          <w:szCs w:val="22"/>
        </w:rPr>
      </w:pPr>
      <w:hyperlink w:anchor="_Toc413402098" w:history="1">
        <w:r w:rsidR="00AF1AD9" w:rsidRPr="00CD4FC5">
          <w:rPr>
            <w:rStyle w:val="Hyperlink"/>
            <w:noProof/>
          </w:rPr>
          <w:t>Definitions</w:t>
        </w:r>
        <w:r w:rsidR="00AF1AD9">
          <w:rPr>
            <w:noProof/>
            <w:webHidden/>
          </w:rPr>
          <w:tab/>
        </w:r>
        <w:r w:rsidR="00AF1AD9">
          <w:rPr>
            <w:noProof/>
            <w:webHidden/>
          </w:rPr>
          <w:fldChar w:fldCharType="begin"/>
        </w:r>
        <w:r w:rsidR="00AF1AD9">
          <w:rPr>
            <w:noProof/>
            <w:webHidden/>
          </w:rPr>
          <w:instrText xml:space="preserve"> PAGEREF _Toc413402098 \h </w:instrText>
        </w:r>
        <w:r w:rsidR="00AF1AD9">
          <w:rPr>
            <w:noProof/>
            <w:webHidden/>
          </w:rPr>
        </w:r>
        <w:r w:rsidR="00AF1AD9">
          <w:rPr>
            <w:noProof/>
            <w:webHidden/>
          </w:rPr>
          <w:fldChar w:fldCharType="separate"/>
        </w:r>
        <w:r w:rsidR="00AF1AD9">
          <w:rPr>
            <w:noProof/>
            <w:webHidden/>
          </w:rPr>
          <w:t>21</w:t>
        </w:r>
        <w:r w:rsidR="00AF1AD9">
          <w:rPr>
            <w:noProof/>
            <w:webHidden/>
          </w:rPr>
          <w:fldChar w:fldCharType="end"/>
        </w:r>
      </w:hyperlink>
    </w:p>
    <w:p w14:paraId="722D85D6" w14:textId="77777777" w:rsidR="00AF1AD9" w:rsidRDefault="00E16C1E">
      <w:pPr>
        <w:pStyle w:val="TOC1"/>
        <w:tabs>
          <w:tab w:val="right" w:leader="dot" w:pos="9487"/>
        </w:tabs>
        <w:rPr>
          <w:rFonts w:eastAsiaTheme="minorEastAsia" w:cstheme="minorBidi"/>
          <w:b w:val="0"/>
          <w:bCs w:val="0"/>
          <w:caps w:val="0"/>
          <w:noProof/>
          <w:sz w:val="22"/>
          <w:szCs w:val="22"/>
        </w:rPr>
      </w:pPr>
      <w:hyperlink w:anchor="_Toc413402099" w:history="1">
        <w:r w:rsidR="00AF1AD9" w:rsidRPr="00CD4FC5">
          <w:rPr>
            <w:rStyle w:val="Hyperlink"/>
            <w:noProof/>
          </w:rPr>
          <w:t>EXECUTION PAGE</w:t>
        </w:r>
        <w:r w:rsidR="00AF1AD9">
          <w:rPr>
            <w:noProof/>
            <w:webHidden/>
          </w:rPr>
          <w:tab/>
        </w:r>
        <w:r w:rsidR="00AF1AD9">
          <w:rPr>
            <w:noProof/>
            <w:webHidden/>
          </w:rPr>
          <w:fldChar w:fldCharType="begin"/>
        </w:r>
        <w:r w:rsidR="00AF1AD9">
          <w:rPr>
            <w:noProof/>
            <w:webHidden/>
          </w:rPr>
          <w:instrText xml:space="preserve"> PAGEREF _Toc413402099 \h </w:instrText>
        </w:r>
        <w:r w:rsidR="00AF1AD9">
          <w:rPr>
            <w:noProof/>
            <w:webHidden/>
          </w:rPr>
        </w:r>
        <w:r w:rsidR="00AF1AD9">
          <w:rPr>
            <w:noProof/>
            <w:webHidden/>
          </w:rPr>
          <w:fldChar w:fldCharType="separate"/>
        </w:r>
        <w:r w:rsidR="00AF1AD9">
          <w:rPr>
            <w:noProof/>
            <w:webHidden/>
          </w:rPr>
          <w:t>23</w:t>
        </w:r>
        <w:r w:rsidR="00AF1AD9">
          <w:rPr>
            <w:noProof/>
            <w:webHidden/>
          </w:rPr>
          <w:fldChar w:fldCharType="end"/>
        </w:r>
      </w:hyperlink>
    </w:p>
    <w:p w14:paraId="722D85D7" w14:textId="77777777" w:rsidR="001B7474" w:rsidRDefault="00A1520D" w:rsidP="00832F9E">
      <w:pPr>
        <w:sectPr w:rsidR="001B7474" w:rsidSect="00292798">
          <w:headerReference w:type="default" r:id="rId15"/>
          <w:footerReference w:type="default" r:id="rId16"/>
          <w:pgSz w:w="11906" w:h="16838"/>
          <w:pgMar w:top="1440" w:right="1133" w:bottom="1440" w:left="1276" w:header="708" w:footer="708" w:gutter="0"/>
          <w:cols w:space="708"/>
          <w:docGrid w:linePitch="360"/>
        </w:sectPr>
      </w:pPr>
      <w:r>
        <w:fldChar w:fldCharType="end"/>
      </w:r>
    </w:p>
    <w:p w14:paraId="722D85D8" w14:textId="77777777" w:rsidR="00A620BC" w:rsidRPr="00A620BC" w:rsidRDefault="00A61F38" w:rsidP="00A61F38">
      <w:pPr>
        <w:pStyle w:val="Heading1"/>
      </w:pPr>
      <w:bookmarkStart w:id="1" w:name="_Toc413402042"/>
      <w:r>
        <w:lastRenderedPageBreak/>
        <w:t xml:space="preserve">Details and </w:t>
      </w:r>
      <w:r w:rsidR="00FD7E6C">
        <w:t xml:space="preserve">agreement </w:t>
      </w:r>
      <w:r>
        <w:t>structure</w:t>
      </w:r>
      <w:bookmarkEnd w:id="1"/>
    </w:p>
    <w:p w14:paraId="722D85D9" w14:textId="77777777" w:rsidR="00C77C5A" w:rsidRPr="00E246AC" w:rsidRDefault="00C77C5A" w:rsidP="00E246AC">
      <w:pPr>
        <w:pStyle w:val="TOCHeading"/>
      </w:pPr>
      <w:bookmarkStart w:id="2" w:name="_Toc413402043"/>
      <w:r w:rsidRPr="00E246AC">
        <w:t>Term</w:t>
      </w:r>
      <w:r w:rsidR="0098506E" w:rsidRPr="00E246AC">
        <w:t xml:space="preserve"> of Head Agreement</w:t>
      </w:r>
      <w:bookmarkEnd w:id="2"/>
    </w:p>
    <w:p w14:paraId="722D85DA" w14:textId="77777777" w:rsidR="00832F9E" w:rsidRDefault="00832F9E" w:rsidP="008401ED">
      <w:pPr>
        <w:pStyle w:val="CLAUSELEVEL1"/>
        <w:numPr>
          <w:ilvl w:val="0"/>
          <w:numId w:val="0"/>
        </w:numPr>
      </w:pPr>
      <w:r>
        <w:t xml:space="preserve">Start </w:t>
      </w:r>
      <w:r w:rsidR="00351114">
        <w:t>D</w:t>
      </w:r>
      <w:r>
        <w:t>ate:</w:t>
      </w:r>
      <w:r>
        <w:tab/>
        <w:t xml:space="preserve">The date this </w:t>
      </w:r>
      <w:r w:rsidR="0098506E">
        <w:t xml:space="preserve">Head </w:t>
      </w:r>
      <w:r w:rsidR="00A7237D">
        <w:t>A</w:t>
      </w:r>
      <w:r>
        <w:t xml:space="preserve">greement is </w:t>
      </w:r>
      <w:r w:rsidR="00DD6FF8">
        <w:t>signed</w:t>
      </w:r>
      <w:r>
        <w:t xml:space="preserve"> by both parties.</w:t>
      </w:r>
    </w:p>
    <w:p w14:paraId="722D85DB" w14:textId="77777777" w:rsidR="00832F9E" w:rsidRPr="00AF1AD9" w:rsidRDefault="00351114" w:rsidP="008401ED">
      <w:pPr>
        <w:pStyle w:val="CLAUSELEVEL1"/>
        <w:numPr>
          <w:ilvl w:val="0"/>
          <w:numId w:val="0"/>
        </w:numPr>
        <w:rPr>
          <w:color w:val="auto"/>
        </w:rPr>
      </w:pPr>
      <w:r>
        <w:t>Expiry</w:t>
      </w:r>
      <w:r w:rsidR="00832F9E">
        <w:t xml:space="preserve"> </w:t>
      </w:r>
      <w:r>
        <w:t>D</w:t>
      </w:r>
      <w:r w:rsidR="00832F9E">
        <w:t>ate:</w:t>
      </w:r>
      <w:r w:rsidR="00832F9E">
        <w:tab/>
      </w:r>
      <w:r w:rsidR="006E4914" w:rsidRPr="00AF1AD9">
        <w:rPr>
          <w:color w:val="auto"/>
        </w:rPr>
        <w:t>The last Project Agreement End Date under this Head Agreement</w:t>
      </w:r>
    </w:p>
    <w:p w14:paraId="722D85DC" w14:textId="77777777" w:rsidR="00832F9E" w:rsidRPr="00E246AC" w:rsidRDefault="00A61F38" w:rsidP="00E246AC">
      <w:pPr>
        <w:pStyle w:val="TOCHeading"/>
      </w:pPr>
      <w:bookmarkStart w:id="3" w:name="_Toc413402044"/>
      <w:r w:rsidRPr="00E246AC">
        <w:t>Parties to the Head Agreement</w:t>
      </w:r>
      <w:bookmarkEnd w:id="3"/>
    </w:p>
    <w:tbl>
      <w:tblPr>
        <w:tblStyle w:val="LightShading"/>
        <w:tblW w:w="9072" w:type="dxa"/>
        <w:tblInd w:w="534" w:type="dxa"/>
        <w:tblLook w:val="04A0" w:firstRow="1" w:lastRow="0" w:firstColumn="1" w:lastColumn="0" w:noHBand="0" w:noVBand="1"/>
        <w:tblDescription w:val="Parties to the Head Agreement details"/>
      </w:tblPr>
      <w:tblGrid>
        <w:gridCol w:w="3969"/>
        <w:gridCol w:w="3947"/>
        <w:gridCol w:w="1156"/>
      </w:tblGrid>
      <w:tr w:rsidR="00832F9E" w14:paraId="722D85E1" w14:textId="77777777" w:rsidTr="00832F9E">
        <w:trPr>
          <w:cnfStyle w:val="100000000000" w:firstRow="1" w:lastRow="0" w:firstColumn="0" w:lastColumn="0" w:oddVBand="0" w:evenVBand="0" w:oddHBand="0"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3969" w:type="dxa"/>
            <w:shd w:val="clear" w:color="auto" w:fill="F2F2F2" w:themeFill="background1" w:themeFillShade="F2"/>
          </w:tcPr>
          <w:p w14:paraId="722D85DD" w14:textId="77777777" w:rsidR="00832F9E" w:rsidRDefault="00832F9E" w:rsidP="00832F9E">
            <w:pPr>
              <w:rPr>
                <w:bCs w:val="0"/>
              </w:rPr>
            </w:pPr>
          </w:p>
          <w:p w14:paraId="722D85DE" w14:textId="77777777" w:rsidR="00832F9E" w:rsidRPr="00AC7B49" w:rsidRDefault="00832F9E" w:rsidP="00832F9E">
            <w:pPr>
              <w:rPr>
                <w:bCs w:val="0"/>
              </w:rPr>
            </w:pPr>
            <w:r w:rsidRPr="00AC7B49">
              <w:rPr>
                <w:bCs w:val="0"/>
              </w:rPr>
              <w:t>Common</w:t>
            </w:r>
            <w:r>
              <w:rPr>
                <w:bCs w:val="0"/>
              </w:rPr>
              <w:t>w</w:t>
            </w:r>
            <w:r w:rsidRPr="00AC7B49">
              <w:rPr>
                <w:bCs w:val="0"/>
              </w:rPr>
              <w:t>ealth</w:t>
            </w:r>
          </w:p>
        </w:tc>
        <w:tc>
          <w:tcPr>
            <w:tcW w:w="5103" w:type="dxa"/>
            <w:gridSpan w:val="2"/>
            <w:shd w:val="clear" w:color="auto" w:fill="F2F2F2" w:themeFill="background1" w:themeFillShade="F2"/>
          </w:tcPr>
          <w:p w14:paraId="722D85DF" w14:textId="77777777" w:rsidR="00832F9E" w:rsidRDefault="00832F9E" w:rsidP="00832F9E">
            <w:pPr>
              <w:cnfStyle w:val="100000000000" w:firstRow="1" w:lastRow="0" w:firstColumn="0" w:lastColumn="0" w:oddVBand="0" w:evenVBand="0" w:oddHBand="0" w:evenHBand="0" w:firstRowFirstColumn="0" w:firstRowLastColumn="0" w:lastRowFirstColumn="0" w:lastRowLastColumn="0"/>
            </w:pPr>
          </w:p>
          <w:p w14:paraId="722D85E0" w14:textId="02EDD449" w:rsidR="00832F9E" w:rsidRDefault="00832F9E" w:rsidP="00832F9E">
            <w:pPr>
              <w:cnfStyle w:val="100000000000" w:firstRow="1" w:lastRow="0" w:firstColumn="0" w:lastColumn="0" w:oddVBand="0" w:evenVBand="0" w:oddHBand="0" w:evenHBand="0" w:firstRowFirstColumn="0" w:firstRowLastColumn="0" w:lastRowFirstColumn="0" w:lastRowLastColumn="0"/>
            </w:pPr>
            <w:r>
              <w:t xml:space="preserve">The Commonwealth of Australia as represented by the </w:t>
            </w:r>
            <w:r w:rsidR="00D1598B">
              <w:t>National Indigenous Australians Agency</w:t>
            </w:r>
          </w:p>
        </w:tc>
      </w:tr>
      <w:tr w:rsidR="00832F9E" w14:paraId="722D85E7"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E2" w14:textId="77777777" w:rsidR="00832F9E" w:rsidRPr="00AA57E8" w:rsidRDefault="00832F9E" w:rsidP="00832F9E">
            <w:pPr>
              <w:rPr>
                <w:b w:val="0"/>
              </w:rPr>
            </w:pPr>
          </w:p>
          <w:p w14:paraId="722D85E3" w14:textId="77777777" w:rsidR="00832F9E" w:rsidRPr="00AA57E8" w:rsidRDefault="00832F9E" w:rsidP="00D85CE2">
            <w:pPr>
              <w:rPr>
                <w:b w:val="0"/>
              </w:rPr>
            </w:pPr>
            <w:r w:rsidRPr="00AA57E8">
              <w:rPr>
                <w:b w:val="0"/>
              </w:rPr>
              <w:t xml:space="preserve">ABN </w:t>
            </w:r>
          </w:p>
        </w:tc>
        <w:tc>
          <w:tcPr>
            <w:tcW w:w="5103" w:type="dxa"/>
            <w:gridSpan w:val="2"/>
            <w:shd w:val="clear" w:color="auto" w:fill="auto"/>
          </w:tcPr>
          <w:p w14:paraId="722D85E4" w14:textId="77777777" w:rsidR="00832F9E" w:rsidRDefault="00832F9E" w:rsidP="00832F9E">
            <w:pPr>
              <w:cnfStyle w:val="000000100000" w:firstRow="0" w:lastRow="0" w:firstColumn="0" w:lastColumn="0" w:oddVBand="0" w:evenVBand="0" w:oddHBand="1" w:evenHBand="0" w:firstRowFirstColumn="0" w:firstRowLastColumn="0" w:lastRowFirstColumn="0" w:lastRowLastColumn="0"/>
            </w:pPr>
          </w:p>
          <w:p w14:paraId="722D85E5" w14:textId="33C5578B" w:rsidR="00832F9E" w:rsidRDefault="00832F9E" w:rsidP="00832F9E">
            <w:pPr>
              <w:cnfStyle w:val="000000100000" w:firstRow="0" w:lastRow="0" w:firstColumn="0" w:lastColumn="0" w:oddVBand="0" w:evenVBand="0" w:oddHBand="1" w:evenHBand="0" w:firstRowFirstColumn="0" w:firstRowLastColumn="0" w:lastRowFirstColumn="0" w:lastRowLastColumn="0"/>
            </w:pPr>
            <w:r>
              <w:t xml:space="preserve">ABN </w:t>
            </w:r>
            <w:r w:rsidR="00D1598B">
              <w:t>30 429 895 164</w:t>
            </w:r>
          </w:p>
          <w:p w14:paraId="722D85E6" w14:textId="77777777" w:rsidR="00832F9E" w:rsidRDefault="00832F9E" w:rsidP="00832F9E">
            <w:pPr>
              <w:cnfStyle w:val="000000100000" w:firstRow="0" w:lastRow="0" w:firstColumn="0" w:lastColumn="0" w:oddVBand="0" w:evenVBand="0" w:oddHBand="1" w:evenHBand="0" w:firstRowFirstColumn="0" w:firstRowLastColumn="0" w:lastRowFirstColumn="0" w:lastRowLastColumn="0"/>
            </w:pPr>
          </w:p>
        </w:tc>
      </w:tr>
      <w:tr w:rsidR="00832F9E" w14:paraId="722D85EB"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E8" w14:textId="77777777" w:rsidR="00832F9E" w:rsidRPr="00A4403F" w:rsidRDefault="00832F9E" w:rsidP="00832F9E">
            <w:pPr>
              <w:rPr>
                <w:b w:val="0"/>
              </w:rPr>
            </w:pPr>
            <w:r w:rsidRPr="00A4403F">
              <w:rPr>
                <w:b w:val="0"/>
              </w:rPr>
              <w:t>Registered office</w:t>
            </w:r>
          </w:p>
        </w:tc>
        <w:tc>
          <w:tcPr>
            <w:tcW w:w="5103" w:type="dxa"/>
            <w:gridSpan w:val="2"/>
            <w:shd w:val="clear" w:color="auto" w:fill="auto"/>
          </w:tcPr>
          <w:p w14:paraId="722D85E9" w14:textId="2CADD0F9" w:rsidR="00C76D74" w:rsidRPr="00A4403F" w:rsidRDefault="003A798D" w:rsidP="00832F9E">
            <w:pPr>
              <w:cnfStyle w:val="000000000000" w:firstRow="0" w:lastRow="0" w:firstColumn="0" w:lastColumn="0" w:oddVBand="0" w:evenVBand="0" w:oddHBand="0" w:evenHBand="0" w:firstRowFirstColumn="0" w:firstRowLastColumn="0" w:lastRowFirstColumn="0" w:lastRowLastColumn="0"/>
              <w:rPr>
                <w:b/>
              </w:rPr>
            </w:pPr>
            <w:r w:rsidRPr="00A4403F">
              <w:t>Charles Perkins House, 16 Bowes Place, Woden ACT 2606</w:t>
            </w:r>
            <w:r w:rsidR="00C76D74" w:rsidRPr="00A4403F">
              <w:rPr>
                <w:b/>
              </w:rPr>
              <w:t xml:space="preserve"> </w:t>
            </w:r>
          </w:p>
          <w:p w14:paraId="722D85EA" w14:textId="77777777" w:rsidR="00832F9E" w:rsidRPr="00A4403F" w:rsidRDefault="00832F9E" w:rsidP="00832F9E">
            <w:pPr>
              <w:cnfStyle w:val="000000000000" w:firstRow="0" w:lastRow="0" w:firstColumn="0" w:lastColumn="0" w:oddVBand="0" w:evenVBand="0" w:oddHBand="0" w:evenHBand="0" w:firstRowFirstColumn="0" w:firstRowLastColumn="0" w:lastRowFirstColumn="0" w:lastRowLastColumn="0"/>
            </w:pPr>
          </w:p>
        </w:tc>
      </w:tr>
      <w:tr w:rsidR="00FA4B06" w14:paraId="722D85EF" w14:textId="77777777" w:rsidTr="00010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EC" w14:textId="77777777" w:rsidR="00FA4B06" w:rsidRPr="00A4403F" w:rsidRDefault="00FA4B06" w:rsidP="006E4914">
            <w:pPr>
              <w:rPr>
                <w:b w:val="0"/>
              </w:rPr>
            </w:pPr>
            <w:r w:rsidRPr="00A4403F">
              <w:rPr>
                <w:b w:val="0"/>
              </w:rPr>
              <w:t xml:space="preserve">Address for service of notices </w:t>
            </w:r>
          </w:p>
        </w:tc>
        <w:tc>
          <w:tcPr>
            <w:tcW w:w="5103" w:type="dxa"/>
            <w:gridSpan w:val="2"/>
            <w:shd w:val="clear" w:color="auto" w:fill="auto"/>
          </w:tcPr>
          <w:p w14:paraId="722D85ED" w14:textId="77777777" w:rsidR="00FA4B06" w:rsidRPr="00A4403F" w:rsidRDefault="00FA4B06" w:rsidP="00010914">
            <w:pPr>
              <w:cnfStyle w:val="000000100000" w:firstRow="0" w:lastRow="0" w:firstColumn="0" w:lastColumn="0" w:oddVBand="0" w:evenVBand="0" w:oddHBand="1" w:evenHBand="0" w:firstRowFirstColumn="0" w:firstRowLastColumn="0" w:lastRowFirstColumn="0" w:lastRowLastColumn="0"/>
            </w:pPr>
            <w:r w:rsidRPr="00A4403F">
              <w:t>[</w:t>
            </w:r>
            <w:r w:rsidRPr="00A4403F">
              <w:rPr>
                <w:i/>
              </w:rPr>
              <w:t>insert</w:t>
            </w:r>
            <w:r w:rsidRPr="00A4403F">
              <w:t>]</w:t>
            </w:r>
          </w:p>
          <w:p w14:paraId="722D85EE" w14:textId="77777777" w:rsidR="00FA4B06" w:rsidRPr="00A4403F" w:rsidRDefault="00FA4B06" w:rsidP="00010914">
            <w:pPr>
              <w:cnfStyle w:val="000000100000" w:firstRow="0" w:lastRow="0" w:firstColumn="0" w:lastColumn="0" w:oddVBand="0" w:evenVBand="0" w:oddHBand="1" w:evenHBand="0" w:firstRowFirstColumn="0" w:firstRowLastColumn="0" w:lastRowFirstColumn="0" w:lastRowLastColumn="0"/>
            </w:pPr>
          </w:p>
        </w:tc>
      </w:tr>
      <w:tr w:rsidR="00832F9E" w14:paraId="722D85F3"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F0" w14:textId="77777777" w:rsidR="00832F9E" w:rsidRPr="00A4403F" w:rsidRDefault="00832F9E" w:rsidP="0098506E">
            <w:pPr>
              <w:rPr>
                <w:b w:val="0"/>
              </w:rPr>
            </w:pPr>
            <w:r w:rsidRPr="00A4403F">
              <w:rPr>
                <w:b w:val="0"/>
              </w:rPr>
              <w:t>Contact officer</w:t>
            </w:r>
            <w:r w:rsidR="0098506E" w:rsidRPr="00A4403F">
              <w:rPr>
                <w:b w:val="0"/>
              </w:rPr>
              <w:t xml:space="preserve"> for Head Agreement </w:t>
            </w:r>
          </w:p>
        </w:tc>
        <w:tc>
          <w:tcPr>
            <w:tcW w:w="5103" w:type="dxa"/>
            <w:gridSpan w:val="2"/>
            <w:shd w:val="clear" w:color="auto" w:fill="auto"/>
          </w:tcPr>
          <w:p w14:paraId="722D85F1" w14:textId="77777777" w:rsidR="00C76D74" w:rsidRPr="00A4403F" w:rsidRDefault="00B01F89" w:rsidP="00B01F89">
            <w:pPr>
              <w:cnfStyle w:val="000000000000" w:firstRow="0" w:lastRow="0" w:firstColumn="0" w:lastColumn="0" w:oddVBand="0" w:evenVBand="0" w:oddHBand="0" w:evenHBand="0" w:firstRowFirstColumn="0" w:firstRowLastColumn="0" w:lastRowFirstColumn="0" w:lastRowLastColumn="0"/>
              <w:rPr>
                <w:color w:val="auto"/>
              </w:rPr>
            </w:pPr>
            <w:r w:rsidRPr="00A4403F">
              <w:rPr>
                <w:color w:val="auto"/>
              </w:rPr>
              <w:t>[</w:t>
            </w:r>
            <w:r w:rsidR="00E90E24" w:rsidRPr="00A4403F">
              <w:rPr>
                <w:i/>
                <w:color w:val="auto"/>
              </w:rPr>
              <w:t>list the position of the person who</w:t>
            </w:r>
            <w:r w:rsidRPr="00A4403F">
              <w:rPr>
                <w:i/>
                <w:color w:val="auto"/>
              </w:rPr>
              <w:t xml:space="preserve"> negotiates the first Project Schedule</w:t>
            </w:r>
            <w:r w:rsidRPr="00A4403F">
              <w:rPr>
                <w:color w:val="auto"/>
              </w:rPr>
              <w:t>]</w:t>
            </w:r>
          </w:p>
          <w:p w14:paraId="722D85F2" w14:textId="77777777" w:rsidR="00B01F89" w:rsidRPr="00A4403F" w:rsidRDefault="00B01F89" w:rsidP="00B01F89">
            <w:pPr>
              <w:cnfStyle w:val="000000000000" w:firstRow="0" w:lastRow="0" w:firstColumn="0" w:lastColumn="0" w:oddVBand="0" w:evenVBand="0" w:oddHBand="0" w:evenHBand="0" w:firstRowFirstColumn="0" w:firstRowLastColumn="0" w:lastRowFirstColumn="0" w:lastRowLastColumn="0"/>
              <w:rPr>
                <w:color w:val="auto"/>
              </w:rPr>
            </w:pPr>
          </w:p>
        </w:tc>
      </w:tr>
      <w:tr w:rsidR="00E00BF7" w14:paraId="722D85F7"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F4" w14:textId="77777777" w:rsidR="00E00BF7" w:rsidRPr="00A4403F" w:rsidRDefault="00E00BF7" w:rsidP="00E00BF7">
            <w:pPr>
              <w:rPr>
                <w:b w:val="0"/>
              </w:rPr>
            </w:pPr>
            <w:r w:rsidRPr="00A4403F">
              <w:rPr>
                <w:b w:val="0"/>
              </w:rPr>
              <w:t>Telephone</w:t>
            </w:r>
          </w:p>
        </w:tc>
        <w:tc>
          <w:tcPr>
            <w:tcW w:w="5103" w:type="dxa"/>
            <w:gridSpan w:val="2"/>
            <w:shd w:val="clear" w:color="auto" w:fill="auto"/>
          </w:tcPr>
          <w:p w14:paraId="722D85F5" w14:textId="77777777" w:rsidR="00E00BF7" w:rsidRPr="00A4403F" w:rsidRDefault="00E00BF7" w:rsidP="00832F9E">
            <w:pPr>
              <w:cnfStyle w:val="000000100000" w:firstRow="0" w:lastRow="0" w:firstColumn="0" w:lastColumn="0" w:oddVBand="0" w:evenVBand="0" w:oddHBand="1" w:evenHBand="0" w:firstRowFirstColumn="0" w:firstRowLastColumn="0" w:lastRowFirstColumn="0" w:lastRowLastColumn="0"/>
            </w:pPr>
            <w:r w:rsidRPr="00A4403F">
              <w:t>[</w:t>
            </w:r>
            <w:r w:rsidRPr="00A4403F">
              <w:rPr>
                <w:i/>
              </w:rPr>
              <w:t>insert</w:t>
            </w:r>
            <w:r w:rsidRPr="00A4403F">
              <w:t>]</w:t>
            </w:r>
          </w:p>
          <w:p w14:paraId="722D85F6" w14:textId="77777777" w:rsidR="00E00BF7" w:rsidRPr="00A4403F" w:rsidRDefault="00E00BF7" w:rsidP="00832F9E">
            <w:pPr>
              <w:cnfStyle w:val="000000100000" w:firstRow="0" w:lastRow="0" w:firstColumn="0" w:lastColumn="0" w:oddVBand="0" w:evenVBand="0" w:oddHBand="1" w:evenHBand="0" w:firstRowFirstColumn="0" w:firstRowLastColumn="0" w:lastRowFirstColumn="0" w:lastRowLastColumn="0"/>
            </w:pPr>
          </w:p>
        </w:tc>
      </w:tr>
      <w:tr w:rsidR="00E00BF7" w14:paraId="722D8600"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F8" w14:textId="77777777" w:rsidR="00E00BF7" w:rsidRPr="00A4403F" w:rsidRDefault="00E00BF7" w:rsidP="00832F9E">
            <w:pPr>
              <w:rPr>
                <w:b w:val="0"/>
              </w:rPr>
            </w:pPr>
            <w:r w:rsidRPr="00A4403F">
              <w:rPr>
                <w:b w:val="0"/>
              </w:rPr>
              <w:t>Email</w:t>
            </w:r>
          </w:p>
          <w:p w14:paraId="722D85F9" w14:textId="77777777" w:rsidR="00E00BF7" w:rsidRPr="00A4403F" w:rsidRDefault="00E00BF7" w:rsidP="00832F9E">
            <w:pPr>
              <w:rPr>
                <w:b w:val="0"/>
              </w:rPr>
            </w:pPr>
          </w:p>
          <w:p w14:paraId="722D85FA" w14:textId="77777777" w:rsidR="00E00BF7" w:rsidRPr="00A4403F" w:rsidRDefault="00E00BF7" w:rsidP="00832F9E">
            <w:pPr>
              <w:rPr>
                <w:b w:val="0"/>
              </w:rPr>
            </w:pPr>
            <w:r w:rsidRPr="00A4403F">
              <w:rPr>
                <w:b w:val="0"/>
              </w:rPr>
              <w:t>Registered for GST?</w:t>
            </w:r>
          </w:p>
        </w:tc>
        <w:tc>
          <w:tcPr>
            <w:tcW w:w="5103" w:type="dxa"/>
            <w:gridSpan w:val="2"/>
            <w:shd w:val="clear" w:color="auto" w:fill="auto"/>
          </w:tcPr>
          <w:p w14:paraId="722D85FB" w14:textId="77777777" w:rsidR="00E00BF7" w:rsidRPr="00A4403F" w:rsidRDefault="00E00BF7" w:rsidP="00832F9E">
            <w:pPr>
              <w:cnfStyle w:val="000000000000" w:firstRow="0" w:lastRow="0" w:firstColumn="0" w:lastColumn="0" w:oddVBand="0" w:evenVBand="0" w:oddHBand="0" w:evenHBand="0" w:firstRowFirstColumn="0" w:firstRowLastColumn="0" w:lastRowFirstColumn="0" w:lastRowLastColumn="0"/>
            </w:pPr>
            <w:r w:rsidRPr="00A4403F">
              <w:t>[</w:t>
            </w:r>
            <w:r w:rsidRPr="00A4403F">
              <w:rPr>
                <w:i/>
              </w:rPr>
              <w:t>insert</w:t>
            </w:r>
            <w:r w:rsidRPr="00A4403F">
              <w:t>]</w:t>
            </w:r>
          </w:p>
          <w:p w14:paraId="722D85FC" w14:textId="77777777" w:rsidR="00E00BF7" w:rsidRPr="00A4403F" w:rsidRDefault="00E00BF7" w:rsidP="00832F9E">
            <w:pPr>
              <w:cnfStyle w:val="000000000000" w:firstRow="0" w:lastRow="0" w:firstColumn="0" w:lastColumn="0" w:oddVBand="0" w:evenVBand="0" w:oddHBand="0" w:evenHBand="0" w:firstRowFirstColumn="0" w:firstRowLastColumn="0" w:lastRowFirstColumn="0" w:lastRowLastColumn="0"/>
            </w:pPr>
          </w:p>
          <w:p w14:paraId="722D85FD" w14:textId="77777777" w:rsidR="00E00BF7" w:rsidRPr="00A4403F" w:rsidRDefault="00E00BF7" w:rsidP="00832F9E">
            <w:pPr>
              <w:cnfStyle w:val="000000000000" w:firstRow="0" w:lastRow="0" w:firstColumn="0" w:lastColumn="0" w:oddVBand="0" w:evenVBand="0" w:oddHBand="0" w:evenHBand="0" w:firstRowFirstColumn="0" w:firstRowLastColumn="0" w:lastRowFirstColumn="0" w:lastRowLastColumn="0"/>
            </w:pPr>
            <w:r w:rsidRPr="00A4403F">
              <w:t>Yes</w:t>
            </w:r>
            <w:r w:rsidR="00801439" w:rsidRPr="00A4403F">
              <w:t>, and can provide recipient created tax invoices</w:t>
            </w:r>
          </w:p>
          <w:p w14:paraId="722D85FE" w14:textId="77777777" w:rsidR="00E00BF7" w:rsidRPr="00A4403F" w:rsidRDefault="00E00BF7" w:rsidP="00832F9E">
            <w:pPr>
              <w:cnfStyle w:val="000000000000" w:firstRow="0" w:lastRow="0" w:firstColumn="0" w:lastColumn="0" w:oddVBand="0" w:evenVBand="0" w:oddHBand="0" w:evenHBand="0" w:firstRowFirstColumn="0" w:firstRowLastColumn="0" w:lastRowFirstColumn="0" w:lastRowLastColumn="0"/>
            </w:pPr>
          </w:p>
          <w:p w14:paraId="722D85FF" w14:textId="77777777" w:rsidR="00E00BF7" w:rsidRPr="00A4403F" w:rsidRDefault="00E00BF7" w:rsidP="00832F9E">
            <w:pPr>
              <w:cnfStyle w:val="000000000000" w:firstRow="0" w:lastRow="0" w:firstColumn="0" w:lastColumn="0" w:oddVBand="0" w:evenVBand="0" w:oddHBand="0" w:evenHBand="0" w:firstRowFirstColumn="0" w:firstRowLastColumn="0" w:lastRowFirstColumn="0" w:lastRowLastColumn="0"/>
            </w:pPr>
          </w:p>
        </w:tc>
      </w:tr>
      <w:tr w:rsidR="00E00BF7" w:rsidRPr="00AA57E8" w14:paraId="722D8604" w14:textId="77777777" w:rsidTr="00A4403F">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bottom w:val="single" w:sz="4" w:space="0" w:color="auto"/>
            </w:tcBorders>
            <w:shd w:val="clear" w:color="auto" w:fill="auto"/>
          </w:tcPr>
          <w:p w14:paraId="722D8601" w14:textId="77777777" w:rsidR="00E00BF7" w:rsidRPr="00A4403F" w:rsidRDefault="00E00BF7" w:rsidP="00832F9E">
            <w:pPr>
              <w:rPr>
                <w:bCs w:val="0"/>
              </w:rPr>
            </w:pPr>
          </w:p>
          <w:p w14:paraId="722D8602" w14:textId="77777777" w:rsidR="00E00BF7" w:rsidRPr="00A4403F" w:rsidRDefault="00E00BF7" w:rsidP="00832F9E">
            <w:pPr>
              <w:rPr>
                <w:bCs w:val="0"/>
              </w:rPr>
            </w:pPr>
            <w:r w:rsidRPr="00A4403F">
              <w:rPr>
                <w:bCs w:val="0"/>
              </w:rPr>
              <w:t xml:space="preserve">The </w:t>
            </w:r>
            <w:r w:rsidR="005929D2" w:rsidRPr="00A4403F">
              <w:rPr>
                <w:bCs w:val="0"/>
              </w:rPr>
              <w:t>Provider</w:t>
            </w:r>
          </w:p>
        </w:tc>
        <w:tc>
          <w:tcPr>
            <w:tcW w:w="5103" w:type="dxa"/>
            <w:gridSpan w:val="2"/>
            <w:tcBorders>
              <w:top w:val="single" w:sz="4" w:space="0" w:color="auto"/>
              <w:bottom w:val="single" w:sz="4" w:space="0" w:color="auto"/>
            </w:tcBorders>
            <w:shd w:val="clear" w:color="auto" w:fill="auto"/>
          </w:tcPr>
          <w:p w14:paraId="722D8603" w14:textId="77777777" w:rsidR="00E00BF7" w:rsidRPr="00A4403F" w:rsidRDefault="00E00BF7" w:rsidP="00832F9E">
            <w:pPr>
              <w:cnfStyle w:val="000000100000" w:firstRow="0" w:lastRow="0" w:firstColumn="0" w:lastColumn="0" w:oddVBand="0" w:evenVBand="0" w:oddHBand="1" w:evenHBand="0" w:firstRowFirstColumn="0" w:firstRowLastColumn="0" w:lastRowFirstColumn="0" w:lastRowLastColumn="0"/>
              <w:rPr>
                <w:bCs/>
              </w:rPr>
            </w:pPr>
          </w:p>
        </w:tc>
      </w:tr>
      <w:tr w:rsidR="00E00BF7" w:rsidRPr="00A4403F" w14:paraId="722D8607" w14:textId="77777777" w:rsidTr="00A4403F">
        <w:trPr>
          <w:gridAfter w:val="1"/>
          <w:wAfter w:w="1156" w:type="dxa"/>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05" w14:textId="77777777" w:rsidR="00E00BF7" w:rsidRPr="00A4403F" w:rsidRDefault="00E00BF7" w:rsidP="00832F9E"/>
        </w:tc>
        <w:tc>
          <w:tcPr>
            <w:tcW w:w="3947" w:type="dxa"/>
            <w:shd w:val="clear" w:color="auto" w:fill="auto"/>
          </w:tcPr>
          <w:p w14:paraId="722D8606" w14:textId="77777777" w:rsidR="00E00BF7" w:rsidRPr="00A4403F" w:rsidRDefault="00E00BF7" w:rsidP="00832F9E">
            <w:pPr>
              <w:cnfStyle w:val="000000000000" w:firstRow="0" w:lastRow="0" w:firstColumn="0" w:lastColumn="0" w:oddVBand="0" w:evenVBand="0" w:oddHBand="0" w:evenHBand="0" w:firstRowFirstColumn="0" w:firstRowLastColumn="0" w:lastRowFirstColumn="0" w:lastRowLastColumn="0"/>
            </w:pPr>
          </w:p>
        </w:tc>
      </w:tr>
      <w:tr w:rsidR="00E00BF7" w14:paraId="722D860B" w14:textId="77777777" w:rsidTr="00A44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08" w14:textId="77777777" w:rsidR="00E00BF7" w:rsidRPr="00A4403F" w:rsidRDefault="00E00BF7" w:rsidP="00832F9E">
            <w:pPr>
              <w:rPr>
                <w:b w:val="0"/>
              </w:rPr>
            </w:pPr>
            <w:r w:rsidRPr="00A4403F">
              <w:rPr>
                <w:b w:val="0"/>
              </w:rPr>
              <w:t>Full legal name</w:t>
            </w:r>
          </w:p>
        </w:tc>
        <w:tc>
          <w:tcPr>
            <w:tcW w:w="5103" w:type="dxa"/>
            <w:gridSpan w:val="2"/>
            <w:shd w:val="clear" w:color="auto" w:fill="auto"/>
          </w:tcPr>
          <w:p w14:paraId="722D8609" w14:textId="77777777" w:rsidR="00E00BF7" w:rsidRPr="00A4403F" w:rsidRDefault="00E00BF7" w:rsidP="00832F9E">
            <w:pPr>
              <w:cnfStyle w:val="000000100000" w:firstRow="0" w:lastRow="0" w:firstColumn="0" w:lastColumn="0" w:oddVBand="0" w:evenVBand="0" w:oddHBand="1" w:evenHBand="0" w:firstRowFirstColumn="0" w:firstRowLastColumn="0" w:lastRowFirstColumn="0" w:lastRowLastColumn="0"/>
            </w:pPr>
            <w:r w:rsidRPr="00A4403F">
              <w:t>[</w:t>
            </w:r>
            <w:r w:rsidRPr="00A4403F">
              <w:rPr>
                <w:i/>
              </w:rPr>
              <w:t>insert</w:t>
            </w:r>
            <w:r w:rsidRPr="00A4403F">
              <w:t>]</w:t>
            </w:r>
          </w:p>
          <w:p w14:paraId="722D860A" w14:textId="77777777" w:rsidR="00E00BF7" w:rsidRPr="00A4403F" w:rsidRDefault="00E00BF7" w:rsidP="00832F9E">
            <w:pPr>
              <w:cnfStyle w:val="000000100000" w:firstRow="0" w:lastRow="0" w:firstColumn="0" w:lastColumn="0" w:oddVBand="0" w:evenVBand="0" w:oddHBand="1" w:evenHBand="0" w:firstRowFirstColumn="0" w:firstRowLastColumn="0" w:lastRowFirstColumn="0" w:lastRowLastColumn="0"/>
            </w:pPr>
          </w:p>
        </w:tc>
      </w:tr>
      <w:tr w:rsidR="00E00BF7" w14:paraId="722D860F"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0C" w14:textId="77777777" w:rsidR="00E00BF7" w:rsidRPr="00A4403F" w:rsidRDefault="00E00BF7" w:rsidP="00832F9E">
            <w:pPr>
              <w:rPr>
                <w:b w:val="0"/>
              </w:rPr>
            </w:pPr>
            <w:r w:rsidRPr="00A4403F">
              <w:rPr>
                <w:b w:val="0"/>
              </w:rPr>
              <w:t>Trading or business name</w:t>
            </w:r>
            <w:r w:rsidR="005004D0" w:rsidRPr="00A4403F">
              <w:rPr>
                <w:b w:val="0"/>
              </w:rPr>
              <w:t xml:space="preserve"> </w:t>
            </w:r>
          </w:p>
          <w:p w14:paraId="722D860D" w14:textId="77777777" w:rsidR="00E00BF7" w:rsidRPr="00A4403F" w:rsidRDefault="00E00BF7" w:rsidP="00832F9E">
            <w:pPr>
              <w:rPr>
                <w:b w:val="0"/>
              </w:rPr>
            </w:pPr>
          </w:p>
        </w:tc>
        <w:tc>
          <w:tcPr>
            <w:tcW w:w="5103" w:type="dxa"/>
            <w:gridSpan w:val="2"/>
            <w:shd w:val="clear" w:color="auto" w:fill="auto"/>
          </w:tcPr>
          <w:p w14:paraId="722D860E" w14:textId="77777777" w:rsidR="00E00BF7" w:rsidRPr="00A4403F" w:rsidRDefault="00E00BF7" w:rsidP="00832F9E">
            <w:pPr>
              <w:cnfStyle w:val="000000000000" w:firstRow="0" w:lastRow="0" w:firstColumn="0" w:lastColumn="0" w:oddVBand="0" w:evenVBand="0" w:oddHBand="0" w:evenHBand="0" w:firstRowFirstColumn="0" w:firstRowLastColumn="0" w:lastRowFirstColumn="0" w:lastRowLastColumn="0"/>
            </w:pPr>
            <w:r w:rsidRPr="00A4403F">
              <w:t>[</w:t>
            </w:r>
            <w:r w:rsidRPr="00A4403F">
              <w:rPr>
                <w:i/>
              </w:rPr>
              <w:t>insert</w:t>
            </w:r>
            <w:r w:rsidRPr="00A4403F">
              <w:t>]</w:t>
            </w:r>
          </w:p>
        </w:tc>
      </w:tr>
      <w:tr w:rsidR="00E00BF7" w14:paraId="722D8614"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0" w14:textId="77777777" w:rsidR="00E00BF7" w:rsidRPr="00A4403F" w:rsidRDefault="006E4914" w:rsidP="00832F9E">
            <w:pPr>
              <w:rPr>
                <w:b w:val="0"/>
              </w:rPr>
            </w:pPr>
            <w:r w:rsidRPr="00A4403F">
              <w:rPr>
                <w:b w:val="0"/>
              </w:rPr>
              <w:t>ABN</w:t>
            </w:r>
          </w:p>
          <w:p w14:paraId="722D8611" w14:textId="77777777" w:rsidR="00E00BF7" w:rsidRPr="00A4403F" w:rsidRDefault="00E00BF7" w:rsidP="00832F9E">
            <w:pPr>
              <w:rPr>
                <w:b w:val="0"/>
              </w:rPr>
            </w:pPr>
          </w:p>
        </w:tc>
        <w:tc>
          <w:tcPr>
            <w:tcW w:w="5103" w:type="dxa"/>
            <w:gridSpan w:val="2"/>
            <w:shd w:val="clear" w:color="auto" w:fill="auto"/>
          </w:tcPr>
          <w:p w14:paraId="722D8612" w14:textId="77777777" w:rsidR="00E00BF7" w:rsidRPr="00A4403F" w:rsidRDefault="00E00BF7" w:rsidP="00832F9E">
            <w:pPr>
              <w:cnfStyle w:val="000000100000" w:firstRow="0" w:lastRow="0" w:firstColumn="0" w:lastColumn="0" w:oddVBand="0" w:evenVBand="0" w:oddHBand="1" w:evenHBand="0" w:firstRowFirstColumn="0" w:firstRowLastColumn="0" w:lastRowFirstColumn="0" w:lastRowLastColumn="0"/>
            </w:pPr>
            <w:r w:rsidRPr="00A4403F">
              <w:t>[</w:t>
            </w:r>
            <w:r w:rsidRPr="00A4403F">
              <w:rPr>
                <w:i/>
              </w:rPr>
              <w:t>insert</w:t>
            </w:r>
            <w:r w:rsidRPr="00A4403F">
              <w:t>]</w:t>
            </w:r>
          </w:p>
          <w:p w14:paraId="722D8613" w14:textId="77777777" w:rsidR="00E00BF7" w:rsidRPr="00A4403F" w:rsidRDefault="00E00BF7" w:rsidP="00832F9E">
            <w:pPr>
              <w:cnfStyle w:val="000000100000" w:firstRow="0" w:lastRow="0" w:firstColumn="0" w:lastColumn="0" w:oddVBand="0" w:evenVBand="0" w:oddHBand="1" w:evenHBand="0" w:firstRowFirstColumn="0" w:firstRowLastColumn="0" w:lastRowFirstColumn="0" w:lastRowLastColumn="0"/>
            </w:pPr>
          </w:p>
        </w:tc>
      </w:tr>
      <w:tr w:rsidR="00E00BF7" w14:paraId="722D8619" w14:textId="77777777" w:rsidTr="00832F9E">
        <w:trPr>
          <w:trHeight w:val="79"/>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5" w14:textId="77777777" w:rsidR="00E00BF7" w:rsidRPr="00A4403F" w:rsidRDefault="00E00BF7" w:rsidP="00832F9E">
            <w:pPr>
              <w:rPr>
                <w:b w:val="0"/>
              </w:rPr>
            </w:pPr>
            <w:r w:rsidRPr="00A4403F">
              <w:rPr>
                <w:b w:val="0"/>
              </w:rPr>
              <w:t xml:space="preserve">Registered office (physical </w:t>
            </w:r>
            <w:r w:rsidR="00000258" w:rsidRPr="00A4403F">
              <w:rPr>
                <w:b w:val="0"/>
              </w:rPr>
              <w:t>address</w:t>
            </w:r>
            <w:r w:rsidRPr="00A4403F">
              <w:rPr>
                <w:b w:val="0"/>
              </w:rPr>
              <w:t>)</w:t>
            </w:r>
          </w:p>
          <w:p w14:paraId="722D8616" w14:textId="77777777" w:rsidR="00E00BF7" w:rsidRPr="00A4403F" w:rsidRDefault="00E00BF7" w:rsidP="00832F9E">
            <w:pPr>
              <w:rPr>
                <w:b w:val="0"/>
              </w:rPr>
            </w:pPr>
          </w:p>
        </w:tc>
        <w:tc>
          <w:tcPr>
            <w:tcW w:w="5103" w:type="dxa"/>
            <w:gridSpan w:val="2"/>
            <w:shd w:val="clear" w:color="auto" w:fill="auto"/>
          </w:tcPr>
          <w:p w14:paraId="722D8617" w14:textId="77777777" w:rsidR="00E00BF7" w:rsidRPr="00A4403F" w:rsidRDefault="00E00BF7" w:rsidP="00832F9E">
            <w:pPr>
              <w:cnfStyle w:val="000000000000" w:firstRow="0" w:lastRow="0" w:firstColumn="0" w:lastColumn="0" w:oddVBand="0" w:evenVBand="0" w:oddHBand="0" w:evenHBand="0" w:firstRowFirstColumn="0" w:firstRowLastColumn="0" w:lastRowFirstColumn="0" w:lastRowLastColumn="0"/>
            </w:pPr>
            <w:r w:rsidRPr="00A4403F">
              <w:t>[</w:t>
            </w:r>
            <w:r w:rsidRPr="00A4403F">
              <w:rPr>
                <w:i/>
              </w:rPr>
              <w:t>insert</w:t>
            </w:r>
            <w:r w:rsidRPr="00A4403F">
              <w:t>]</w:t>
            </w:r>
          </w:p>
          <w:p w14:paraId="722D8618" w14:textId="77777777" w:rsidR="00E00BF7" w:rsidRPr="00A4403F" w:rsidRDefault="00E00BF7" w:rsidP="00832F9E">
            <w:pPr>
              <w:cnfStyle w:val="000000000000" w:firstRow="0" w:lastRow="0" w:firstColumn="0" w:lastColumn="0" w:oddVBand="0" w:evenVBand="0" w:oddHBand="0" w:evenHBand="0" w:firstRowFirstColumn="0" w:firstRowLastColumn="0" w:lastRowFirstColumn="0" w:lastRowLastColumn="0"/>
            </w:pPr>
          </w:p>
        </w:tc>
      </w:tr>
      <w:tr w:rsidR="00E00BF7" w14:paraId="722D861D"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A" w14:textId="77777777" w:rsidR="00E00BF7" w:rsidRPr="00A4403F" w:rsidRDefault="00E00BF7" w:rsidP="00832F9E">
            <w:pPr>
              <w:rPr>
                <w:b w:val="0"/>
              </w:rPr>
            </w:pPr>
            <w:r w:rsidRPr="00A4403F">
              <w:rPr>
                <w:b w:val="0"/>
              </w:rPr>
              <w:t>Address for service of notices (if different)</w:t>
            </w:r>
          </w:p>
        </w:tc>
        <w:tc>
          <w:tcPr>
            <w:tcW w:w="5103" w:type="dxa"/>
            <w:gridSpan w:val="2"/>
            <w:shd w:val="clear" w:color="auto" w:fill="auto"/>
          </w:tcPr>
          <w:p w14:paraId="722D861B" w14:textId="77777777" w:rsidR="00E00BF7" w:rsidRPr="00A4403F" w:rsidRDefault="00E00BF7" w:rsidP="00832F9E">
            <w:pPr>
              <w:cnfStyle w:val="000000100000" w:firstRow="0" w:lastRow="0" w:firstColumn="0" w:lastColumn="0" w:oddVBand="0" w:evenVBand="0" w:oddHBand="1" w:evenHBand="0" w:firstRowFirstColumn="0" w:firstRowLastColumn="0" w:lastRowFirstColumn="0" w:lastRowLastColumn="0"/>
            </w:pPr>
            <w:r w:rsidRPr="00A4403F">
              <w:t>[</w:t>
            </w:r>
            <w:r w:rsidRPr="00A4403F">
              <w:rPr>
                <w:i/>
              </w:rPr>
              <w:t>insert</w:t>
            </w:r>
            <w:r w:rsidRPr="00A4403F">
              <w:t>]</w:t>
            </w:r>
          </w:p>
          <w:p w14:paraId="722D861C" w14:textId="77777777" w:rsidR="00E00BF7" w:rsidRPr="00A4403F" w:rsidRDefault="00E00BF7" w:rsidP="00832F9E">
            <w:pPr>
              <w:cnfStyle w:val="000000100000" w:firstRow="0" w:lastRow="0" w:firstColumn="0" w:lastColumn="0" w:oddVBand="0" w:evenVBand="0" w:oddHBand="1" w:evenHBand="0" w:firstRowFirstColumn="0" w:firstRowLastColumn="0" w:lastRowFirstColumn="0" w:lastRowLastColumn="0"/>
            </w:pPr>
          </w:p>
        </w:tc>
      </w:tr>
      <w:tr w:rsidR="00E00BF7" w14:paraId="722D8621"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E" w14:textId="77777777" w:rsidR="00E00BF7" w:rsidRPr="00A4403F" w:rsidRDefault="00E00BF7" w:rsidP="0098506E">
            <w:pPr>
              <w:rPr>
                <w:b w:val="0"/>
              </w:rPr>
            </w:pPr>
            <w:r w:rsidRPr="00A4403F">
              <w:rPr>
                <w:b w:val="0"/>
              </w:rPr>
              <w:t xml:space="preserve">Contact person </w:t>
            </w:r>
            <w:r w:rsidR="0098506E" w:rsidRPr="00A4403F">
              <w:rPr>
                <w:b w:val="0"/>
              </w:rPr>
              <w:t>for Head Agreement</w:t>
            </w:r>
          </w:p>
        </w:tc>
        <w:tc>
          <w:tcPr>
            <w:tcW w:w="5103" w:type="dxa"/>
            <w:gridSpan w:val="2"/>
            <w:shd w:val="clear" w:color="auto" w:fill="auto"/>
          </w:tcPr>
          <w:p w14:paraId="722D861F" w14:textId="77777777" w:rsidR="00E00BF7" w:rsidRPr="00A4403F" w:rsidRDefault="00E00BF7" w:rsidP="00832F9E">
            <w:pPr>
              <w:cnfStyle w:val="000000000000" w:firstRow="0" w:lastRow="0" w:firstColumn="0" w:lastColumn="0" w:oddVBand="0" w:evenVBand="0" w:oddHBand="0" w:evenHBand="0" w:firstRowFirstColumn="0" w:firstRowLastColumn="0" w:lastRowFirstColumn="0" w:lastRowLastColumn="0"/>
            </w:pPr>
            <w:r w:rsidRPr="00A4403F">
              <w:t>[</w:t>
            </w:r>
            <w:r w:rsidRPr="00A4403F">
              <w:rPr>
                <w:i/>
              </w:rPr>
              <w:t>insert</w:t>
            </w:r>
            <w:r w:rsidR="00491E58" w:rsidRPr="00A4403F">
              <w:rPr>
                <w:i/>
              </w:rPr>
              <w:t xml:space="preserve"> name and position title</w:t>
            </w:r>
            <w:r w:rsidRPr="00A4403F">
              <w:t>]</w:t>
            </w:r>
          </w:p>
          <w:p w14:paraId="722D8620" w14:textId="77777777" w:rsidR="00E00BF7" w:rsidRPr="00A4403F" w:rsidRDefault="00E00BF7" w:rsidP="00832F9E">
            <w:pPr>
              <w:cnfStyle w:val="000000000000" w:firstRow="0" w:lastRow="0" w:firstColumn="0" w:lastColumn="0" w:oddVBand="0" w:evenVBand="0" w:oddHBand="0" w:evenHBand="0" w:firstRowFirstColumn="0" w:firstRowLastColumn="0" w:lastRowFirstColumn="0" w:lastRowLastColumn="0"/>
            </w:pPr>
          </w:p>
        </w:tc>
      </w:tr>
      <w:tr w:rsidR="00E00BF7" w14:paraId="722D8625"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2" w14:textId="77777777" w:rsidR="00E00BF7" w:rsidRPr="00A4403F" w:rsidRDefault="00E00BF7" w:rsidP="00832F9E">
            <w:pPr>
              <w:rPr>
                <w:b w:val="0"/>
              </w:rPr>
            </w:pPr>
            <w:r w:rsidRPr="00A4403F">
              <w:rPr>
                <w:b w:val="0"/>
              </w:rPr>
              <w:t>Telephone</w:t>
            </w:r>
          </w:p>
        </w:tc>
        <w:tc>
          <w:tcPr>
            <w:tcW w:w="5103" w:type="dxa"/>
            <w:gridSpan w:val="2"/>
            <w:shd w:val="clear" w:color="auto" w:fill="auto"/>
          </w:tcPr>
          <w:p w14:paraId="722D8623" w14:textId="77777777" w:rsidR="00E00BF7" w:rsidRPr="00A4403F" w:rsidRDefault="00E00BF7" w:rsidP="00832F9E">
            <w:pPr>
              <w:cnfStyle w:val="000000100000" w:firstRow="0" w:lastRow="0" w:firstColumn="0" w:lastColumn="0" w:oddVBand="0" w:evenVBand="0" w:oddHBand="1" w:evenHBand="0" w:firstRowFirstColumn="0" w:firstRowLastColumn="0" w:lastRowFirstColumn="0" w:lastRowLastColumn="0"/>
            </w:pPr>
            <w:r w:rsidRPr="00A4403F">
              <w:t>[</w:t>
            </w:r>
            <w:r w:rsidRPr="00A4403F">
              <w:rPr>
                <w:i/>
              </w:rPr>
              <w:t>insert</w:t>
            </w:r>
            <w:r w:rsidRPr="00A4403F">
              <w:t>]</w:t>
            </w:r>
          </w:p>
          <w:p w14:paraId="722D8624" w14:textId="77777777" w:rsidR="00E00BF7" w:rsidRPr="00A4403F" w:rsidRDefault="00E00BF7" w:rsidP="00832F9E">
            <w:pPr>
              <w:cnfStyle w:val="000000100000" w:firstRow="0" w:lastRow="0" w:firstColumn="0" w:lastColumn="0" w:oddVBand="0" w:evenVBand="0" w:oddHBand="1" w:evenHBand="0" w:firstRowFirstColumn="0" w:firstRowLastColumn="0" w:lastRowFirstColumn="0" w:lastRowLastColumn="0"/>
            </w:pPr>
          </w:p>
        </w:tc>
      </w:tr>
      <w:tr w:rsidR="00E00BF7" w14:paraId="722D8629"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6" w14:textId="77777777" w:rsidR="00E00BF7" w:rsidRPr="00A4403F" w:rsidRDefault="00E00BF7" w:rsidP="00832F9E">
            <w:pPr>
              <w:rPr>
                <w:b w:val="0"/>
              </w:rPr>
            </w:pPr>
            <w:r w:rsidRPr="00A4403F">
              <w:rPr>
                <w:b w:val="0"/>
              </w:rPr>
              <w:t>Fax</w:t>
            </w:r>
          </w:p>
        </w:tc>
        <w:tc>
          <w:tcPr>
            <w:tcW w:w="5103" w:type="dxa"/>
            <w:gridSpan w:val="2"/>
            <w:shd w:val="clear" w:color="auto" w:fill="auto"/>
          </w:tcPr>
          <w:p w14:paraId="722D8627" w14:textId="77777777" w:rsidR="00E00BF7" w:rsidRPr="00A4403F" w:rsidRDefault="00E00BF7" w:rsidP="00832F9E">
            <w:pPr>
              <w:cnfStyle w:val="000000000000" w:firstRow="0" w:lastRow="0" w:firstColumn="0" w:lastColumn="0" w:oddVBand="0" w:evenVBand="0" w:oddHBand="0" w:evenHBand="0" w:firstRowFirstColumn="0" w:firstRowLastColumn="0" w:lastRowFirstColumn="0" w:lastRowLastColumn="0"/>
            </w:pPr>
            <w:r w:rsidRPr="00A4403F">
              <w:t>[</w:t>
            </w:r>
            <w:r w:rsidRPr="00A4403F">
              <w:rPr>
                <w:i/>
              </w:rPr>
              <w:t>insert</w:t>
            </w:r>
            <w:r w:rsidRPr="00A4403F">
              <w:t>]</w:t>
            </w:r>
          </w:p>
          <w:p w14:paraId="722D8628" w14:textId="77777777" w:rsidR="00E00BF7" w:rsidRPr="00A4403F" w:rsidRDefault="00E00BF7" w:rsidP="00832F9E">
            <w:pPr>
              <w:cnfStyle w:val="000000000000" w:firstRow="0" w:lastRow="0" w:firstColumn="0" w:lastColumn="0" w:oddVBand="0" w:evenVBand="0" w:oddHBand="0" w:evenHBand="0" w:firstRowFirstColumn="0" w:firstRowLastColumn="0" w:lastRowFirstColumn="0" w:lastRowLastColumn="0"/>
            </w:pPr>
          </w:p>
        </w:tc>
      </w:tr>
      <w:tr w:rsidR="00E00BF7" w14:paraId="722D862D"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A" w14:textId="77777777" w:rsidR="00E00BF7" w:rsidRPr="00A4403F" w:rsidRDefault="00E00BF7" w:rsidP="00832F9E">
            <w:pPr>
              <w:rPr>
                <w:b w:val="0"/>
              </w:rPr>
            </w:pPr>
            <w:r w:rsidRPr="00A4403F">
              <w:rPr>
                <w:b w:val="0"/>
              </w:rPr>
              <w:t>Email of contact person</w:t>
            </w:r>
          </w:p>
        </w:tc>
        <w:tc>
          <w:tcPr>
            <w:tcW w:w="5103" w:type="dxa"/>
            <w:gridSpan w:val="2"/>
            <w:shd w:val="clear" w:color="auto" w:fill="auto"/>
          </w:tcPr>
          <w:p w14:paraId="722D862B" w14:textId="77777777" w:rsidR="00E00BF7" w:rsidRPr="00A4403F" w:rsidRDefault="00E00BF7" w:rsidP="00832F9E">
            <w:pPr>
              <w:cnfStyle w:val="000000100000" w:firstRow="0" w:lastRow="0" w:firstColumn="0" w:lastColumn="0" w:oddVBand="0" w:evenVBand="0" w:oddHBand="1" w:evenHBand="0" w:firstRowFirstColumn="0" w:firstRowLastColumn="0" w:lastRowFirstColumn="0" w:lastRowLastColumn="0"/>
            </w:pPr>
            <w:r w:rsidRPr="00A4403F">
              <w:t>[</w:t>
            </w:r>
            <w:r w:rsidRPr="00A4403F">
              <w:rPr>
                <w:i/>
              </w:rPr>
              <w:t>insert</w:t>
            </w:r>
            <w:r w:rsidRPr="00A4403F">
              <w:t>]</w:t>
            </w:r>
          </w:p>
          <w:p w14:paraId="722D862C" w14:textId="77777777" w:rsidR="006E4847" w:rsidRPr="00A4403F" w:rsidRDefault="006E4847" w:rsidP="00832F9E">
            <w:pPr>
              <w:cnfStyle w:val="000000100000" w:firstRow="0" w:lastRow="0" w:firstColumn="0" w:lastColumn="0" w:oddVBand="0" w:evenVBand="0" w:oddHBand="1" w:evenHBand="0" w:firstRowFirstColumn="0" w:firstRowLastColumn="0" w:lastRowFirstColumn="0" w:lastRowLastColumn="0"/>
            </w:pPr>
          </w:p>
        </w:tc>
      </w:tr>
      <w:tr w:rsidR="00E00BF7" w14:paraId="722D8630"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E" w14:textId="77777777" w:rsidR="00E00BF7" w:rsidRDefault="00E00BF7" w:rsidP="00832F9E">
            <w:pPr>
              <w:rPr>
                <w:b w:val="0"/>
              </w:rPr>
            </w:pPr>
          </w:p>
        </w:tc>
        <w:tc>
          <w:tcPr>
            <w:tcW w:w="5103" w:type="dxa"/>
            <w:gridSpan w:val="2"/>
            <w:shd w:val="clear" w:color="auto" w:fill="auto"/>
          </w:tcPr>
          <w:p w14:paraId="722D862F"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p>
        </w:tc>
      </w:tr>
    </w:tbl>
    <w:p w14:paraId="722D8631" w14:textId="77777777" w:rsidR="00354153" w:rsidRDefault="00354153" w:rsidP="00E246AC">
      <w:pPr>
        <w:pStyle w:val="TOCHeading"/>
      </w:pPr>
    </w:p>
    <w:p w14:paraId="722D8632" w14:textId="77777777" w:rsidR="006E4914" w:rsidRDefault="006E4914">
      <w:pPr>
        <w:spacing w:after="200" w:line="276" w:lineRule="auto"/>
        <w:rPr>
          <w:b/>
          <w:szCs w:val="20"/>
        </w:rPr>
      </w:pPr>
      <w:r>
        <w:br w:type="page"/>
      </w:r>
    </w:p>
    <w:p w14:paraId="722D8633" w14:textId="77777777" w:rsidR="00A64CBF" w:rsidRPr="00E246AC" w:rsidRDefault="00A61F38" w:rsidP="00E246AC">
      <w:pPr>
        <w:pStyle w:val="TOCHeading"/>
      </w:pPr>
      <w:bookmarkStart w:id="4" w:name="_Toc413402045"/>
      <w:r w:rsidRPr="00E246AC">
        <w:lastRenderedPageBreak/>
        <w:t>Background</w:t>
      </w:r>
      <w:bookmarkEnd w:id="4"/>
    </w:p>
    <w:p w14:paraId="722D8634" w14:textId="77777777" w:rsidR="00A64CBF" w:rsidRPr="00E83EB1" w:rsidRDefault="00247BF3" w:rsidP="00C23DE5">
      <w:pPr>
        <w:pStyle w:val="CLAUSELEVEL1"/>
        <w:numPr>
          <w:ilvl w:val="0"/>
          <w:numId w:val="0"/>
        </w:numPr>
        <w:ind w:left="720" w:hanging="720"/>
      </w:pPr>
      <w:r>
        <w:t>A.</w:t>
      </w:r>
      <w:r>
        <w:tab/>
      </w:r>
      <w:r w:rsidR="00A64CBF" w:rsidRPr="00E83EB1">
        <w:t xml:space="preserve">The </w:t>
      </w:r>
      <w:r w:rsidR="00A64CBF" w:rsidRPr="00F43D5B">
        <w:t>Commonwealth</w:t>
      </w:r>
      <w:r w:rsidR="00A64CBF" w:rsidRPr="00E83EB1">
        <w:t xml:space="preserve"> </w:t>
      </w:r>
      <w:r w:rsidR="004A79A7" w:rsidRPr="00E83EB1">
        <w:t xml:space="preserve">is committed to working more closely with Indigenous Australians on the </w:t>
      </w:r>
      <w:r w:rsidR="002F2706">
        <w:t xml:space="preserve">key priorities </w:t>
      </w:r>
      <w:r w:rsidR="004A79A7" w:rsidRPr="00E83EB1">
        <w:t xml:space="preserve">of getting children to school, adults to work </w:t>
      </w:r>
      <w:r w:rsidR="00927B95">
        <w:t>and making communities safer</w:t>
      </w:r>
      <w:r w:rsidR="00BE5531" w:rsidRPr="00E83EB1">
        <w:t>.</w:t>
      </w:r>
    </w:p>
    <w:p w14:paraId="722D8635" w14:textId="77777777" w:rsidR="00A64CBF" w:rsidRDefault="00247BF3" w:rsidP="00C23DE5">
      <w:pPr>
        <w:pStyle w:val="CLAUSELEVEL1"/>
        <w:numPr>
          <w:ilvl w:val="0"/>
          <w:numId w:val="0"/>
        </w:numPr>
        <w:ind w:left="720" w:hanging="720"/>
      </w:pPr>
      <w:r>
        <w:t>B.</w:t>
      </w:r>
      <w:r>
        <w:tab/>
      </w:r>
      <w:r w:rsidR="00A64CBF" w:rsidRPr="00E83EB1">
        <w:t xml:space="preserve">The </w:t>
      </w:r>
      <w:r w:rsidR="005929D2">
        <w:t>Provider</w:t>
      </w:r>
      <w:r w:rsidR="00A64CBF" w:rsidRPr="00E83EB1">
        <w:t xml:space="preserve"> </w:t>
      </w:r>
      <w:r w:rsidR="00BE5531" w:rsidRPr="00E83EB1">
        <w:t xml:space="preserve">is committed to achieving results </w:t>
      </w:r>
      <w:r w:rsidR="007303F3">
        <w:t xml:space="preserve">in </w:t>
      </w:r>
      <w:r w:rsidR="00927B95">
        <w:t>these priority areas</w:t>
      </w:r>
      <w:r w:rsidR="007303F3">
        <w:t xml:space="preserve">, </w:t>
      </w:r>
      <w:r w:rsidR="00BE5531" w:rsidRPr="00E83EB1">
        <w:t xml:space="preserve">and will work with the Commonwealth </w:t>
      </w:r>
      <w:r w:rsidR="00055D65">
        <w:t>and Indigenous c</w:t>
      </w:r>
      <w:r w:rsidR="006D2F17" w:rsidRPr="00E83EB1">
        <w:t xml:space="preserve">ommunities </w:t>
      </w:r>
      <w:r w:rsidR="00BE5531" w:rsidRPr="00E83EB1">
        <w:t>to do this</w:t>
      </w:r>
      <w:r w:rsidR="00A64CBF" w:rsidRPr="00E83EB1">
        <w:t>.</w:t>
      </w:r>
    </w:p>
    <w:p w14:paraId="722D8636" w14:textId="77777777" w:rsidR="00832F9E" w:rsidRPr="00E246AC" w:rsidRDefault="00A61F38" w:rsidP="00E246AC">
      <w:pPr>
        <w:pStyle w:val="TOCHeading"/>
      </w:pPr>
      <w:bookmarkStart w:id="5" w:name="_Toc413402046"/>
      <w:r w:rsidRPr="00E246AC">
        <w:t>H</w:t>
      </w:r>
      <w:r w:rsidR="00980BFE" w:rsidRPr="00E246AC">
        <w:t>ow this Head A</w:t>
      </w:r>
      <w:r w:rsidR="00C0095B" w:rsidRPr="00E246AC">
        <w:t>greement</w:t>
      </w:r>
      <w:r w:rsidR="005B1C00">
        <w:t xml:space="preserve"> and the </w:t>
      </w:r>
      <w:r w:rsidR="00A04072">
        <w:t xml:space="preserve">Project </w:t>
      </w:r>
      <w:r w:rsidR="005B1C00">
        <w:t>Schedules</w:t>
      </w:r>
      <w:r w:rsidR="00C0095B" w:rsidRPr="00E246AC">
        <w:t xml:space="preserve"> work</w:t>
      </w:r>
      <w:bookmarkEnd w:id="5"/>
    </w:p>
    <w:p w14:paraId="722D8637" w14:textId="77777777" w:rsidR="00F43D5B" w:rsidRDefault="00F43D5B" w:rsidP="008401ED">
      <w:pPr>
        <w:pStyle w:val="CLAUSELEVEL1"/>
      </w:pPr>
      <w:r>
        <w:t xml:space="preserve">The purpose of this Head Agreement is to create a framework that governs the relationship between the Commonwealth and the Provider for all </w:t>
      </w:r>
      <w:r w:rsidR="0076493E">
        <w:t xml:space="preserve">Indigenous </w:t>
      </w:r>
      <w:r w:rsidR="005B1C00">
        <w:t>Grants</w:t>
      </w:r>
      <w:r w:rsidR="00927B95">
        <w:t>.</w:t>
      </w:r>
      <w:r w:rsidR="00305E66">
        <w:t xml:space="preserve"> </w:t>
      </w:r>
    </w:p>
    <w:p w14:paraId="722D8638" w14:textId="77777777" w:rsidR="00570634" w:rsidRDefault="00A64CBF" w:rsidP="008401ED">
      <w:pPr>
        <w:pStyle w:val="CLAUSELEVEL1"/>
      </w:pPr>
      <w:r w:rsidRPr="00F43D5B">
        <w:t>This</w:t>
      </w:r>
      <w:r w:rsidR="004C0394">
        <w:t xml:space="preserve"> </w:t>
      </w:r>
      <w:r w:rsidR="00F43D5B" w:rsidRPr="005B1C00">
        <w:rPr>
          <w:b/>
        </w:rPr>
        <w:t>Head Agreement</w:t>
      </w:r>
      <w:r w:rsidR="00D5539F">
        <w:t xml:space="preserve"> </w:t>
      </w:r>
      <w:r w:rsidR="00570634">
        <w:t>set</w:t>
      </w:r>
      <w:r w:rsidR="000D42BF">
        <w:t>s</w:t>
      </w:r>
      <w:r w:rsidR="00570634">
        <w:t xml:space="preserve"> out the general terms and conditions applying to </w:t>
      </w:r>
      <w:r w:rsidR="005B1C00">
        <w:t xml:space="preserve">all </w:t>
      </w:r>
      <w:r w:rsidR="00927B95">
        <w:t>Project</w:t>
      </w:r>
      <w:r w:rsidR="005B1C00">
        <w:t>s</w:t>
      </w:r>
      <w:r w:rsidR="006A1453">
        <w:t xml:space="preserve"> and Grant</w:t>
      </w:r>
      <w:r w:rsidR="005B1C00">
        <w:t>s</w:t>
      </w:r>
      <w:r w:rsidR="00570634">
        <w:t>.</w:t>
      </w:r>
      <w:r w:rsidR="005004D0">
        <w:t xml:space="preserve"> </w:t>
      </w:r>
    </w:p>
    <w:p w14:paraId="722D8639" w14:textId="77777777" w:rsidR="005B1C00" w:rsidRDefault="005B1C00" w:rsidP="008401ED">
      <w:pPr>
        <w:pStyle w:val="CLAUSELEVEL1"/>
      </w:pPr>
      <w:r>
        <w:t xml:space="preserve">A </w:t>
      </w:r>
      <w:r w:rsidRPr="005B1C00">
        <w:rPr>
          <w:b/>
        </w:rPr>
        <w:t>Project Schedule</w:t>
      </w:r>
      <w:r>
        <w:t xml:space="preserve"> sets out specific terms and conditions that apply to particular Project</w:t>
      </w:r>
      <w:r w:rsidR="0068433A">
        <w:t>s</w:t>
      </w:r>
      <w:r>
        <w:t xml:space="preserve"> and Grant</w:t>
      </w:r>
      <w:r w:rsidR="0068433A">
        <w:t>s covered by it</w:t>
      </w:r>
      <w:r w:rsidR="00950036">
        <w:t>.</w:t>
      </w:r>
    </w:p>
    <w:p w14:paraId="722D863A" w14:textId="77777777" w:rsidR="0051617A" w:rsidRDefault="005C48F6" w:rsidP="008401ED">
      <w:pPr>
        <w:pStyle w:val="CLAUSELEVEL1"/>
      </w:pPr>
      <w:r>
        <w:t xml:space="preserve">A Project Agreement is formed if </w:t>
      </w:r>
      <w:r w:rsidR="005929D2">
        <w:t xml:space="preserve">the Commonwealth </w:t>
      </w:r>
      <w:r w:rsidR="00570634">
        <w:t>a</w:t>
      </w:r>
      <w:r w:rsidR="005929D2">
        <w:t xml:space="preserve">pproves </w:t>
      </w:r>
      <w:r w:rsidR="00570634">
        <w:t>a Grant</w:t>
      </w:r>
      <w:r>
        <w:t xml:space="preserve"> and </w:t>
      </w:r>
      <w:r w:rsidR="00D5539F">
        <w:t>execute</w:t>
      </w:r>
      <w:r>
        <w:t>s</w:t>
      </w:r>
      <w:r w:rsidR="00D5539F">
        <w:t xml:space="preserve"> </w:t>
      </w:r>
      <w:r w:rsidR="000D42BF">
        <w:t xml:space="preserve">a Project Schedule with </w:t>
      </w:r>
      <w:r w:rsidR="00835BC9">
        <w:t>the Provider</w:t>
      </w:r>
      <w:r w:rsidR="0051617A">
        <w:t>.</w:t>
      </w:r>
      <w:r w:rsidR="005B1C00">
        <w:t xml:space="preserve"> </w:t>
      </w:r>
      <w:r w:rsidR="007B0E8C">
        <w:t>The Commonwealth does not guarantee that any Grants will be made to the Provider during the term of the Head Agreement.</w:t>
      </w:r>
    </w:p>
    <w:p w14:paraId="722D863B" w14:textId="77777777" w:rsidR="00570634" w:rsidRDefault="00536CC5" w:rsidP="008401ED">
      <w:pPr>
        <w:pStyle w:val="CLAUSELEVEL1"/>
      </w:pPr>
      <w:bookmarkStart w:id="6" w:name="_Ref393885997"/>
      <w:r>
        <w:t xml:space="preserve">Each </w:t>
      </w:r>
      <w:r w:rsidRPr="00814FF5">
        <w:rPr>
          <w:b/>
        </w:rPr>
        <w:t>Project Agreement</w:t>
      </w:r>
      <w:r>
        <w:t xml:space="preserve"> is a separate contract</w:t>
      </w:r>
      <w:r w:rsidR="00351114">
        <w:t xml:space="preserve"> between the Commonwealth and the Provider</w:t>
      </w:r>
      <w:r>
        <w:t xml:space="preserve">. </w:t>
      </w:r>
      <w:r w:rsidR="00570634">
        <w:t xml:space="preserve">The terms of </w:t>
      </w:r>
      <w:r w:rsidR="005C48F6">
        <w:t xml:space="preserve">a </w:t>
      </w:r>
      <w:r w:rsidR="00570634">
        <w:t xml:space="preserve">Project Agreement are </w:t>
      </w:r>
      <w:r w:rsidR="005C48F6">
        <w:t xml:space="preserve">those </w:t>
      </w:r>
      <w:r w:rsidR="00570634">
        <w:t>set out in:</w:t>
      </w:r>
      <w:bookmarkEnd w:id="6"/>
    </w:p>
    <w:p w14:paraId="722D863C" w14:textId="77777777" w:rsidR="00C972A6" w:rsidRPr="00504CBD" w:rsidRDefault="000B596D" w:rsidP="00F5007A">
      <w:pPr>
        <w:pStyle w:val="SUBCLAUSE"/>
      </w:pPr>
      <w:r w:rsidRPr="00504CBD">
        <w:t>t</w:t>
      </w:r>
      <w:r w:rsidR="00C972A6" w:rsidRPr="00504CBD">
        <w:t xml:space="preserve">he </w:t>
      </w:r>
      <w:r w:rsidR="005B1C00">
        <w:t xml:space="preserve">relevant </w:t>
      </w:r>
      <w:r w:rsidR="00C972A6" w:rsidRPr="00504CBD">
        <w:t>Project Schedule;</w:t>
      </w:r>
    </w:p>
    <w:p w14:paraId="722D863D" w14:textId="77777777" w:rsidR="00A719C4" w:rsidRDefault="00F43D5B" w:rsidP="00F5007A">
      <w:pPr>
        <w:pStyle w:val="SUBCLAUSE"/>
      </w:pPr>
      <w:r w:rsidRPr="00504CBD">
        <w:t>this</w:t>
      </w:r>
      <w:r w:rsidR="00D82B28" w:rsidRPr="00504CBD">
        <w:t xml:space="preserve"> Head Agreement;</w:t>
      </w:r>
      <w:r w:rsidR="00C972A6" w:rsidRPr="00504CBD">
        <w:t xml:space="preserve"> </w:t>
      </w:r>
      <w:r w:rsidR="0051737A">
        <w:t>and</w:t>
      </w:r>
    </w:p>
    <w:p w14:paraId="722D863E" w14:textId="77777777" w:rsidR="00447128" w:rsidRPr="004C0394" w:rsidRDefault="00B51D7A" w:rsidP="00F5007A">
      <w:pPr>
        <w:pStyle w:val="SUBCLAUSE"/>
      </w:pPr>
      <w:r>
        <w:t>any</w:t>
      </w:r>
      <w:r w:rsidR="001A60B5">
        <w:t xml:space="preserve"> attachments </w:t>
      </w:r>
      <w:r w:rsidR="00F2051A">
        <w:t>to</w:t>
      </w:r>
      <w:r w:rsidR="00950036">
        <w:t xml:space="preserve">, </w:t>
      </w:r>
      <w:r w:rsidR="001A60B5">
        <w:t>or</w:t>
      </w:r>
      <w:r>
        <w:t xml:space="preserve"> </w:t>
      </w:r>
      <w:r w:rsidR="00447128">
        <w:t>document</w:t>
      </w:r>
      <w:r>
        <w:t>s</w:t>
      </w:r>
      <w:r w:rsidR="00447128">
        <w:t xml:space="preserve"> incorporated </w:t>
      </w:r>
      <w:r w:rsidR="0051617A">
        <w:t xml:space="preserve">by reference </w:t>
      </w:r>
      <w:r w:rsidR="00447128">
        <w:t>into</w:t>
      </w:r>
      <w:r w:rsidR="00F2051A">
        <w:t>,</w:t>
      </w:r>
      <w:r w:rsidR="00447128">
        <w:t xml:space="preserve"> </w:t>
      </w:r>
      <w:r w:rsidR="008504AF">
        <w:t>any of those documents</w:t>
      </w:r>
      <w:r w:rsidR="009D084F">
        <w:t>.</w:t>
      </w:r>
    </w:p>
    <w:p w14:paraId="722D863F" w14:textId="77777777" w:rsidR="00C0095B" w:rsidRDefault="00D82B28" w:rsidP="008401ED">
      <w:pPr>
        <w:pStyle w:val="CLAUSELEVEL1"/>
      </w:pPr>
      <w:r>
        <w:t xml:space="preserve">If there is </w:t>
      </w:r>
      <w:r w:rsidR="00C0095B">
        <w:t xml:space="preserve">any inconsistency between these documents, the document appearing higher in the list </w:t>
      </w:r>
      <w:r w:rsidR="00107F72">
        <w:t xml:space="preserve">in clause </w:t>
      </w:r>
      <w:r w:rsidR="000D42BF">
        <w:fldChar w:fldCharType="begin"/>
      </w:r>
      <w:r w:rsidR="000D42BF">
        <w:instrText xml:space="preserve"> REF _Ref393885997 \r \h </w:instrText>
      </w:r>
      <w:r w:rsidR="000D42BF">
        <w:fldChar w:fldCharType="separate"/>
      </w:r>
      <w:r w:rsidR="003B409B">
        <w:t>5</w:t>
      </w:r>
      <w:r w:rsidR="000D42BF">
        <w:fldChar w:fldCharType="end"/>
      </w:r>
      <w:r w:rsidR="00107F72">
        <w:t xml:space="preserve"> </w:t>
      </w:r>
      <w:r w:rsidR="00C0095B">
        <w:t xml:space="preserve">will </w:t>
      </w:r>
      <w:r w:rsidR="00351114">
        <w:t>take priority</w:t>
      </w:r>
      <w:r w:rsidR="00C0095B">
        <w:t>.</w:t>
      </w:r>
    </w:p>
    <w:p w14:paraId="722D8640" w14:textId="77777777" w:rsidR="00AC2395" w:rsidRDefault="00536CC5" w:rsidP="008401ED">
      <w:pPr>
        <w:pStyle w:val="CLAUSELEVEL1"/>
      </w:pPr>
      <w:r>
        <w:t xml:space="preserve">Each Project </w:t>
      </w:r>
      <w:r w:rsidR="0050067A">
        <w:t xml:space="preserve">Agreement </w:t>
      </w:r>
      <w:r w:rsidR="00D5539F">
        <w:t>constitutes</w:t>
      </w:r>
      <w:r w:rsidR="0050067A">
        <w:t xml:space="preserve"> the parties’ entire </w:t>
      </w:r>
      <w:r>
        <w:t>a</w:t>
      </w:r>
      <w:r w:rsidR="0050067A">
        <w:t xml:space="preserve">greement relating to </w:t>
      </w:r>
      <w:r>
        <w:t>th</w:t>
      </w:r>
      <w:r w:rsidR="00F72484">
        <w:t>e</w:t>
      </w:r>
      <w:r>
        <w:t xml:space="preserve"> Project</w:t>
      </w:r>
      <w:r w:rsidR="00F72484">
        <w:t>s covered by that agreement</w:t>
      </w:r>
      <w:r>
        <w:t xml:space="preserve"> </w:t>
      </w:r>
      <w:r w:rsidR="0050067A">
        <w:t xml:space="preserve">and supersedes all previous </w:t>
      </w:r>
      <w:r>
        <w:t xml:space="preserve">oral or written </w:t>
      </w:r>
      <w:r w:rsidR="0050067A">
        <w:t>communications</w:t>
      </w:r>
      <w:r w:rsidR="00F43D5B">
        <w:t xml:space="preserve">, </w:t>
      </w:r>
      <w:r w:rsidR="0050067A">
        <w:t xml:space="preserve">agreements and </w:t>
      </w:r>
      <w:r w:rsidR="009F3330">
        <w:t xml:space="preserve">undertakings </w:t>
      </w:r>
      <w:r>
        <w:t xml:space="preserve">in relation to that Project. </w:t>
      </w:r>
    </w:p>
    <w:p w14:paraId="722D8641" w14:textId="77777777" w:rsidR="005C24BC" w:rsidRDefault="00AC2395" w:rsidP="008401ED">
      <w:pPr>
        <w:pStyle w:val="CLAUSELEVEL1"/>
      </w:pPr>
      <w:r>
        <w:t xml:space="preserve">Project Agreements </w:t>
      </w:r>
      <w:r w:rsidR="00D5539F">
        <w:t xml:space="preserve">may </w:t>
      </w:r>
      <w:r>
        <w:t xml:space="preserve">be entered into up until the </w:t>
      </w:r>
      <w:r w:rsidR="00351114">
        <w:t xml:space="preserve">Expiry </w:t>
      </w:r>
      <w:r>
        <w:t>Date</w:t>
      </w:r>
      <w:r w:rsidR="000D42BF">
        <w:t xml:space="preserve"> of the Head Agreement</w:t>
      </w:r>
      <w:r w:rsidR="00EF0470">
        <w:t xml:space="preserve">. </w:t>
      </w:r>
      <w:r>
        <w:t>The Head Agreement remain</w:t>
      </w:r>
      <w:r w:rsidR="0073271C">
        <w:t>s</w:t>
      </w:r>
      <w:r>
        <w:t xml:space="preserve"> in force until the end of </w:t>
      </w:r>
      <w:r w:rsidR="001A60B5">
        <w:t>all</w:t>
      </w:r>
      <w:r w:rsidR="0073271C">
        <w:t xml:space="preserve"> </w:t>
      </w:r>
      <w:r>
        <w:t>Project Agreement</w:t>
      </w:r>
      <w:r w:rsidR="001A60B5">
        <w:t>s</w:t>
      </w:r>
      <w:r>
        <w:t xml:space="preserve"> entered into </w:t>
      </w:r>
      <w:r w:rsidR="0073271C">
        <w:t xml:space="preserve">before </w:t>
      </w:r>
      <w:r>
        <w:t xml:space="preserve">the </w:t>
      </w:r>
      <w:r w:rsidR="00351114">
        <w:t xml:space="preserve">Expiry </w:t>
      </w:r>
      <w:r>
        <w:t>Date.</w:t>
      </w:r>
      <w:r w:rsidR="00305E66">
        <w:t xml:space="preserve"> </w:t>
      </w:r>
    </w:p>
    <w:p w14:paraId="722D8642" w14:textId="77777777" w:rsidR="0050067A" w:rsidRDefault="005B1C00" w:rsidP="008401ED">
      <w:pPr>
        <w:pStyle w:val="CLAUSELEVEL1"/>
      </w:pPr>
      <w:r>
        <w:t xml:space="preserve">The parties may mutually agree to extend a Project Agreement, by executing a contract variation under clause </w:t>
      </w:r>
      <w:r w:rsidR="00853725">
        <w:fldChar w:fldCharType="begin"/>
      </w:r>
      <w:r w:rsidR="00853725">
        <w:instrText xml:space="preserve"> REF _Ref394996227 \r \h </w:instrText>
      </w:r>
      <w:r w:rsidR="00853725">
        <w:fldChar w:fldCharType="separate"/>
      </w:r>
      <w:r w:rsidR="003B409B">
        <w:t>139</w:t>
      </w:r>
      <w:r w:rsidR="00853725">
        <w:fldChar w:fldCharType="end"/>
      </w:r>
      <w:r w:rsidR="00853725">
        <w:t>.</w:t>
      </w:r>
    </w:p>
    <w:p w14:paraId="722D8643" w14:textId="77777777" w:rsidR="00E83EB1" w:rsidRDefault="00055D65" w:rsidP="008401ED">
      <w:pPr>
        <w:pStyle w:val="CLAUSELEVEL1"/>
      </w:pPr>
      <w:r w:rsidRPr="00074CCA">
        <w:t xml:space="preserve">Headings to clauses do form part of </w:t>
      </w:r>
      <w:r w:rsidR="0034096D">
        <w:t>a Project Agreement</w:t>
      </w:r>
      <w:r w:rsidRPr="00074CCA">
        <w:t>, however n</w:t>
      </w:r>
      <w:r w:rsidR="00DC4050">
        <w:t xml:space="preserve">otes in italics are for </w:t>
      </w:r>
      <w:r w:rsidR="000B0CDC" w:rsidRPr="008B3223">
        <w:t>information</w:t>
      </w:r>
      <w:r w:rsidR="000B0CDC">
        <w:t xml:space="preserve"> only and are not binding.</w:t>
      </w:r>
      <w:r w:rsidR="0034096D">
        <w:t xml:space="preserve"> </w:t>
      </w:r>
      <w:r w:rsidR="0034096D" w:rsidRPr="007E3653">
        <w:t>Words in the singular include the plural, and vice versa.</w:t>
      </w:r>
      <w:r w:rsidR="0034096D">
        <w:t xml:space="preserve"> </w:t>
      </w:r>
    </w:p>
    <w:p w14:paraId="722D8644" w14:textId="77777777" w:rsidR="002E517F" w:rsidRDefault="002E517F" w:rsidP="00835BC9">
      <w:pPr>
        <w:spacing w:after="200" w:line="276" w:lineRule="auto"/>
        <w:jc w:val="both"/>
        <w:rPr>
          <w:b/>
          <w:caps/>
        </w:rPr>
      </w:pPr>
      <w:r>
        <w:br w:type="page"/>
      </w:r>
    </w:p>
    <w:p w14:paraId="722D8645" w14:textId="77777777" w:rsidR="00F97312" w:rsidRPr="00E246AC" w:rsidRDefault="00F97312" w:rsidP="00F001C3">
      <w:pPr>
        <w:pStyle w:val="Heading1"/>
      </w:pPr>
      <w:bookmarkStart w:id="7" w:name="_Toc413402047"/>
      <w:r w:rsidRPr="00E246AC">
        <w:lastRenderedPageBreak/>
        <w:t>the grant</w:t>
      </w:r>
      <w:bookmarkEnd w:id="7"/>
    </w:p>
    <w:p w14:paraId="722D8646" w14:textId="77777777" w:rsidR="00F97312" w:rsidRPr="00E246AC" w:rsidRDefault="00F97312" w:rsidP="00F001C3">
      <w:pPr>
        <w:pStyle w:val="TOCHeading"/>
        <w:keepNext/>
      </w:pPr>
      <w:bookmarkStart w:id="8" w:name="_Toc413402048"/>
      <w:r w:rsidRPr="00E246AC">
        <w:t>Payment of Grant</w:t>
      </w:r>
      <w:bookmarkEnd w:id="8"/>
    </w:p>
    <w:p w14:paraId="722D8647" w14:textId="77777777" w:rsidR="00F97312" w:rsidRPr="0071560A" w:rsidRDefault="00F97312" w:rsidP="008401ED">
      <w:pPr>
        <w:pStyle w:val="CLAUSELEVEL1"/>
        <w:rPr>
          <w:rFonts w:eastAsia="Calibri"/>
        </w:rPr>
      </w:pPr>
      <w:r w:rsidRPr="00074CCA">
        <w:t>The</w:t>
      </w:r>
      <w:r w:rsidRPr="0071560A">
        <w:rPr>
          <w:rFonts w:eastAsia="Calibri"/>
        </w:rPr>
        <w:t xml:space="preserve"> Commonwealth will pay </w:t>
      </w:r>
      <w:r w:rsidR="001A60B5" w:rsidRPr="0071560A">
        <w:rPr>
          <w:rFonts w:eastAsia="Calibri"/>
        </w:rPr>
        <w:t xml:space="preserve">a </w:t>
      </w:r>
      <w:r w:rsidRPr="0071560A">
        <w:rPr>
          <w:rFonts w:eastAsia="Calibri"/>
        </w:rPr>
        <w:t xml:space="preserve">Grant in accordance with the </w:t>
      </w:r>
      <w:r w:rsidR="00853725">
        <w:rPr>
          <w:rFonts w:eastAsia="Calibri"/>
        </w:rPr>
        <w:t xml:space="preserve">relevant </w:t>
      </w:r>
      <w:r w:rsidRPr="0071560A">
        <w:rPr>
          <w:rFonts w:eastAsia="Calibri"/>
        </w:rPr>
        <w:t>Project Agreement</w:t>
      </w:r>
      <w:r w:rsidR="003C227B" w:rsidRPr="0071560A">
        <w:rPr>
          <w:rFonts w:eastAsia="Calibri"/>
        </w:rPr>
        <w:t>, subject to sufficient funds being available</w:t>
      </w:r>
      <w:r w:rsidR="009D4E7D" w:rsidRPr="0071560A">
        <w:rPr>
          <w:rFonts w:eastAsia="Calibri"/>
        </w:rPr>
        <w:t xml:space="preserve"> and the Provider complying with the Project Agreement</w:t>
      </w:r>
      <w:r w:rsidRPr="000D42BF">
        <w:rPr>
          <w:rFonts w:eastAsia="Calibri"/>
        </w:rPr>
        <w:t>.</w:t>
      </w:r>
      <w:r w:rsidRPr="0071560A">
        <w:rPr>
          <w:rFonts w:eastAsia="Calibri"/>
        </w:rPr>
        <w:t xml:space="preserve">  </w:t>
      </w:r>
    </w:p>
    <w:p w14:paraId="722D8648" w14:textId="77777777" w:rsidR="00F97312" w:rsidRPr="00D83381" w:rsidRDefault="00F97312" w:rsidP="00F97312">
      <w:pPr>
        <w:pStyle w:val="TOCHeading"/>
        <w:rPr>
          <w:rStyle w:val="SubtleEmphasis"/>
          <w:b w:val="0"/>
          <w:i/>
          <w:iCs w:val="0"/>
          <w:color w:val="000000"/>
          <w:sz w:val="20"/>
        </w:rPr>
      </w:pPr>
      <w:bookmarkStart w:id="9" w:name="_Toc413402049"/>
      <w:r>
        <w:rPr>
          <w:rStyle w:val="SubtleEmphasis"/>
          <w:rFonts w:ascii="Arial" w:hAnsi="Arial"/>
          <w:iCs w:val="0"/>
          <w:sz w:val="20"/>
        </w:rPr>
        <w:t xml:space="preserve">Using the </w:t>
      </w:r>
      <w:r w:rsidR="008B3223">
        <w:rPr>
          <w:rStyle w:val="SubtleEmphasis"/>
          <w:rFonts w:ascii="Arial" w:hAnsi="Arial"/>
          <w:iCs w:val="0"/>
          <w:sz w:val="20"/>
        </w:rPr>
        <w:t>G</w:t>
      </w:r>
      <w:r>
        <w:rPr>
          <w:rStyle w:val="SubtleEmphasis"/>
          <w:rFonts w:ascii="Arial" w:hAnsi="Arial"/>
          <w:iCs w:val="0"/>
          <w:sz w:val="20"/>
        </w:rPr>
        <w:t>rant</w:t>
      </w:r>
      <w:bookmarkEnd w:id="9"/>
    </w:p>
    <w:p w14:paraId="722D8649" w14:textId="77777777" w:rsidR="00F97312" w:rsidRPr="00074CCA" w:rsidRDefault="00F97312" w:rsidP="008401ED">
      <w:pPr>
        <w:pStyle w:val="CLAUSELEVEL1"/>
      </w:pPr>
      <w:r w:rsidRPr="00074CCA">
        <w:t xml:space="preserve">The Provider </w:t>
      </w:r>
      <w:r w:rsidR="00853725">
        <w:t xml:space="preserve">is </w:t>
      </w:r>
      <w:r w:rsidRPr="00074CCA">
        <w:t xml:space="preserve">to use </w:t>
      </w:r>
      <w:r w:rsidR="001A60B5" w:rsidRPr="00074CCA">
        <w:t>each</w:t>
      </w:r>
      <w:r w:rsidRPr="00074CCA">
        <w:t xml:space="preserve"> Grant only in accordance with the Project Agreement. </w:t>
      </w:r>
      <w:r w:rsidR="001A60B5" w:rsidRPr="00074CCA">
        <w:t>A</w:t>
      </w:r>
      <w:r w:rsidRPr="00074CCA">
        <w:t xml:space="preserve"> Grant </w:t>
      </w:r>
      <w:r w:rsidR="00FD6687" w:rsidRPr="00074CCA">
        <w:t>must</w:t>
      </w:r>
      <w:r w:rsidRPr="00074CCA">
        <w:t xml:space="preserve"> only be used for the Project for </w:t>
      </w:r>
      <w:r w:rsidR="00814FF5" w:rsidRPr="00074CCA">
        <w:t xml:space="preserve">which it is provided, </w:t>
      </w:r>
      <w:r w:rsidRPr="00074CCA">
        <w:t>unless the Commonwealth otherwise agrees in writing</w:t>
      </w:r>
      <w:r w:rsidR="00926EF6" w:rsidRPr="00074CCA">
        <w:t xml:space="preserve"> to an alternative use</w:t>
      </w:r>
      <w:r w:rsidRPr="00074CCA">
        <w:t>.</w:t>
      </w:r>
    </w:p>
    <w:p w14:paraId="722D864A" w14:textId="77777777" w:rsidR="00F97312" w:rsidRDefault="00F97312" w:rsidP="008401ED">
      <w:pPr>
        <w:pStyle w:val="CLAUSELEVEL1"/>
        <w:rPr>
          <w:rFonts w:eastAsia="Calibri"/>
        </w:rPr>
      </w:pPr>
      <w:bookmarkStart w:id="10" w:name="_Ref396982691"/>
      <w:r w:rsidRPr="00074CCA">
        <w:t xml:space="preserve">The Provider </w:t>
      </w:r>
      <w:r w:rsidR="00D24840">
        <w:t>must</w:t>
      </w:r>
      <w:r w:rsidR="00D24840" w:rsidRPr="00074CCA">
        <w:t xml:space="preserve"> </w:t>
      </w:r>
      <w:r w:rsidRPr="00074CCA">
        <w:t xml:space="preserve">hold </w:t>
      </w:r>
      <w:r w:rsidR="001A60B5" w:rsidRPr="00074CCA">
        <w:t>all</w:t>
      </w:r>
      <w:r w:rsidRPr="00074CCA">
        <w:t xml:space="preserve"> </w:t>
      </w:r>
      <w:r w:rsidR="00A86A71" w:rsidRPr="00EF64F0">
        <w:t xml:space="preserve">unspent </w:t>
      </w:r>
      <w:r w:rsidRPr="00EF64F0">
        <w:t>Grant</w:t>
      </w:r>
      <w:r w:rsidR="00F01B0A" w:rsidRPr="00EF64F0">
        <w:t xml:space="preserve"> money</w:t>
      </w:r>
      <w:r w:rsidRPr="00EF64F0">
        <w:t xml:space="preserve"> in</w:t>
      </w:r>
      <w:r w:rsidRPr="00074CCA">
        <w:t xml:space="preserve"> an account in its name and which it controls. The account must be with a deposit</w:t>
      </w:r>
      <w:r w:rsidR="0051737A">
        <w:t>-</w:t>
      </w:r>
      <w:r w:rsidRPr="00074CCA">
        <w:t xml:space="preserve">taking institution authorised under the </w:t>
      </w:r>
      <w:r w:rsidRPr="00FB4090">
        <w:rPr>
          <w:i/>
        </w:rPr>
        <w:t>Banking Act 1959</w:t>
      </w:r>
      <w:r w:rsidRPr="00074CCA">
        <w:t xml:space="preserve"> (Cth) to carry</w:t>
      </w:r>
      <w:r w:rsidRPr="0071560A">
        <w:rPr>
          <w:rFonts w:eastAsia="Calibri"/>
        </w:rPr>
        <w:t xml:space="preserve"> on business in Australia.</w:t>
      </w:r>
      <w:bookmarkEnd w:id="10"/>
    </w:p>
    <w:p w14:paraId="722D864B" w14:textId="77777777" w:rsidR="0051737A" w:rsidRDefault="009572AD" w:rsidP="008401ED">
      <w:pPr>
        <w:pStyle w:val="CLAUSELEVEL1"/>
        <w:rPr>
          <w:rFonts w:eastAsia="Calibri"/>
        </w:rPr>
      </w:pPr>
      <w:r>
        <w:rPr>
          <w:rFonts w:eastAsia="Calibri"/>
        </w:rPr>
        <w:t>On request from the Commonwealth, t</w:t>
      </w:r>
      <w:r w:rsidR="0051737A">
        <w:rPr>
          <w:rFonts w:eastAsia="Calibri"/>
        </w:rPr>
        <w:t xml:space="preserve">he Provider will provide an authority </w:t>
      </w:r>
      <w:r w:rsidR="00F01B0A">
        <w:rPr>
          <w:rFonts w:eastAsia="Calibri"/>
        </w:rPr>
        <w:t xml:space="preserve">to </w:t>
      </w:r>
      <w:r w:rsidR="0051737A">
        <w:rPr>
          <w:rFonts w:eastAsia="Calibri"/>
        </w:rPr>
        <w:t>the authorised deposit</w:t>
      </w:r>
      <w:r w:rsidR="00462CC3">
        <w:rPr>
          <w:rFonts w:eastAsia="Calibri"/>
        </w:rPr>
        <w:t>-</w:t>
      </w:r>
      <w:r w:rsidR="0051737A">
        <w:rPr>
          <w:rFonts w:eastAsia="Calibri"/>
        </w:rPr>
        <w:t>taking institution for the Commonwealth to obtain all details rela</w:t>
      </w:r>
      <w:r w:rsidR="00CE7FC9">
        <w:rPr>
          <w:rFonts w:eastAsia="Calibri"/>
        </w:rPr>
        <w:t>ting to any use of the account</w:t>
      </w:r>
      <w:r w:rsidR="0051737A">
        <w:rPr>
          <w:rFonts w:eastAsia="Calibri"/>
        </w:rPr>
        <w:t xml:space="preserve">. </w:t>
      </w:r>
    </w:p>
    <w:p w14:paraId="722D864C" w14:textId="77777777" w:rsidR="0051737A" w:rsidRDefault="0051737A" w:rsidP="008401ED">
      <w:pPr>
        <w:pStyle w:val="CLAUSELEVEL1"/>
        <w:rPr>
          <w:rFonts w:eastAsia="Calibri"/>
        </w:rPr>
      </w:pPr>
      <w:r>
        <w:rPr>
          <w:rFonts w:eastAsia="Calibri"/>
        </w:rPr>
        <w:t xml:space="preserve">The Provider </w:t>
      </w:r>
      <w:r w:rsidR="00D24840">
        <w:rPr>
          <w:rFonts w:eastAsia="Calibri"/>
        </w:rPr>
        <w:t xml:space="preserve">must </w:t>
      </w:r>
      <w:r w:rsidR="00CE7FC9">
        <w:rPr>
          <w:rFonts w:eastAsia="Calibri"/>
        </w:rPr>
        <w:t>manage its account</w:t>
      </w:r>
      <w:r>
        <w:rPr>
          <w:rFonts w:eastAsia="Calibri"/>
        </w:rPr>
        <w:t xml:space="preserve"> and financial records so that </w:t>
      </w:r>
      <w:r w:rsidR="00F01B0A">
        <w:rPr>
          <w:rFonts w:eastAsia="Calibri"/>
        </w:rPr>
        <w:t xml:space="preserve">all </w:t>
      </w:r>
      <w:r>
        <w:rPr>
          <w:rFonts w:eastAsia="Calibri"/>
        </w:rPr>
        <w:t>receipt</w:t>
      </w:r>
      <w:r w:rsidR="00F01B0A">
        <w:rPr>
          <w:rFonts w:eastAsia="Calibri"/>
        </w:rPr>
        <w:t>s</w:t>
      </w:r>
      <w:r>
        <w:rPr>
          <w:rFonts w:eastAsia="Calibri"/>
        </w:rPr>
        <w:t xml:space="preserve"> and expenditure of each Grant </w:t>
      </w:r>
      <w:r w:rsidR="00462CC3">
        <w:rPr>
          <w:rFonts w:eastAsia="Calibri"/>
        </w:rPr>
        <w:t xml:space="preserve">are </w:t>
      </w:r>
      <w:r>
        <w:rPr>
          <w:rFonts w:eastAsia="Calibri"/>
        </w:rPr>
        <w:t>clearly identifiable and ascertainable at all times.</w:t>
      </w:r>
    </w:p>
    <w:p w14:paraId="722D864D" w14:textId="77777777" w:rsidR="00491AA4" w:rsidRDefault="00491AA4" w:rsidP="00491AA4">
      <w:pPr>
        <w:pStyle w:val="TOCHeading"/>
      </w:pPr>
      <w:bookmarkStart w:id="11" w:name="_Toc413402050"/>
      <w:r>
        <w:t>Tax and Invoices</w:t>
      </w:r>
      <w:bookmarkEnd w:id="11"/>
    </w:p>
    <w:p w14:paraId="722D864E" w14:textId="77777777" w:rsidR="005A0E63" w:rsidRPr="00074CCA" w:rsidRDefault="005A0E63" w:rsidP="008401ED">
      <w:pPr>
        <w:pStyle w:val="CLAUSELEVEL1"/>
      </w:pPr>
      <w:bookmarkStart w:id="12" w:name="_Ref392794241"/>
      <w:r w:rsidRPr="00074CCA">
        <w:t xml:space="preserve">Subject to clauses </w:t>
      </w:r>
      <w:r w:rsidRPr="00074CCA">
        <w:fldChar w:fldCharType="begin"/>
      </w:r>
      <w:r w:rsidRPr="00074CCA">
        <w:instrText xml:space="preserve"> REF _Ref392782499 \r \h </w:instrText>
      </w:r>
      <w:r w:rsidR="0071560A" w:rsidRPr="00074CCA">
        <w:instrText xml:space="preserve"> \* MERGEFORMAT </w:instrText>
      </w:r>
      <w:r w:rsidRPr="00074CCA">
        <w:fldChar w:fldCharType="separate"/>
      </w:r>
      <w:r w:rsidR="003B409B">
        <w:t>17</w:t>
      </w:r>
      <w:r w:rsidRPr="00074CCA">
        <w:fldChar w:fldCharType="end"/>
      </w:r>
      <w:r w:rsidRPr="00074CCA">
        <w:t xml:space="preserve"> to</w:t>
      </w:r>
      <w:r w:rsidR="004D19F1" w:rsidRPr="00074CCA">
        <w:t xml:space="preserve"> </w:t>
      </w:r>
      <w:r w:rsidR="004D19F1" w:rsidRPr="00074CCA">
        <w:fldChar w:fldCharType="begin"/>
      </w:r>
      <w:r w:rsidR="004D19F1" w:rsidRPr="00074CCA">
        <w:instrText xml:space="preserve"> REF _Ref393277873 \r \h </w:instrText>
      </w:r>
      <w:r w:rsidR="0071560A" w:rsidRPr="00074CCA">
        <w:instrText xml:space="preserve"> \* MERGEFORMAT </w:instrText>
      </w:r>
      <w:r w:rsidR="004D19F1" w:rsidRPr="00074CCA">
        <w:fldChar w:fldCharType="separate"/>
      </w:r>
      <w:r w:rsidR="003B409B">
        <w:t>19</w:t>
      </w:r>
      <w:r w:rsidR="004D19F1" w:rsidRPr="00074CCA">
        <w:fldChar w:fldCharType="end"/>
      </w:r>
      <w:r w:rsidRPr="00074CCA">
        <w:t>, the Provider agrees to pay all t</w:t>
      </w:r>
      <w:r w:rsidR="001A60B5" w:rsidRPr="00074CCA">
        <w:t>axes, duties and government char</w:t>
      </w:r>
      <w:r w:rsidRPr="00074CCA">
        <w:t xml:space="preserve">ges levied in Australia or overseas in connection with </w:t>
      </w:r>
      <w:r w:rsidR="004757F9">
        <w:t xml:space="preserve">this Head Agreement and </w:t>
      </w:r>
      <w:r w:rsidRPr="00074CCA">
        <w:t>a</w:t>
      </w:r>
      <w:r w:rsidR="004757F9">
        <w:t>ny</w:t>
      </w:r>
      <w:r w:rsidRPr="00074CCA">
        <w:t xml:space="preserve"> Project Agreement</w:t>
      </w:r>
      <w:r w:rsidR="004757F9">
        <w:t>s</w:t>
      </w:r>
      <w:r w:rsidRPr="00074CCA">
        <w:t>.</w:t>
      </w:r>
      <w:bookmarkEnd w:id="12"/>
    </w:p>
    <w:p w14:paraId="722D864F" w14:textId="77777777" w:rsidR="005A0E63" w:rsidRPr="00074CCA" w:rsidRDefault="005A0E63" w:rsidP="008401ED">
      <w:pPr>
        <w:pStyle w:val="CLAUSELEVEL1"/>
      </w:pPr>
      <w:bookmarkStart w:id="13" w:name="_Ref392782499"/>
      <w:r w:rsidRPr="00074CCA">
        <w:t xml:space="preserve">All dollar amounts </w:t>
      </w:r>
      <w:r w:rsidR="0039103B" w:rsidRPr="00074CCA">
        <w:t>and all other consideration for a supply made under a</w:t>
      </w:r>
      <w:r w:rsidRPr="00074CCA">
        <w:t xml:space="preserve"> Project Agreement are inclusive of GST</w:t>
      </w:r>
      <w:bookmarkEnd w:id="13"/>
      <w:r w:rsidRPr="00074CCA">
        <w:t>, unless stated otherwise.</w:t>
      </w:r>
    </w:p>
    <w:p w14:paraId="722D8650" w14:textId="77777777" w:rsidR="00491AA4" w:rsidRPr="00074CCA" w:rsidRDefault="00491AA4" w:rsidP="008401ED">
      <w:pPr>
        <w:pStyle w:val="CLAUSELEVEL1"/>
      </w:pPr>
      <w:r w:rsidRPr="00074CCA">
        <w:t xml:space="preserve">The Provider must notify the Commonwealth if </w:t>
      </w:r>
      <w:r w:rsidR="00055D65" w:rsidRPr="00074CCA">
        <w:t xml:space="preserve">its ABN changes or </w:t>
      </w:r>
      <w:r w:rsidRPr="00074CCA">
        <w:t>it ceases to be registered for GST</w:t>
      </w:r>
      <w:r w:rsidR="00055D65" w:rsidRPr="00074CCA">
        <w:t>.</w:t>
      </w:r>
    </w:p>
    <w:p w14:paraId="722D8651" w14:textId="77777777" w:rsidR="00F001C3" w:rsidRPr="00074CCA" w:rsidRDefault="00CE489A" w:rsidP="008401ED">
      <w:pPr>
        <w:pStyle w:val="CLAUSELEVEL1"/>
      </w:pPr>
      <w:bookmarkStart w:id="14" w:name="_Ref393277873"/>
      <w:r>
        <w:t>I</w:t>
      </w:r>
      <w:r w:rsidR="00F001C3" w:rsidRPr="00074CCA">
        <w:t xml:space="preserve">nvoices </w:t>
      </w:r>
      <w:r w:rsidR="00181640" w:rsidRPr="00074CCA">
        <w:t xml:space="preserve">will be issued in accordance with </w:t>
      </w:r>
      <w:r w:rsidR="00814FF5" w:rsidRPr="00074CCA">
        <w:t>the Project Schedule</w:t>
      </w:r>
      <w:r w:rsidR="00F001C3" w:rsidRPr="00074CCA">
        <w:t>.</w:t>
      </w:r>
      <w:bookmarkEnd w:id="14"/>
    </w:p>
    <w:p w14:paraId="722D8652" w14:textId="77777777" w:rsidR="00A61F38" w:rsidRDefault="00F97312" w:rsidP="00A61F38">
      <w:pPr>
        <w:pStyle w:val="Heading1"/>
      </w:pPr>
      <w:bookmarkStart w:id="15" w:name="_Toc413402051"/>
      <w:r>
        <w:t xml:space="preserve">Delivering </w:t>
      </w:r>
      <w:r w:rsidR="00A61F38">
        <w:t>the Project</w:t>
      </w:r>
      <w:bookmarkEnd w:id="15"/>
    </w:p>
    <w:p w14:paraId="722D8653" w14:textId="77777777" w:rsidR="007B7E7D" w:rsidRDefault="00A61F38" w:rsidP="00EC5939">
      <w:pPr>
        <w:pStyle w:val="TOCHeading"/>
      </w:pPr>
      <w:bookmarkStart w:id="16" w:name="_Toc413402052"/>
      <w:r>
        <w:t>Project</w:t>
      </w:r>
      <w:r w:rsidR="00F97312">
        <w:t xml:space="preserve"> to be delivered in accordance with Project Agreement</w:t>
      </w:r>
      <w:bookmarkEnd w:id="16"/>
    </w:p>
    <w:p w14:paraId="722D8654" w14:textId="77777777" w:rsidR="00E47F76" w:rsidRDefault="0060594F" w:rsidP="008401ED">
      <w:pPr>
        <w:pStyle w:val="CLAUSELEVEL1"/>
      </w:pPr>
      <w:r>
        <w:t xml:space="preserve">The </w:t>
      </w:r>
      <w:r w:rsidR="005929D2">
        <w:t>Provider</w:t>
      </w:r>
      <w:r>
        <w:t xml:space="preserve"> </w:t>
      </w:r>
      <w:r w:rsidR="00D24840">
        <w:t>must</w:t>
      </w:r>
      <w:r w:rsidR="00EC5939">
        <w:t xml:space="preserve"> deliver </w:t>
      </w:r>
      <w:r w:rsidR="00E80D76">
        <w:t xml:space="preserve">each </w:t>
      </w:r>
      <w:r w:rsidR="00EC5939">
        <w:t>Project</w:t>
      </w:r>
      <w:r w:rsidR="00E47F76">
        <w:t>:</w:t>
      </w:r>
    </w:p>
    <w:p w14:paraId="722D8655" w14:textId="77777777" w:rsidR="0003777F" w:rsidRDefault="00EC5939" w:rsidP="00F5007A">
      <w:pPr>
        <w:pStyle w:val="SUBCLAUSE"/>
        <w:numPr>
          <w:ilvl w:val="0"/>
          <w:numId w:val="37"/>
        </w:numPr>
      </w:pPr>
      <w:r>
        <w:t xml:space="preserve">in </w:t>
      </w:r>
      <w:r w:rsidRPr="00982542">
        <w:t>accordance</w:t>
      </w:r>
      <w:r>
        <w:t xml:space="preserve"> with th</w:t>
      </w:r>
      <w:r w:rsidR="00040EF5">
        <w:t>e Project</w:t>
      </w:r>
      <w:r w:rsidR="00E80D76">
        <w:t xml:space="preserve"> Agreement</w:t>
      </w:r>
      <w:r w:rsidR="00E47F76">
        <w:t>;</w:t>
      </w:r>
    </w:p>
    <w:p w14:paraId="722D8656" w14:textId="77777777" w:rsidR="00E47F76" w:rsidRDefault="0003777F" w:rsidP="00F5007A">
      <w:pPr>
        <w:pStyle w:val="SUBCLAUSE"/>
      </w:pPr>
      <w:r>
        <w:t>in consultation and cooperation with the Commonwealth and the relevant communit</w:t>
      </w:r>
      <w:r w:rsidR="00F42336">
        <w:t>ies</w:t>
      </w:r>
      <w:r w:rsidR="00FB4090">
        <w:t xml:space="preserve">; </w:t>
      </w:r>
      <w:r w:rsidR="006C6CB8">
        <w:t xml:space="preserve">and </w:t>
      </w:r>
    </w:p>
    <w:p w14:paraId="722D8657" w14:textId="77777777" w:rsidR="00FB4090" w:rsidRDefault="00FB4090" w:rsidP="00F5007A">
      <w:pPr>
        <w:pStyle w:val="SUBCLAUSE"/>
      </w:pPr>
      <w:r>
        <w:t>in a manner that is not inconsistent with the Commonwealth’s key priorities of getting children to school, adults to work and making communities safer</w:t>
      </w:r>
      <w:r w:rsidR="005F01E8">
        <w:t>.</w:t>
      </w:r>
    </w:p>
    <w:p w14:paraId="722D8658" w14:textId="0FFD4187" w:rsidR="00EC5939" w:rsidRDefault="00785937" w:rsidP="00AC0C72">
      <w:pPr>
        <w:pStyle w:val="TOCHeading"/>
        <w:keepNext/>
      </w:pPr>
      <w:bookmarkStart w:id="17" w:name="_Toc413402053"/>
      <w:r>
        <w:t>Consultation, c</w:t>
      </w:r>
      <w:r w:rsidR="009501AE">
        <w:t>ooperation</w:t>
      </w:r>
      <w:r>
        <w:t xml:space="preserve"> </w:t>
      </w:r>
      <w:r w:rsidR="0005015C">
        <w:t>and evaluation</w:t>
      </w:r>
      <w:bookmarkEnd w:id="17"/>
    </w:p>
    <w:p w14:paraId="722D8659" w14:textId="77777777" w:rsidR="00CF25EE" w:rsidRPr="008401ED" w:rsidRDefault="00CF25EE" w:rsidP="008401ED">
      <w:pPr>
        <w:pStyle w:val="CLAUSELEVEL1"/>
      </w:pPr>
      <w:bookmarkStart w:id="18" w:name="_Ref392583629"/>
      <w:bookmarkStart w:id="19" w:name="_Ref392578927"/>
      <w:r w:rsidRPr="008401ED">
        <w:t>The parties agree that regular consultation</w:t>
      </w:r>
      <w:r w:rsidR="00890563" w:rsidRPr="008401ED">
        <w:t xml:space="preserve">, </w:t>
      </w:r>
      <w:r w:rsidR="00E5550C" w:rsidRPr="008401ED">
        <w:t>co</w:t>
      </w:r>
      <w:r w:rsidRPr="008401ED">
        <w:t xml:space="preserve">operation </w:t>
      </w:r>
      <w:r w:rsidR="00890563" w:rsidRPr="008401ED">
        <w:t xml:space="preserve">and evaluation </w:t>
      </w:r>
      <w:r w:rsidR="001E738C" w:rsidRPr="008401ED">
        <w:t>are</w:t>
      </w:r>
      <w:r w:rsidRPr="008401ED">
        <w:t xml:space="preserve"> necessary to give each Project the best chance of achieving results for Indigenous Australians.</w:t>
      </w:r>
      <w:bookmarkEnd w:id="18"/>
    </w:p>
    <w:p w14:paraId="722D865A" w14:textId="77777777" w:rsidR="0005015C" w:rsidRDefault="0005015C" w:rsidP="008401ED">
      <w:pPr>
        <w:pStyle w:val="CLAUSELEVEL1"/>
      </w:pPr>
      <w:bookmarkStart w:id="20" w:name="_Ref395000103"/>
      <w:r>
        <w:t xml:space="preserve">The parties agree that the processes set out in clauses </w:t>
      </w:r>
      <w:r w:rsidR="00C9314A">
        <w:fldChar w:fldCharType="begin"/>
      </w:r>
      <w:r w:rsidR="00C9314A">
        <w:instrText xml:space="preserve"> REF _Ref392772203 \r \h </w:instrText>
      </w:r>
      <w:r w:rsidR="00C9314A">
        <w:fldChar w:fldCharType="separate"/>
      </w:r>
      <w:r w:rsidR="003B409B">
        <w:t>23</w:t>
      </w:r>
      <w:r w:rsidR="00C9314A">
        <w:fldChar w:fldCharType="end"/>
      </w:r>
      <w:r w:rsidR="00C9314A">
        <w:t xml:space="preserve"> to </w:t>
      </w:r>
      <w:r w:rsidR="00C9314A">
        <w:fldChar w:fldCharType="begin"/>
      </w:r>
      <w:r w:rsidR="00C9314A">
        <w:instrText xml:space="preserve"> REF _Ref394996707 \r \h </w:instrText>
      </w:r>
      <w:r w:rsidR="00C9314A">
        <w:fldChar w:fldCharType="separate"/>
      </w:r>
      <w:r w:rsidR="003B409B">
        <w:t>27</w:t>
      </w:r>
      <w:r w:rsidR="00C9314A">
        <w:fldChar w:fldCharType="end"/>
      </w:r>
      <w:r w:rsidR="00C9314A">
        <w:t xml:space="preserve"> </w:t>
      </w:r>
      <w:r>
        <w:t xml:space="preserve">will be conducted in a mutually cooperative manner and may include consultation with the relevant community and other </w:t>
      </w:r>
      <w:r w:rsidR="00D5539F">
        <w:t>interested parties</w:t>
      </w:r>
      <w:r>
        <w:t>. The Provider also agrees to give reasonable assistance, access and information as required by the Commonwealth in relation to these processes.</w:t>
      </w:r>
      <w:bookmarkEnd w:id="20"/>
    </w:p>
    <w:p w14:paraId="722D865B" w14:textId="77777777" w:rsidR="00CF25EE" w:rsidRPr="00F22342" w:rsidRDefault="00890563" w:rsidP="008401ED">
      <w:pPr>
        <w:pStyle w:val="CLAUSELEVEL1"/>
      </w:pPr>
      <w:bookmarkStart w:id="21" w:name="_Ref392772203"/>
      <w:r w:rsidRPr="00F22342">
        <w:t>T</w:t>
      </w:r>
      <w:r w:rsidR="00CF25EE" w:rsidRPr="00F22342">
        <w:t>he Commonwealth may</w:t>
      </w:r>
      <w:r w:rsidRPr="00F22342">
        <w:t>, at any time,</w:t>
      </w:r>
      <w:r w:rsidR="00CF25EE" w:rsidRPr="00F22342">
        <w:t xml:space="preserve"> </w:t>
      </w:r>
      <w:r w:rsidRPr="00F22342">
        <w:t xml:space="preserve">evaluate </w:t>
      </w:r>
      <w:r w:rsidR="008500B6" w:rsidRPr="00F22342">
        <w:t xml:space="preserve">a Project, the Provider’s capacity to deliver a Project in accordance with the </w:t>
      </w:r>
      <w:r w:rsidR="00F22342" w:rsidRPr="00F22342">
        <w:t>P</w:t>
      </w:r>
      <w:r w:rsidR="008500B6" w:rsidRPr="00F22342">
        <w:t xml:space="preserve">roject Agreement, and/or </w:t>
      </w:r>
      <w:r w:rsidR="00CF25EE" w:rsidRPr="00F22342">
        <w:t xml:space="preserve">the Provider’s performance under </w:t>
      </w:r>
      <w:r w:rsidR="00FA420F">
        <w:t>a</w:t>
      </w:r>
      <w:r w:rsidR="00FA420F" w:rsidRPr="00F22342">
        <w:t xml:space="preserve"> </w:t>
      </w:r>
      <w:r w:rsidR="00CF25EE" w:rsidRPr="00F22342">
        <w:t>Project Agreement. The Commonwealth may consider:</w:t>
      </w:r>
      <w:bookmarkEnd w:id="21"/>
    </w:p>
    <w:p w14:paraId="722D865C" w14:textId="77777777" w:rsidR="00CF25EE" w:rsidRPr="00F22342" w:rsidRDefault="009501AE" w:rsidP="00F5007A">
      <w:pPr>
        <w:pStyle w:val="SUBCLAUSE"/>
        <w:numPr>
          <w:ilvl w:val="0"/>
          <w:numId w:val="36"/>
        </w:numPr>
      </w:pPr>
      <w:r w:rsidRPr="00F22342">
        <w:lastRenderedPageBreak/>
        <w:t xml:space="preserve">the Provider’s </w:t>
      </w:r>
      <w:r w:rsidR="00CF25EE" w:rsidRPr="00F22342">
        <w:t xml:space="preserve">compliance with </w:t>
      </w:r>
      <w:r w:rsidR="00FA420F">
        <w:t>the</w:t>
      </w:r>
      <w:r w:rsidR="00FA420F" w:rsidRPr="00F22342">
        <w:t xml:space="preserve"> </w:t>
      </w:r>
      <w:r w:rsidR="00CF25EE" w:rsidRPr="00F22342">
        <w:t>Project Agreement;</w:t>
      </w:r>
    </w:p>
    <w:p w14:paraId="722D865D" w14:textId="77777777" w:rsidR="00CF25EE" w:rsidRPr="00F22342" w:rsidRDefault="009501AE" w:rsidP="00F5007A">
      <w:pPr>
        <w:pStyle w:val="SUBCLAUSE"/>
      </w:pPr>
      <w:r w:rsidRPr="00F22342">
        <w:t xml:space="preserve">how </w:t>
      </w:r>
      <w:r w:rsidR="00F01B0A" w:rsidRPr="00F22342">
        <w:t xml:space="preserve">a </w:t>
      </w:r>
      <w:r w:rsidRPr="00F22342">
        <w:t xml:space="preserve">Project is </w:t>
      </w:r>
      <w:r w:rsidR="00C420AE" w:rsidRPr="00F22342">
        <w:t>progressing</w:t>
      </w:r>
      <w:r w:rsidRPr="00F22342">
        <w:t xml:space="preserve"> against </w:t>
      </w:r>
      <w:r w:rsidR="00CE7FC9" w:rsidRPr="00F22342">
        <w:t xml:space="preserve">the </w:t>
      </w:r>
      <w:r w:rsidR="00CF25EE" w:rsidRPr="00BE173C">
        <w:t>outcomes, objectives and</w:t>
      </w:r>
      <w:r w:rsidRPr="00BE173C">
        <w:t>/or</w:t>
      </w:r>
      <w:r w:rsidR="00CF25EE" w:rsidRPr="00BE173C">
        <w:t xml:space="preserve"> key performance indicators</w:t>
      </w:r>
      <w:r w:rsidR="00CF25EE" w:rsidRPr="00F22342">
        <w:t xml:space="preserve"> set out in the </w:t>
      </w:r>
      <w:r w:rsidRPr="00F22342">
        <w:t xml:space="preserve">Project Schedule; </w:t>
      </w:r>
    </w:p>
    <w:p w14:paraId="722D865E" w14:textId="77777777" w:rsidR="009501AE" w:rsidRPr="00F22342" w:rsidRDefault="009501AE" w:rsidP="00F5007A">
      <w:pPr>
        <w:pStyle w:val="SUBCLAUSE"/>
      </w:pPr>
      <w:r w:rsidRPr="00F22342">
        <w:t xml:space="preserve">the likelihood </w:t>
      </w:r>
      <w:r w:rsidR="008C4D31" w:rsidRPr="00F22342">
        <w:t xml:space="preserve">that </w:t>
      </w:r>
      <w:r w:rsidR="00F01B0A" w:rsidRPr="00F22342">
        <w:t xml:space="preserve">a </w:t>
      </w:r>
      <w:r w:rsidRPr="00F22342">
        <w:t xml:space="preserve">Project </w:t>
      </w:r>
      <w:r w:rsidR="008C4D31" w:rsidRPr="00F22342">
        <w:t xml:space="preserve">will </w:t>
      </w:r>
      <w:r w:rsidR="00CE7FC9" w:rsidRPr="00F22342">
        <w:t xml:space="preserve">continue to </w:t>
      </w:r>
      <w:r w:rsidRPr="00BE173C">
        <w:t>m</w:t>
      </w:r>
      <w:r w:rsidR="008C4D31" w:rsidRPr="00BE173C">
        <w:t>eet</w:t>
      </w:r>
      <w:r w:rsidRPr="00BE173C">
        <w:t xml:space="preserve"> </w:t>
      </w:r>
      <w:r w:rsidR="00CE7FC9" w:rsidRPr="00BE173C">
        <w:t xml:space="preserve">the </w:t>
      </w:r>
      <w:r w:rsidRPr="00BE173C">
        <w:t>outcomes, objectives and/or key performance indicators</w:t>
      </w:r>
      <w:r w:rsidRPr="00F22342">
        <w:t xml:space="preserve"> set out in the Project Schedule</w:t>
      </w:r>
      <w:r w:rsidR="008C4D31" w:rsidRPr="00F22342">
        <w:t>;</w:t>
      </w:r>
    </w:p>
    <w:p w14:paraId="722D865F" w14:textId="77777777" w:rsidR="00A36AEB" w:rsidRPr="00F22342" w:rsidRDefault="00A36AEB" w:rsidP="00F5007A">
      <w:pPr>
        <w:pStyle w:val="SUBCLAUSE"/>
      </w:pPr>
      <w:r w:rsidRPr="00F22342">
        <w:t xml:space="preserve">how the Provider identifies and manages risk to give </w:t>
      </w:r>
      <w:r w:rsidR="00F01B0A" w:rsidRPr="00F22342">
        <w:t xml:space="preserve">a </w:t>
      </w:r>
      <w:r w:rsidRPr="00F22342">
        <w:t>Project the best chance of achieving the outcomes, objectives and/or key performance indicators set out in the Project Schedule</w:t>
      </w:r>
      <w:r w:rsidR="00E75203" w:rsidRPr="00F22342">
        <w:t>;</w:t>
      </w:r>
    </w:p>
    <w:p w14:paraId="722D8660" w14:textId="77777777" w:rsidR="008C4D31" w:rsidRPr="00F22342" w:rsidRDefault="008C4D31" w:rsidP="00F5007A">
      <w:pPr>
        <w:pStyle w:val="SUBCLAUSE"/>
      </w:pPr>
      <w:r w:rsidRPr="00F22342">
        <w:t xml:space="preserve">the extent to which </w:t>
      </w:r>
      <w:r w:rsidR="00F01B0A" w:rsidRPr="00F22342">
        <w:t xml:space="preserve">a </w:t>
      </w:r>
      <w:r w:rsidRPr="00F22342">
        <w:t>Project is</w:t>
      </w:r>
      <w:r w:rsidR="00EC54A4" w:rsidRPr="00F22342">
        <w:t xml:space="preserve"> achieving</w:t>
      </w:r>
      <w:r w:rsidRPr="00F22342">
        <w:t>, or is likely to</w:t>
      </w:r>
      <w:r w:rsidR="009D084F" w:rsidRPr="009D084F">
        <w:t xml:space="preserve"> </w:t>
      </w:r>
      <w:r w:rsidR="009D084F" w:rsidRPr="00F22342">
        <w:t>achieve</w:t>
      </w:r>
      <w:r w:rsidRPr="00F22342">
        <w:t xml:space="preserve">, </w:t>
      </w:r>
      <w:r w:rsidR="000333E8" w:rsidRPr="00F22342">
        <w:t xml:space="preserve">results that are consistent with and promote the </w:t>
      </w:r>
      <w:r w:rsidR="0032715C" w:rsidRPr="00F22342">
        <w:t xml:space="preserve">Commonwealth’s priorities </w:t>
      </w:r>
      <w:r w:rsidR="004757F9">
        <w:t xml:space="preserve">(including </w:t>
      </w:r>
      <w:r w:rsidR="0032715C" w:rsidRPr="00F22342">
        <w:t xml:space="preserve">under </w:t>
      </w:r>
      <w:r w:rsidR="00933F48" w:rsidRPr="00F22342">
        <w:t xml:space="preserve">any </w:t>
      </w:r>
      <w:r w:rsidR="006A1453" w:rsidRPr="00F22342">
        <w:t>guidelines</w:t>
      </w:r>
      <w:r w:rsidR="004757F9">
        <w:t>)</w:t>
      </w:r>
      <w:r w:rsidR="00890563" w:rsidRPr="00F22342">
        <w:t>; and</w:t>
      </w:r>
    </w:p>
    <w:p w14:paraId="722D8661" w14:textId="77777777" w:rsidR="00890563" w:rsidRPr="00F22342" w:rsidRDefault="00890563" w:rsidP="00F5007A">
      <w:pPr>
        <w:pStyle w:val="SUBCLAUSE"/>
      </w:pPr>
      <w:r w:rsidRPr="00F22342">
        <w:t>any other relevant information.</w:t>
      </w:r>
    </w:p>
    <w:p w14:paraId="722D8662" w14:textId="77777777" w:rsidR="0005015C" w:rsidRPr="0005015C" w:rsidRDefault="00785937" w:rsidP="0005015C">
      <w:pPr>
        <w:pStyle w:val="TOCHeading"/>
        <w:keepNext/>
      </w:pPr>
      <w:bookmarkStart w:id="22" w:name="_Toc413402054"/>
      <w:bookmarkStart w:id="23" w:name="_Ref392775932"/>
      <w:bookmarkStart w:id="24" w:name="_Ref392772213"/>
      <w:r>
        <w:t xml:space="preserve">Change proposals and delivering on Commonwealth </w:t>
      </w:r>
      <w:r w:rsidR="00462CC3">
        <w:t>priorities</w:t>
      </w:r>
      <w:bookmarkEnd w:id="22"/>
    </w:p>
    <w:p w14:paraId="722D8663" w14:textId="77777777" w:rsidR="003C5F1A" w:rsidRDefault="007303F3" w:rsidP="008401ED">
      <w:pPr>
        <w:pStyle w:val="CLAUSELEVEL1"/>
      </w:pPr>
      <w:bookmarkStart w:id="25" w:name="_Ref394996103"/>
      <w:r>
        <w:t>If</w:t>
      </w:r>
      <w:r w:rsidR="00202DC1">
        <w:t>, at any time,</w:t>
      </w:r>
      <w:r>
        <w:t xml:space="preserve"> the Commonwealth </w:t>
      </w:r>
      <w:r w:rsidRPr="005567BF">
        <w:t>reasonably</w:t>
      </w:r>
      <w:r>
        <w:t xml:space="preserve"> believes that</w:t>
      </w:r>
      <w:r w:rsidR="003C5F1A">
        <w:t>:</w:t>
      </w:r>
      <w:bookmarkEnd w:id="23"/>
      <w:bookmarkEnd w:id="25"/>
    </w:p>
    <w:p w14:paraId="722D8664" w14:textId="77777777" w:rsidR="007303F3" w:rsidRDefault="00F22342" w:rsidP="00F5007A">
      <w:pPr>
        <w:pStyle w:val="SUBCLAUSE"/>
        <w:numPr>
          <w:ilvl w:val="0"/>
          <w:numId w:val="35"/>
        </w:numPr>
      </w:pPr>
      <w:r>
        <w:t>the</w:t>
      </w:r>
      <w:r w:rsidR="00FE206F">
        <w:t xml:space="preserve"> </w:t>
      </w:r>
      <w:r w:rsidR="003C5F1A">
        <w:t xml:space="preserve">Provider </w:t>
      </w:r>
      <w:bookmarkEnd w:id="24"/>
      <w:r w:rsidR="003C5F1A">
        <w:t>may be</w:t>
      </w:r>
      <w:r w:rsidR="00A17552">
        <w:t>, or may become,</w:t>
      </w:r>
      <w:r w:rsidR="003C5F1A">
        <w:t xml:space="preserve"> unable to deliver </w:t>
      </w:r>
      <w:r w:rsidR="001A60B5">
        <w:t>a</w:t>
      </w:r>
      <w:r w:rsidR="003C5F1A">
        <w:t xml:space="preserve"> Project in accordance with the Project Agreement</w:t>
      </w:r>
      <w:r w:rsidR="00A171E5">
        <w:t>, including due to financial</w:t>
      </w:r>
      <w:r w:rsidR="008C6DBD">
        <w:t>, risk management</w:t>
      </w:r>
      <w:r w:rsidR="00A17552">
        <w:t xml:space="preserve"> or</w:t>
      </w:r>
      <w:r w:rsidR="00A171E5">
        <w:t xml:space="preserve"> governance issues</w:t>
      </w:r>
      <w:r w:rsidR="003C5F1A">
        <w:t>;</w:t>
      </w:r>
    </w:p>
    <w:p w14:paraId="722D8665" w14:textId="77777777" w:rsidR="0076493E" w:rsidRDefault="003C5F1A" w:rsidP="00F5007A">
      <w:pPr>
        <w:pStyle w:val="SUBCLAUSE"/>
      </w:pPr>
      <w:r>
        <w:t xml:space="preserve">a Project </w:t>
      </w:r>
      <w:r w:rsidR="00814B5D">
        <w:t xml:space="preserve">is unlikely to </w:t>
      </w:r>
      <w:r w:rsidR="000333E8">
        <w:t>meet an outcome, objective and/or key performance indicator set out in the Project Schedule;</w:t>
      </w:r>
      <w:r w:rsidR="00814B5D">
        <w:t xml:space="preserve"> </w:t>
      </w:r>
    </w:p>
    <w:p w14:paraId="722D8666" w14:textId="77777777" w:rsidR="0076493E" w:rsidRDefault="0076493E" w:rsidP="00F5007A">
      <w:pPr>
        <w:pStyle w:val="SUBCLAUSE"/>
      </w:pPr>
      <w:r>
        <w:t>the Provider is not identifying and managing risk in a manner that gives the Project the best chance of achi</w:t>
      </w:r>
      <w:r w:rsidR="000C1C37">
        <w:t>e</w:t>
      </w:r>
      <w:r>
        <w:t>ving the outcomes, objectives and/or key performance indicators set out in the Project Schedule; or</w:t>
      </w:r>
    </w:p>
    <w:p w14:paraId="722D8667" w14:textId="77777777" w:rsidR="00FE206F" w:rsidRDefault="003C5F1A" w:rsidP="00F5007A">
      <w:pPr>
        <w:pStyle w:val="SUBCLAUSE"/>
      </w:pPr>
      <w:r>
        <w:t xml:space="preserve">a Project does not, or </w:t>
      </w:r>
      <w:r w:rsidR="00A17552">
        <w:t>there is a risk that it will not</w:t>
      </w:r>
      <w:r>
        <w:t xml:space="preserve">, </w:t>
      </w:r>
      <w:r w:rsidR="00FE206F">
        <w:t xml:space="preserve">achieve results </w:t>
      </w:r>
      <w:r w:rsidR="000333E8">
        <w:t>that are consistent with and</w:t>
      </w:r>
      <w:r w:rsidR="00853725">
        <w:t>/or</w:t>
      </w:r>
      <w:r w:rsidR="000333E8">
        <w:t xml:space="preserve"> promote </w:t>
      </w:r>
      <w:r w:rsidR="00FE206F">
        <w:t>the Common</w:t>
      </w:r>
      <w:r w:rsidR="00FE206F" w:rsidRPr="000E285D">
        <w:rPr>
          <w:color w:val="000000"/>
        </w:rPr>
        <w:t>w</w:t>
      </w:r>
      <w:r w:rsidR="00FE206F">
        <w:t xml:space="preserve">ealth’s priorities </w:t>
      </w:r>
      <w:r w:rsidR="004757F9">
        <w:t xml:space="preserve">(including </w:t>
      </w:r>
      <w:r w:rsidR="002650C9">
        <w:t xml:space="preserve">under any </w:t>
      </w:r>
      <w:r w:rsidR="006A1453">
        <w:t>relevant guidelines</w:t>
      </w:r>
      <w:r w:rsidR="004757F9">
        <w:t>)</w:t>
      </w:r>
      <w:r w:rsidR="000333E8">
        <w:t>,</w:t>
      </w:r>
    </w:p>
    <w:p w14:paraId="722D8668" w14:textId="77777777" w:rsidR="00785937" w:rsidRDefault="0005015C" w:rsidP="008401ED">
      <w:pPr>
        <w:pStyle w:val="CLAUSELEVEL1"/>
        <w:numPr>
          <w:ilvl w:val="0"/>
          <w:numId w:val="0"/>
        </w:numPr>
        <w:ind w:left="567"/>
      </w:pPr>
      <w:r w:rsidRPr="00F22342">
        <w:t>t</w:t>
      </w:r>
      <w:r w:rsidR="000333E8" w:rsidRPr="00F22342">
        <w:t xml:space="preserve">he Commonwealth </w:t>
      </w:r>
      <w:r w:rsidR="002650C9" w:rsidRPr="00F22342">
        <w:t>may</w:t>
      </w:r>
      <w:r w:rsidR="00EC54A4" w:rsidRPr="00F22342">
        <w:t xml:space="preserve"> notify</w:t>
      </w:r>
      <w:r w:rsidR="001E738C" w:rsidRPr="00F22342">
        <w:t xml:space="preserve"> </w:t>
      </w:r>
      <w:r w:rsidR="00747036" w:rsidRPr="00F22342">
        <w:t xml:space="preserve">the Provider </w:t>
      </w:r>
      <w:r w:rsidR="00EC54A4" w:rsidRPr="00F22342">
        <w:t xml:space="preserve">and request a </w:t>
      </w:r>
      <w:r w:rsidR="00785937" w:rsidRPr="00F22342">
        <w:t xml:space="preserve">proposal </w:t>
      </w:r>
      <w:r w:rsidR="00EC54A4" w:rsidRPr="00F22342">
        <w:t>outlining</w:t>
      </w:r>
      <w:r w:rsidR="00932756" w:rsidRPr="00F22342">
        <w:t xml:space="preserve"> </w:t>
      </w:r>
      <w:r w:rsidR="008500B6" w:rsidRPr="00F22342">
        <w:t xml:space="preserve">what steps could be taken and/or </w:t>
      </w:r>
      <w:r w:rsidR="00814B5D" w:rsidRPr="00F22342">
        <w:t xml:space="preserve">how the Project </w:t>
      </w:r>
      <w:r w:rsidR="00932756" w:rsidRPr="00F22342">
        <w:t xml:space="preserve">could </w:t>
      </w:r>
      <w:r w:rsidR="00814B5D" w:rsidRPr="00F22342">
        <w:t xml:space="preserve">be delivered in a manner that </w:t>
      </w:r>
      <w:r w:rsidR="00536A90">
        <w:t>addresses</w:t>
      </w:r>
      <w:r w:rsidR="00536A90" w:rsidRPr="00F22342">
        <w:t xml:space="preserve"> </w:t>
      </w:r>
      <w:r w:rsidR="00747036" w:rsidRPr="00F22342">
        <w:t xml:space="preserve">these </w:t>
      </w:r>
      <w:r w:rsidR="00536A90">
        <w:t>issues</w:t>
      </w:r>
      <w:r w:rsidR="001E738C" w:rsidRPr="00F22342">
        <w:t>. The Commonwealth will give reasons for the request</w:t>
      </w:r>
      <w:r w:rsidR="00436A94" w:rsidRPr="00F22342">
        <w:t>, and t</w:t>
      </w:r>
      <w:r w:rsidRPr="00F22342">
        <w:t xml:space="preserve">he Provider </w:t>
      </w:r>
      <w:r w:rsidR="00D24840" w:rsidRPr="00F22342">
        <w:t xml:space="preserve">must </w:t>
      </w:r>
      <w:r w:rsidRPr="00F22342">
        <w:t xml:space="preserve">provide a </w:t>
      </w:r>
      <w:r w:rsidR="00785937" w:rsidRPr="00F22342">
        <w:t xml:space="preserve">proposal </w:t>
      </w:r>
      <w:r w:rsidR="004757F9">
        <w:t xml:space="preserve">to the Commonwealth </w:t>
      </w:r>
      <w:r w:rsidRPr="00F22342">
        <w:t>within 10 business days (or any longer period</w:t>
      </w:r>
      <w:r w:rsidR="008500B6" w:rsidRPr="00F22342">
        <w:t xml:space="preserve"> agreed with the Commonwealth).</w:t>
      </w:r>
    </w:p>
    <w:p w14:paraId="722D8669" w14:textId="77777777" w:rsidR="005E0F3F" w:rsidRDefault="002C01D3" w:rsidP="008401ED">
      <w:pPr>
        <w:pStyle w:val="CLAUSELEVEL1"/>
      </w:pPr>
      <w:bookmarkStart w:id="26" w:name="_Ref396215198"/>
      <w:r>
        <w:t>I</w:t>
      </w:r>
      <w:r w:rsidR="00202DC1">
        <w:t>f</w:t>
      </w:r>
      <w:r>
        <w:t>,</w:t>
      </w:r>
      <w:r w:rsidR="00202DC1">
        <w:t xml:space="preserve"> </w:t>
      </w:r>
      <w:r>
        <w:t xml:space="preserve">at any time, </w:t>
      </w:r>
      <w:r w:rsidR="00202DC1">
        <w:t>the Provider</w:t>
      </w:r>
      <w:r w:rsidR="005E0F3F">
        <w:t>:</w:t>
      </w:r>
      <w:r w:rsidR="00202DC1">
        <w:t xml:space="preserve"> </w:t>
      </w:r>
    </w:p>
    <w:p w14:paraId="722D866A" w14:textId="77777777" w:rsidR="005E0F3F" w:rsidRDefault="00202DC1" w:rsidP="005E0F3F">
      <w:pPr>
        <w:pStyle w:val="CLAUSELEVEL1"/>
        <w:numPr>
          <w:ilvl w:val="1"/>
          <w:numId w:val="2"/>
        </w:numPr>
      </w:pPr>
      <w:r>
        <w:t xml:space="preserve">considers that a Project could be changed or delivered in a manner that better </w:t>
      </w:r>
      <w:r w:rsidR="009D084F">
        <w:t xml:space="preserve">addresses </w:t>
      </w:r>
      <w:r>
        <w:t xml:space="preserve">the </w:t>
      </w:r>
      <w:r w:rsidR="00536A90">
        <w:t xml:space="preserve">issues </w:t>
      </w:r>
      <w:r w:rsidR="004757F9">
        <w:t xml:space="preserve">listed </w:t>
      </w:r>
      <w:r>
        <w:t>in clause</w:t>
      </w:r>
      <w:r w:rsidR="00436A94">
        <w:t xml:space="preserve"> </w:t>
      </w:r>
      <w:r w:rsidR="00436A94">
        <w:fldChar w:fldCharType="begin"/>
      </w:r>
      <w:r w:rsidR="00436A94">
        <w:instrText xml:space="preserve"> REF _Ref394996103 \r \h </w:instrText>
      </w:r>
      <w:r w:rsidR="00436A94">
        <w:fldChar w:fldCharType="separate"/>
      </w:r>
      <w:r w:rsidR="003B409B">
        <w:t>24</w:t>
      </w:r>
      <w:r w:rsidR="00436A94">
        <w:fldChar w:fldCharType="end"/>
      </w:r>
      <w:r w:rsidR="005E0F3F">
        <w:t xml:space="preserve"> </w:t>
      </w:r>
      <w:r w:rsidR="005956CF" w:rsidRPr="001A3FF2">
        <w:t>–</w:t>
      </w:r>
      <w:r w:rsidR="006C0C58">
        <w:t xml:space="preserve"> </w:t>
      </w:r>
      <w:r>
        <w:t>it may notify the Commonwealth and propose changes to the Project</w:t>
      </w:r>
      <w:r w:rsidR="005E0F3F">
        <w:t>; or</w:t>
      </w:r>
    </w:p>
    <w:p w14:paraId="722D866B" w14:textId="77777777" w:rsidR="00436A94" w:rsidRDefault="005E0F3F" w:rsidP="005E0F3F">
      <w:pPr>
        <w:pStyle w:val="CLAUSELEVEL1"/>
        <w:numPr>
          <w:ilvl w:val="1"/>
          <w:numId w:val="2"/>
        </w:numPr>
      </w:pPr>
      <w:r>
        <w:t xml:space="preserve">fails to continue, or is unlikely or unable, to perform its obligations under a Project Agreement or to deliver a Project </w:t>
      </w:r>
      <w:r w:rsidR="005956CF" w:rsidRPr="001A3FF2">
        <w:t xml:space="preserve">– </w:t>
      </w:r>
      <w:r>
        <w:t>it must promptly notify the Commonwealth and may propose changes to the Project.</w:t>
      </w:r>
      <w:bookmarkEnd w:id="26"/>
    </w:p>
    <w:p w14:paraId="722D866C" w14:textId="77777777" w:rsidR="00202DC1" w:rsidRPr="00F44A9C" w:rsidRDefault="00436A94" w:rsidP="008401ED">
      <w:pPr>
        <w:pStyle w:val="CLAUSELEVEL1"/>
      </w:pPr>
      <w:r w:rsidRPr="00F44A9C">
        <w:t xml:space="preserve">Within 10 business days of receiving a proposal under clauses </w:t>
      </w:r>
      <w:r w:rsidRPr="00F44A9C">
        <w:fldChar w:fldCharType="begin"/>
      </w:r>
      <w:r w:rsidRPr="00F44A9C">
        <w:instrText xml:space="preserve"> REF _Ref394996103 \r \h </w:instrText>
      </w:r>
      <w:r w:rsidRPr="00F44A9C">
        <w:fldChar w:fldCharType="separate"/>
      </w:r>
      <w:r w:rsidR="003B409B">
        <w:t>24</w:t>
      </w:r>
      <w:r w:rsidRPr="00F44A9C">
        <w:fldChar w:fldCharType="end"/>
      </w:r>
      <w:r w:rsidR="00853725">
        <w:t xml:space="preserve"> or </w:t>
      </w:r>
      <w:r w:rsidR="00853725">
        <w:fldChar w:fldCharType="begin"/>
      </w:r>
      <w:r w:rsidR="00853725">
        <w:instrText xml:space="preserve"> REF _Ref396215198 \r \h </w:instrText>
      </w:r>
      <w:r w:rsidR="00853725">
        <w:fldChar w:fldCharType="separate"/>
      </w:r>
      <w:r w:rsidR="003B409B">
        <w:t>25</w:t>
      </w:r>
      <w:r w:rsidR="00853725">
        <w:fldChar w:fldCharType="end"/>
      </w:r>
      <w:r w:rsidRPr="00F44A9C">
        <w:t xml:space="preserve">, the Commonwealth must notify the Provider whether it approves or rejects the proposal, or wishes to negotiate </w:t>
      </w:r>
      <w:r w:rsidR="002650C9">
        <w:t>alternative arrangements</w:t>
      </w:r>
      <w:r w:rsidR="00202DC1" w:rsidRPr="00F44A9C">
        <w:t>.</w:t>
      </w:r>
    </w:p>
    <w:p w14:paraId="722D866D" w14:textId="77777777" w:rsidR="00202DC1" w:rsidRPr="00F44A9C" w:rsidRDefault="00202DC1" w:rsidP="008401ED">
      <w:pPr>
        <w:pStyle w:val="CLAUSELEVEL1"/>
      </w:pPr>
      <w:bookmarkStart w:id="27" w:name="_Ref394996707"/>
      <w:r w:rsidRPr="00F44A9C">
        <w:t xml:space="preserve">The parties agree to </w:t>
      </w:r>
      <w:r w:rsidR="00A448BD" w:rsidRPr="00F44A9C">
        <w:t>negotiate any proposal in good faith, and</w:t>
      </w:r>
      <w:r w:rsidR="003E304C" w:rsidRPr="00F44A9C">
        <w:t xml:space="preserve"> to</w:t>
      </w:r>
      <w:r w:rsidR="00A448BD" w:rsidRPr="00F44A9C">
        <w:t xml:space="preserve"> </w:t>
      </w:r>
      <w:r w:rsidRPr="00F44A9C">
        <w:t xml:space="preserve">take </w:t>
      </w:r>
      <w:r w:rsidR="00436A94" w:rsidRPr="00F44A9C">
        <w:t xml:space="preserve">the </w:t>
      </w:r>
      <w:r w:rsidRPr="00F44A9C">
        <w:t xml:space="preserve">necessary steps to implement </w:t>
      </w:r>
      <w:r w:rsidR="00436A94" w:rsidRPr="00F44A9C">
        <w:t xml:space="preserve">and comply with </w:t>
      </w:r>
      <w:r w:rsidRPr="00F44A9C">
        <w:t>an approved proposal</w:t>
      </w:r>
      <w:r w:rsidR="009D084F">
        <w:t>,</w:t>
      </w:r>
      <w:r w:rsidR="00436A94" w:rsidRPr="00F44A9C">
        <w:t xml:space="preserve"> including by executing a contract variation under clause </w:t>
      </w:r>
      <w:r w:rsidR="00436A94" w:rsidRPr="00F44A9C">
        <w:fldChar w:fldCharType="begin"/>
      </w:r>
      <w:r w:rsidR="00436A94" w:rsidRPr="00F44A9C">
        <w:instrText xml:space="preserve"> REF _Ref394996227 \r \h </w:instrText>
      </w:r>
      <w:r w:rsidR="00436A94" w:rsidRPr="00F44A9C">
        <w:fldChar w:fldCharType="separate"/>
      </w:r>
      <w:r w:rsidR="003B409B">
        <w:t>139</w:t>
      </w:r>
      <w:r w:rsidR="00436A94" w:rsidRPr="00F44A9C">
        <w:fldChar w:fldCharType="end"/>
      </w:r>
      <w:r w:rsidR="00436A94" w:rsidRPr="00F44A9C">
        <w:t xml:space="preserve"> (if required).</w:t>
      </w:r>
      <w:bookmarkEnd w:id="27"/>
    </w:p>
    <w:p w14:paraId="722D866E" w14:textId="77777777" w:rsidR="0003103F" w:rsidRDefault="00F44A9C" w:rsidP="008401ED">
      <w:pPr>
        <w:pStyle w:val="CLAUSELEVEL1"/>
      </w:pPr>
      <w:r>
        <w:t>A</w:t>
      </w:r>
      <w:r w:rsidR="0003103F">
        <w:t xml:space="preserve">n evaluation or </w:t>
      </w:r>
      <w:r w:rsidR="0005015C">
        <w:t xml:space="preserve">proposal </w:t>
      </w:r>
      <w:r w:rsidR="0003103F">
        <w:t xml:space="preserve">under clauses </w:t>
      </w:r>
      <w:r w:rsidR="006738B2">
        <w:fldChar w:fldCharType="begin"/>
      </w:r>
      <w:r w:rsidR="006738B2">
        <w:instrText xml:space="preserve"> REF _Ref392772203 \r \h </w:instrText>
      </w:r>
      <w:r w:rsidR="006738B2">
        <w:fldChar w:fldCharType="separate"/>
      </w:r>
      <w:r w:rsidR="003B409B">
        <w:t>23</w:t>
      </w:r>
      <w:r w:rsidR="006738B2">
        <w:fldChar w:fldCharType="end"/>
      </w:r>
      <w:r w:rsidR="006738B2">
        <w:t xml:space="preserve"> to </w:t>
      </w:r>
      <w:r w:rsidR="006738B2">
        <w:fldChar w:fldCharType="begin"/>
      </w:r>
      <w:r w:rsidR="006738B2">
        <w:instrText xml:space="preserve"> REF _Ref394996707 \r \h </w:instrText>
      </w:r>
      <w:r w:rsidR="006738B2">
        <w:fldChar w:fldCharType="separate"/>
      </w:r>
      <w:r w:rsidR="003B409B">
        <w:t>27</w:t>
      </w:r>
      <w:r w:rsidR="006738B2">
        <w:fldChar w:fldCharType="end"/>
      </w:r>
      <w:r w:rsidR="0003103F">
        <w:t xml:space="preserve"> is not requ</w:t>
      </w:r>
      <w:r w:rsidR="002650C9">
        <w:t xml:space="preserve">ired before the Commonwealth </w:t>
      </w:r>
      <w:r w:rsidR="00B13A7C">
        <w:t>can</w:t>
      </w:r>
      <w:r w:rsidR="0003103F">
        <w:t xml:space="preserve"> take risk management action under clauses </w:t>
      </w:r>
      <w:r w:rsidR="0003103F">
        <w:fldChar w:fldCharType="begin"/>
      </w:r>
      <w:r w:rsidR="0003103F">
        <w:instrText xml:space="preserve"> REF _Ref394595129 \r \h </w:instrText>
      </w:r>
      <w:r w:rsidR="0003103F">
        <w:fldChar w:fldCharType="separate"/>
      </w:r>
      <w:r w:rsidR="003B409B">
        <w:t>70</w:t>
      </w:r>
      <w:r w:rsidR="0003103F">
        <w:fldChar w:fldCharType="end"/>
      </w:r>
      <w:r w:rsidR="0003103F">
        <w:t xml:space="preserve"> to</w:t>
      </w:r>
      <w:r w:rsidR="00853725">
        <w:t xml:space="preserve"> </w:t>
      </w:r>
      <w:r w:rsidR="00853725">
        <w:fldChar w:fldCharType="begin"/>
      </w:r>
      <w:r w:rsidR="00853725">
        <w:instrText xml:space="preserve"> REF _Ref393981069 \r \h </w:instrText>
      </w:r>
      <w:r w:rsidR="00853725">
        <w:fldChar w:fldCharType="separate"/>
      </w:r>
      <w:r w:rsidR="003B409B">
        <w:t>71</w:t>
      </w:r>
      <w:r w:rsidR="00853725">
        <w:fldChar w:fldCharType="end"/>
      </w:r>
      <w:r w:rsidR="0003103F">
        <w:t xml:space="preserve">, appoint a grants controller under clauses </w:t>
      </w:r>
      <w:r w:rsidR="005426DA">
        <w:fldChar w:fldCharType="begin"/>
      </w:r>
      <w:r w:rsidR="005426DA">
        <w:instrText xml:space="preserve"> REF _Ref396821645 \r \h </w:instrText>
      </w:r>
      <w:r w:rsidR="005426DA">
        <w:fldChar w:fldCharType="separate"/>
      </w:r>
      <w:r w:rsidR="003B409B">
        <w:t>73</w:t>
      </w:r>
      <w:r w:rsidR="005426DA">
        <w:fldChar w:fldCharType="end"/>
      </w:r>
      <w:r w:rsidR="0003103F">
        <w:t xml:space="preserve"> to</w:t>
      </w:r>
      <w:r w:rsidR="00A17552">
        <w:t xml:space="preserve"> </w:t>
      </w:r>
      <w:r w:rsidR="00A17552">
        <w:fldChar w:fldCharType="begin"/>
      </w:r>
      <w:r w:rsidR="00A17552">
        <w:instrText xml:space="preserve"> REF _Ref396821664 \r \h </w:instrText>
      </w:r>
      <w:r w:rsidR="00A17552">
        <w:fldChar w:fldCharType="separate"/>
      </w:r>
      <w:r w:rsidR="003B409B">
        <w:t>78</w:t>
      </w:r>
      <w:r w:rsidR="00A17552">
        <w:fldChar w:fldCharType="end"/>
      </w:r>
      <w:r w:rsidR="0003103F">
        <w:t xml:space="preserve">, </w:t>
      </w:r>
      <w:r w:rsidR="00853725">
        <w:t xml:space="preserve">take action under clause </w:t>
      </w:r>
      <w:r w:rsidR="00853725">
        <w:fldChar w:fldCharType="begin"/>
      </w:r>
      <w:r w:rsidR="00853725">
        <w:instrText xml:space="preserve"> REF _Ref392511638 \r \h </w:instrText>
      </w:r>
      <w:r w:rsidR="00853725">
        <w:fldChar w:fldCharType="separate"/>
      </w:r>
      <w:r w:rsidR="003B409B">
        <w:t>80</w:t>
      </w:r>
      <w:r w:rsidR="00853725">
        <w:fldChar w:fldCharType="end"/>
      </w:r>
      <w:r w:rsidR="00853725">
        <w:t xml:space="preserve"> where money is not spent in accordance with the Project Agreement, </w:t>
      </w:r>
      <w:r w:rsidR="00A17552">
        <w:t xml:space="preserve">deal with unspent amounts under clause </w:t>
      </w:r>
      <w:r w:rsidR="00A17552">
        <w:fldChar w:fldCharType="begin"/>
      </w:r>
      <w:r w:rsidR="00A17552">
        <w:instrText xml:space="preserve"> REF _Ref396980887 \r \h </w:instrText>
      </w:r>
      <w:r w:rsidR="00A17552">
        <w:fldChar w:fldCharType="separate"/>
      </w:r>
      <w:r w:rsidR="003B409B">
        <w:t>81</w:t>
      </w:r>
      <w:r w:rsidR="00A17552">
        <w:fldChar w:fldCharType="end"/>
      </w:r>
      <w:r w:rsidR="00A17552">
        <w:t xml:space="preserve">, </w:t>
      </w:r>
      <w:r w:rsidR="0003103F">
        <w:t xml:space="preserve">or take action under the breach and termination provisions in clauses </w:t>
      </w:r>
      <w:r w:rsidR="0003103F">
        <w:fldChar w:fldCharType="begin"/>
      </w:r>
      <w:r w:rsidR="0003103F">
        <w:instrText xml:space="preserve"> REF _Ref392746804 \r \h </w:instrText>
      </w:r>
      <w:r w:rsidR="0003103F">
        <w:fldChar w:fldCharType="separate"/>
      </w:r>
      <w:r w:rsidR="003B409B">
        <w:t>82</w:t>
      </w:r>
      <w:r w:rsidR="0003103F">
        <w:fldChar w:fldCharType="end"/>
      </w:r>
      <w:r w:rsidR="0003103F">
        <w:t xml:space="preserve"> to </w:t>
      </w:r>
      <w:r w:rsidR="0003103F">
        <w:fldChar w:fldCharType="begin"/>
      </w:r>
      <w:r w:rsidR="0003103F">
        <w:instrText xml:space="preserve"> REF _Ref392158342 \r \h </w:instrText>
      </w:r>
      <w:r w:rsidR="0003103F">
        <w:fldChar w:fldCharType="separate"/>
      </w:r>
      <w:r w:rsidR="003B409B">
        <w:t>91</w:t>
      </w:r>
      <w:r w:rsidR="0003103F">
        <w:fldChar w:fldCharType="end"/>
      </w:r>
      <w:r w:rsidR="0003103F">
        <w:t>.</w:t>
      </w:r>
    </w:p>
    <w:p w14:paraId="722D866F" w14:textId="3E025D7A" w:rsidR="00A61F38" w:rsidRPr="0014645B" w:rsidRDefault="00A61F38" w:rsidP="00165C0B">
      <w:pPr>
        <w:pStyle w:val="TOCHeading"/>
        <w:keepNext/>
      </w:pPr>
      <w:bookmarkStart w:id="28" w:name="_Toc413402055"/>
      <w:bookmarkEnd w:id="19"/>
      <w:r w:rsidRPr="0014645B">
        <w:lastRenderedPageBreak/>
        <w:t xml:space="preserve">Working </w:t>
      </w:r>
      <w:r w:rsidR="00B73C28">
        <w:t xml:space="preserve">with </w:t>
      </w:r>
      <w:r w:rsidRPr="0014645B">
        <w:t>Vulnerable Persons</w:t>
      </w:r>
      <w:r w:rsidR="004C7DD8">
        <w:t xml:space="preserve"> and </w:t>
      </w:r>
      <w:r w:rsidR="00FB7595">
        <w:t>police</w:t>
      </w:r>
      <w:r w:rsidR="006D045C">
        <w:t xml:space="preserve"> and criminal history</w:t>
      </w:r>
      <w:r w:rsidR="00FB7595">
        <w:t xml:space="preserve"> checks policy</w:t>
      </w:r>
      <w:bookmarkEnd w:id="28"/>
    </w:p>
    <w:p w14:paraId="722D8670" w14:textId="77777777" w:rsidR="000C053A" w:rsidRPr="000C053A" w:rsidRDefault="000C053A" w:rsidP="008401ED">
      <w:pPr>
        <w:pStyle w:val="CLAUSELEVEL1"/>
      </w:pPr>
      <w:bookmarkStart w:id="29" w:name="_Ref394997534"/>
      <w:bookmarkStart w:id="30" w:name="_Ref395022868"/>
      <w:r w:rsidRPr="00F44A9C">
        <w:t>Before engaging or deploying any person (whether an officer, employee, contractor, subcontractor</w:t>
      </w:r>
      <w:r w:rsidR="00EF6CB6" w:rsidRPr="00F44A9C">
        <w:t>,</w:t>
      </w:r>
      <w:r w:rsidRPr="00F44A9C">
        <w:t xml:space="preserve">  volunteer</w:t>
      </w:r>
      <w:r w:rsidR="00EF6CB6" w:rsidRPr="00F44A9C">
        <w:t xml:space="preserve"> or </w:t>
      </w:r>
      <w:r w:rsidR="00C162D9">
        <w:t>in any other capacity</w:t>
      </w:r>
      <w:r w:rsidRPr="00F44A9C">
        <w:t xml:space="preserve">) in relation to </w:t>
      </w:r>
      <w:r w:rsidR="00EF6CB6" w:rsidRPr="00F44A9C">
        <w:t>a</w:t>
      </w:r>
      <w:r w:rsidR="00841839" w:rsidRPr="00F44A9C">
        <w:t>ny</w:t>
      </w:r>
      <w:r w:rsidR="00EF6CB6" w:rsidRPr="00F44A9C">
        <w:t xml:space="preserve"> </w:t>
      </w:r>
      <w:r w:rsidRPr="00F44A9C">
        <w:t xml:space="preserve">part of </w:t>
      </w:r>
      <w:r w:rsidR="00841839" w:rsidRPr="00F44A9C">
        <w:t xml:space="preserve">a </w:t>
      </w:r>
      <w:r w:rsidRPr="00F44A9C">
        <w:t xml:space="preserve">Project </w:t>
      </w:r>
      <w:r w:rsidR="00EF6CB6" w:rsidRPr="00F44A9C">
        <w:t xml:space="preserve">that </w:t>
      </w:r>
      <w:r w:rsidR="00841839" w:rsidRPr="00F44A9C">
        <w:t xml:space="preserve">may </w:t>
      </w:r>
      <w:r w:rsidRPr="00F44A9C">
        <w:t>involv</w:t>
      </w:r>
      <w:r w:rsidR="00841839" w:rsidRPr="00F44A9C">
        <w:t>e</w:t>
      </w:r>
      <w:r w:rsidRPr="00F44A9C">
        <w:t xml:space="preserve"> </w:t>
      </w:r>
      <w:r w:rsidR="00853725">
        <w:t xml:space="preserve">contact </w:t>
      </w:r>
      <w:r w:rsidR="00EF6CB6" w:rsidRPr="00F44A9C">
        <w:t xml:space="preserve">with </w:t>
      </w:r>
      <w:r w:rsidR="00853725">
        <w:t xml:space="preserve">a </w:t>
      </w:r>
      <w:r>
        <w:t>Vulnerable Person, the Provider must:</w:t>
      </w:r>
      <w:bookmarkEnd w:id="29"/>
      <w:bookmarkEnd w:id="30"/>
    </w:p>
    <w:p w14:paraId="722D8671" w14:textId="77777777" w:rsidR="000C053A" w:rsidRDefault="00AC37BC" w:rsidP="00F5007A">
      <w:pPr>
        <w:pStyle w:val="SUBCLAUSE"/>
        <w:numPr>
          <w:ilvl w:val="0"/>
          <w:numId w:val="34"/>
        </w:numPr>
      </w:pPr>
      <w:r>
        <w:t>c</w:t>
      </w:r>
      <w:r w:rsidR="000C053A">
        <w:t>onfirm that no Commonwealth, State or Territory law prohibits the person from bein</w:t>
      </w:r>
      <w:r w:rsidR="00C96749">
        <w:t>g</w:t>
      </w:r>
      <w:r w:rsidR="000C053A">
        <w:t xml:space="preserve"> engaged in a capacity where they may have contact with </w:t>
      </w:r>
      <w:r w:rsidR="00841839">
        <w:t xml:space="preserve">a </w:t>
      </w:r>
      <w:r w:rsidR="000C053A">
        <w:t>Vulnerable Person; and</w:t>
      </w:r>
    </w:p>
    <w:p w14:paraId="722D8672" w14:textId="77777777" w:rsidR="000C053A" w:rsidRPr="00AF3050" w:rsidRDefault="00AC37BC" w:rsidP="00F5007A">
      <w:pPr>
        <w:pStyle w:val="SUBCLAUSE"/>
      </w:pPr>
      <w:r w:rsidRPr="00AF3050">
        <w:t>c</w:t>
      </w:r>
      <w:r w:rsidR="00C96749" w:rsidRPr="00AF3050">
        <w:t>omply with all other legal requirements of the place where the Project, or part of the Project, is being conducted in relation to engaging or deploying persons in a capacity where they may have contact with Vulnerable Persons.</w:t>
      </w:r>
    </w:p>
    <w:p w14:paraId="722D8673" w14:textId="723C8B71" w:rsidR="00E17B8F" w:rsidRDefault="003E77DE" w:rsidP="008401ED">
      <w:pPr>
        <w:pStyle w:val="CLAUSELEVEL1"/>
      </w:pPr>
      <w:r>
        <w:t>The Provider must in relation to a Project:</w:t>
      </w:r>
    </w:p>
    <w:p w14:paraId="0189A66B" w14:textId="76C7AFBD" w:rsidR="003E77DE" w:rsidRDefault="003E77DE" w:rsidP="00F5007A">
      <w:pPr>
        <w:pStyle w:val="ListParagraph"/>
        <w:numPr>
          <w:ilvl w:val="0"/>
          <w:numId w:val="44"/>
        </w:numPr>
        <w:spacing w:before="120" w:after="120"/>
        <w:ind w:left="1077" w:hanging="357"/>
        <w:contextualSpacing w:val="0"/>
      </w:pPr>
      <w:r>
        <w:t>ensure compliance with all legal requirements in accordance with clause 29(b) remains current;</w:t>
      </w:r>
    </w:p>
    <w:p w14:paraId="3AA72EFA" w14:textId="0CAF72A2" w:rsidR="003E77DE" w:rsidRDefault="00F5007A" w:rsidP="00F5007A">
      <w:pPr>
        <w:pStyle w:val="ListParagraph"/>
        <w:numPr>
          <w:ilvl w:val="0"/>
          <w:numId w:val="44"/>
        </w:numPr>
        <w:spacing w:before="120" w:after="120"/>
        <w:ind w:left="1077" w:hanging="357"/>
        <w:contextualSpacing w:val="0"/>
      </w:pPr>
      <w:r>
        <w:t>i</w:t>
      </w:r>
      <w:r w:rsidR="003E77DE">
        <w:t>mmediately notify the Commonwealth if any person engaged or deployed that has or may have contact with a Vulnerable Person is prohibited from having contact with a Vulnerable Person and immediately ensure the person is no longer so engaged or depl</w:t>
      </w:r>
      <w:r>
        <w:t>oy</w:t>
      </w:r>
      <w:r w:rsidR="003E77DE">
        <w:t>ed;</w:t>
      </w:r>
    </w:p>
    <w:p w14:paraId="7C6228BA" w14:textId="4F5451D3" w:rsidR="003E77DE" w:rsidRDefault="00F5007A" w:rsidP="00F5007A">
      <w:pPr>
        <w:pStyle w:val="ListParagraph"/>
        <w:numPr>
          <w:ilvl w:val="0"/>
          <w:numId w:val="44"/>
        </w:numPr>
        <w:spacing w:before="120" w:after="120"/>
        <w:ind w:left="1077" w:hanging="357"/>
        <w:contextualSpacing w:val="0"/>
      </w:pPr>
      <w:r>
        <w:t>c</w:t>
      </w:r>
      <w:r w:rsidR="003E77DE">
        <w:t>omplete</w:t>
      </w:r>
      <w:r>
        <w:t xml:space="preserve"> a ri</w:t>
      </w:r>
      <w:r w:rsidR="003E77DE">
        <w:t>sk assessment to identify the level of contact with Vulnerable Persons and the level of risk o</w:t>
      </w:r>
      <w:r w:rsidR="00CC2F82">
        <w:t>f harm or abuse to Vulnerable P</w:t>
      </w:r>
      <w:r w:rsidR="003E77DE">
        <w:t>ersons;</w:t>
      </w:r>
    </w:p>
    <w:p w14:paraId="76FCD636" w14:textId="63993EC5" w:rsidR="003E77DE" w:rsidRDefault="00F5007A" w:rsidP="00F5007A">
      <w:pPr>
        <w:pStyle w:val="ListParagraph"/>
        <w:numPr>
          <w:ilvl w:val="0"/>
          <w:numId w:val="44"/>
        </w:numPr>
        <w:spacing w:before="120" w:after="120"/>
        <w:ind w:left="1077" w:hanging="357"/>
        <w:contextualSpacing w:val="0"/>
      </w:pPr>
      <w:r>
        <w:t>d</w:t>
      </w:r>
      <w:r w:rsidR="003E77DE">
        <w:t>evelop and apply an appropriate risk management strategy in relation to working with Vulnerable People</w:t>
      </w:r>
      <w:r>
        <w:t>;</w:t>
      </w:r>
    </w:p>
    <w:p w14:paraId="052D8D79" w14:textId="20E42B17" w:rsidR="003E77DE" w:rsidRDefault="00F5007A" w:rsidP="00F5007A">
      <w:pPr>
        <w:pStyle w:val="ListParagraph"/>
        <w:numPr>
          <w:ilvl w:val="0"/>
          <w:numId w:val="44"/>
        </w:numPr>
        <w:spacing w:before="120" w:after="120"/>
        <w:ind w:left="1077" w:hanging="357"/>
        <w:contextualSpacing w:val="0"/>
      </w:pPr>
      <w:r>
        <w:t>d</w:t>
      </w:r>
      <w:r w:rsidR="003E77DE">
        <w:t>eliver training and establish a compliance regime in relation to working with Vulnerable People; and</w:t>
      </w:r>
    </w:p>
    <w:p w14:paraId="67CB40B4" w14:textId="30ECF402" w:rsidR="003E77DE" w:rsidRPr="003E77DE" w:rsidRDefault="00F5007A" w:rsidP="00F5007A">
      <w:pPr>
        <w:pStyle w:val="ListParagraph"/>
        <w:numPr>
          <w:ilvl w:val="0"/>
          <w:numId w:val="44"/>
        </w:numPr>
        <w:spacing w:before="120" w:after="120"/>
        <w:ind w:left="1077" w:hanging="357"/>
      </w:pPr>
      <w:proofErr w:type="gramStart"/>
      <w:r>
        <w:t>c</w:t>
      </w:r>
      <w:r w:rsidR="003E77DE">
        <w:t>omply</w:t>
      </w:r>
      <w:proofErr w:type="gramEnd"/>
      <w:r w:rsidR="003E77DE">
        <w:t xml:space="preserve"> with any additional policies or requirements relating to contact with Vulnerable Persons, police checks and criminal history checks, which the Commonwealth n</w:t>
      </w:r>
      <w:r>
        <w:t>otifies to it from time to time.</w:t>
      </w:r>
    </w:p>
    <w:p w14:paraId="722D8674" w14:textId="73F1D530" w:rsidR="00F44A9C" w:rsidRDefault="00F5007A" w:rsidP="008401ED">
      <w:pPr>
        <w:pStyle w:val="CLAUSELEVEL1"/>
      </w:pPr>
      <w:bookmarkStart w:id="31" w:name="_Ref396980924"/>
      <w:bookmarkStart w:id="32" w:name="_Ref396215528"/>
      <w:bookmarkStart w:id="33" w:name="_Ref394997005"/>
      <w:r>
        <w:t>The Provider must report to the Commonwealth:</w:t>
      </w:r>
      <w:bookmarkEnd w:id="31"/>
      <w:bookmarkEnd w:id="32"/>
    </w:p>
    <w:p w14:paraId="4B6A776A" w14:textId="1F84E310" w:rsidR="003E77DE" w:rsidRDefault="00CC2F82" w:rsidP="00F5007A">
      <w:pPr>
        <w:pStyle w:val="ListParagraph"/>
        <w:numPr>
          <w:ilvl w:val="0"/>
          <w:numId w:val="45"/>
        </w:numPr>
        <w:spacing w:before="120" w:after="120"/>
        <w:ind w:left="1077" w:hanging="357"/>
        <w:contextualSpacing w:val="0"/>
      </w:pPr>
      <w:r>
        <w:t>on</w:t>
      </w:r>
      <w:r w:rsidR="00F5007A">
        <w:t xml:space="preserve"> the Provider’s compliance with clauses 29 and 30 by no later tha</w:t>
      </w:r>
      <w:r>
        <w:t>n</w:t>
      </w:r>
      <w:r w:rsidR="00F5007A">
        <w:t xml:space="preserve"> 31 October each year and in such form as may be specified by the Commonwealth; and</w:t>
      </w:r>
    </w:p>
    <w:p w14:paraId="767759F0" w14:textId="2E562E42" w:rsidR="00F5007A" w:rsidRPr="003E77DE" w:rsidRDefault="00CC2F82" w:rsidP="00F5007A">
      <w:pPr>
        <w:pStyle w:val="ListParagraph"/>
        <w:numPr>
          <w:ilvl w:val="0"/>
          <w:numId w:val="45"/>
        </w:numPr>
        <w:spacing w:before="120" w:after="120"/>
        <w:ind w:left="1077" w:hanging="357"/>
        <w:contextualSpacing w:val="0"/>
      </w:pPr>
      <w:r>
        <w:t>on</w:t>
      </w:r>
      <w:r w:rsidR="00F5007A">
        <w:t xml:space="preserve"> any other matter relating to the Provider’s work with Vulnerable People upon request by the Commonwealth.</w:t>
      </w:r>
    </w:p>
    <w:p w14:paraId="722D8675" w14:textId="77777777" w:rsidR="00A61F38" w:rsidRDefault="00A61F38" w:rsidP="00A61F38">
      <w:pPr>
        <w:pStyle w:val="TOCHeading"/>
      </w:pPr>
      <w:bookmarkStart w:id="34" w:name="_Toc413402056"/>
      <w:bookmarkEnd w:id="33"/>
      <w:r>
        <w:t>S</w:t>
      </w:r>
      <w:r w:rsidRPr="008E0318">
        <w:t>ubcontracting</w:t>
      </w:r>
      <w:r w:rsidR="00E9133B">
        <w:t xml:space="preserve"> and assignment</w:t>
      </w:r>
      <w:bookmarkEnd w:id="34"/>
    </w:p>
    <w:p w14:paraId="722D8676" w14:textId="77777777" w:rsidR="00D112B3" w:rsidRPr="0059703F" w:rsidRDefault="00D112B3" w:rsidP="008401ED">
      <w:pPr>
        <w:pStyle w:val="CLAUSELEVEL1"/>
      </w:pPr>
      <w:r w:rsidRPr="0059703F">
        <w:t xml:space="preserve">The </w:t>
      </w:r>
      <w:r>
        <w:t>Provider</w:t>
      </w:r>
      <w:r w:rsidRPr="0059703F">
        <w:t xml:space="preserve"> </w:t>
      </w:r>
      <w:r>
        <w:t xml:space="preserve">is </w:t>
      </w:r>
      <w:r w:rsidRPr="0059703F">
        <w:t xml:space="preserve">responsible for </w:t>
      </w:r>
      <w:r w:rsidR="002650C9">
        <w:t xml:space="preserve">ensuring each Project is conducted in accordance with the </w:t>
      </w:r>
      <w:r w:rsidR="004757F9">
        <w:t xml:space="preserve">relevant </w:t>
      </w:r>
      <w:r w:rsidR="002650C9">
        <w:t>Project Agreement</w:t>
      </w:r>
      <w:r w:rsidRPr="0059703F">
        <w:t>, including any tasks undertaken by subcontractors</w:t>
      </w:r>
      <w:r>
        <w:t>.</w:t>
      </w:r>
    </w:p>
    <w:p w14:paraId="722D8677" w14:textId="77777777" w:rsidR="00C44DFA" w:rsidRDefault="00A61F38" w:rsidP="008401ED">
      <w:pPr>
        <w:pStyle w:val="CLAUSELEVEL1"/>
      </w:pPr>
      <w:r>
        <w:t xml:space="preserve">The Provider </w:t>
      </w:r>
      <w:r w:rsidR="00B10B1F">
        <w:t xml:space="preserve">agrees not to </w:t>
      </w:r>
      <w:r w:rsidR="00C25DD6">
        <w:t xml:space="preserve">assign its rights or obligations under the Head Agreement or a Project Agreement or </w:t>
      </w:r>
      <w:r>
        <w:t>subcontract</w:t>
      </w:r>
      <w:r w:rsidR="002650C9">
        <w:t xml:space="preserve"> any aspect of </w:t>
      </w:r>
      <w:r>
        <w:t>a Project</w:t>
      </w:r>
      <w:r w:rsidR="00B10B1F">
        <w:t xml:space="preserve"> without the Commonwealth’s prior written </w:t>
      </w:r>
      <w:r w:rsidR="00C44DFA">
        <w:t>approval</w:t>
      </w:r>
      <w:r w:rsidR="00B10B1F">
        <w:t>.</w:t>
      </w:r>
      <w:r w:rsidR="00C44DFA">
        <w:t xml:space="preserve"> The approval may be subject to conditions. </w:t>
      </w:r>
      <w:r w:rsidR="00453638">
        <w:t>Any su</w:t>
      </w:r>
      <w:r w:rsidR="00C44DFA">
        <w:t xml:space="preserve">bcontracting arrangements </w:t>
      </w:r>
      <w:r w:rsidR="00453638">
        <w:t xml:space="preserve">specified in a </w:t>
      </w:r>
      <w:r w:rsidR="00C44DFA">
        <w:t xml:space="preserve">Project Schedule </w:t>
      </w:r>
      <w:r w:rsidR="00453638">
        <w:t>are approved for the purpose of this clause (subject to any conditions also set out in the Project Schedule).</w:t>
      </w:r>
    </w:p>
    <w:p w14:paraId="722D8678" w14:textId="77777777" w:rsidR="00453638" w:rsidRDefault="00453638" w:rsidP="008401ED">
      <w:pPr>
        <w:pStyle w:val="CLAUSELEVEL1"/>
      </w:pPr>
      <w:r>
        <w:t xml:space="preserve">The Provider acknowledges that the Commonwealth may publicly disclose the names of any subcontractors engaged for a Project, and </w:t>
      </w:r>
      <w:r w:rsidR="00E5550C">
        <w:t xml:space="preserve">the Provider </w:t>
      </w:r>
      <w:r>
        <w:t xml:space="preserve">agrees to inform all subcontractors </w:t>
      </w:r>
      <w:r w:rsidR="00C420AE">
        <w:t>of</w:t>
      </w:r>
      <w:r>
        <w:t xml:space="preserve"> this</w:t>
      </w:r>
      <w:r w:rsidR="00A056A1">
        <w:t xml:space="preserve"> and obtain the subcontractors’ consent</w:t>
      </w:r>
      <w:r>
        <w:t>.</w:t>
      </w:r>
    </w:p>
    <w:p w14:paraId="722D8679" w14:textId="77777777" w:rsidR="00A61F38" w:rsidRDefault="00A61F38" w:rsidP="008401ED">
      <w:pPr>
        <w:pStyle w:val="CLAUSELEVEL1"/>
      </w:pPr>
      <w:bookmarkStart w:id="35" w:name="_Ref392794291"/>
      <w:r>
        <w:t xml:space="preserve">The Provider </w:t>
      </w:r>
      <w:r w:rsidR="00D37B4E">
        <w:t xml:space="preserve">agrees to </w:t>
      </w:r>
      <w:r>
        <w:t xml:space="preserve">ensure that any subcontract entered into for the purpose of </w:t>
      </w:r>
      <w:r w:rsidR="004757F9">
        <w:t xml:space="preserve">a </w:t>
      </w:r>
      <w:r w:rsidR="00D37B4E">
        <w:t xml:space="preserve">Project </w:t>
      </w:r>
      <w:r>
        <w:t>Agreement</w:t>
      </w:r>
      <w:r w:rsidR="00B208E9">
        <w:t xml:space="preserve"> is consistent with its obligations and the </w:t>
      </w:r>
      <w:r w:rsidR="00B208E9" w:rsidRPr="003B6ABA">
        <w:t xml:space="preserve">Commonwealth’s rights </w:t>
      </w:r>
      <w:r w:rsidR="00B208E9">
        <w:t>under the Project Agreement. In particular, any subcontract must include clause</w:t>
      </w:r>
      <w:r w:rsidR="00E5550C">
        <w:t>s</w:t>
      </w:r>
      <w:r w:rsidR="00B208E9">
        <w:t xml:space="preserve"> equivalent to </w:t>
      </w:r>
      <w:r w:rsidR="002B1F3F">
        <w:t xml:space="preserve">clauses </w:t>
      </w:r>
      <w:r w:rsidR="002B1F3F">
        <w:fldChar w:fldCharType="begin"/>
      </w:r>
      <w:r w:rsidR="002B1F3F">
        <w:instrText xml:space="preserve"> REF _Ref394997534 \r \h </w:instrText>
      </w:r>
      <w:r w:rsidR="002B1F3F">
        <w:fldChar w:fldCharType="separate"/>
      </w:r>
      <w:r w:rsidR="003B409B">
        <w:t>29</w:t>
      </w:r>
      <w:r w:rsidR="002B1F3F">
        <w:fldChar w:fldCharType="end"/>
      </w:r>
      <w:r w:rsidR="002B1F3F">
        <w:t xml:space="preserve"> to </w:t>
      </w:r>
      <w:r w:rsidR="00853725">
        <w:fldChar w:fldCharType="begin"/>
      </w:r>
      <w:r w:rsidR="00853725">
        <w:instrText xml:space="preserve"> REF _Ref396215528 \r \h </w:instrText>
      </w:r>
      <w:r w:rsidR="00853725">
        <w:fldChar w:fldCharType="separate"/>
      </w:r>
      <w:r w:rsidR="003B409B">
        <w:t>31</w:t>
      </w:r>
      <w:r w:rsidR="00853725">
        <w:fldChar w:fldCharType="end"/>
      </w:r>
      <w:r w:rsidR="002B1F3F">
        <w:t xml:space="preserve"> </w:t>
      </w:r>
      <w:r w:rsidR="00853725">
        <w:t>(</w:t>
      </w:r>
      <w:r w:rsidR="002B1F3F">
        <w:t>Vulnerable Persons</w:t>
      </w:r>
      <w:r w:rsidR="00853725">
        <w:t>)</w:t>
      </w:r>
      <w:r w:rsidR="002B1F3F">
        <w:t xml:space="preserve">, </w:t>
      </w:r>
      <w:r w:rsidR="00453638">
        <w:t xml:space="preserve">clauses </w:t>
      </w:r>
      <w:r w:rsidR="00453638">
        <w:fldChar w:fldCharType="begin"/>
      </w:r>
      <w:r w:rsidR="00453638">
        <w:instrText xml:space="preserve"> REF _Ref392588821 \r \h </w:instrText>
      </w:r>
      <w:r w:rsidR="00271FA5">
        <w:instrText xml:space="preserve"> \* MERGEFORMAT </w:instrText>
      </w:r>
      <w:r w:rsidR="00453638">
        <w:fldChar w:fldCharType="separate"/>
      </w:r>
      <w:r w:rsidR="003B409B">
        <w:t>59</w:t>
      </w:r>
      <w:r w:rsidR="00453638">
        <w:fldChar w:fldCharType="end"/>
      </w:r>
      <w:r w:rsidR="00453638">
        <w:t xml:space="preserve"> to </w:t>
      </w:r>
      <w:r w:rsidR="00453638">
        <w:fldChar w:fldCharType="begin"/>
      </w:r>
      <w:r w:rsidR="00453638">
        <w:instrText xml:space="preserve"> REF _Ref392588831 \r \h </w:instrText>
      </w:r>
      <w:r w:rsidR="00271FA5">
        <w:instrText xml:space="preserve"> \* MERGEFORMAT </w:instrText>
      </w:r>
      <w:r w:rsidR="00453638">
        <w:fldChar w:fldCharType="separate"/>
      </w:r>
      <w:r w:rsidR="003B409B">
        <w:t>63</w:t>
      </w:r>
      <w:r w:rsidR="00453638">
        <w:fldChar w:fldCharType="end"/>
      </w:r>
      <w:r w:rsidR="00C420AE">
        <w:t xml:space="preserve"> </w:t>
      </w:r>
      <w:r w:rsidR="00FE18F5">
        <w:t>(a</w:t>
      </w:r>
      <w:r w:rsidR="00453638">
        <w:t>ccess</w:t>
      </w:r>
      <w:r w:rsidR="00FE18F5">
        <w:t>)</w:t>
      </w:r>
      <w:r w:rsidR="00453638">
        <w:t>,</w:t>
      </w:r>
      <w:r w:rsidR="00FD7CBC">
        <w:t xml:space="preserve"> clause </w:t>
      </w:r>
      <w:r w:rsidR="00FD7CBC">
        <w:fldChar w:fldCharType="begin"/>
      </w:r>
      <w:r w:rsidR="00FD7CBC">
        <w:instrText xml:space="preserve"> REF _Ref396981092 \r \h </w:instrText>
      </w:r>
      <w:r w:rsidR="00FD7CBC">
        <w:fldChar w:fldCharType="separate"/>
      </w:r>
      <w:r w:rsidR="003B409B">
        <w:t>69</w:t>
      </w:r>
      <w:r w:rsidR="00FD7CBC">
        <w:fldChar w:fldCharType="end"/>
      </w:r>
      <w:r w:rsidR="00FD7CBC">
        <w:t xml:space="preserve"> (removing </w:t>
      </w:r>
      <w:r w:rsidR="005426DA">
        <w:t>P</w:t>
      </w:r>
      <w:r w:rsidR="00FD7CBC">
        <w:t>ersonnel),</w:t>
      </w:r>
      <w:r w:rsidR="00453638">
        <w:t xml:space="preserve"> clauses </w:t>
      </w:r>
      <w:r w:rsidR="00453638">
        <w:fldChar w:fldCharType="begin"/>
      </w:r>
      <w:r w:rsidR="00453638">
        <w:instrText xml:space="preserve"> REF _Ref392094614 \r \h </w:instrText>
      </w:r>
      <w:r w:rsidR="00271FA5">
        <w:instrText xml:space="preserve"> \* MERGEFORMAT </w:instrText>
      </w:r>
      <w:r w:rsidR="00453638">
        <w:fldChar w:fldCharType="separate"/>
      </w:r>
      <w:r w:rsidR="003B409B">
        <w:t>88</w:t>
      </w:r>
      <w:r w:rsidR="00453638">
        <w:fldChar w:fldCharType="end"/>
      </w:r>
      <w:r w:rsidR="00453638">
        <w:t xml:space="preserve"> to </w:t>
      </w:r>
      <w:r w:rsidR="00453638">
        <w:fldChar w:fldCharType="begin"/>
      </w:r>
      <w:r w:rsidR="00453638">
        <w:instrText xml:space="preserve"> REF _Ref392588737 \r \h </w:instrText>
      </w:r>
      <w:r w:rsidR="00271FA5">
        <w:instrText xml:space="preserve"> \* MERGEFORMAT </w:instrText>
      </w:r>
      <w:r w:rsidR="00453638">
        <w:fldChar w:fldCharType="separate"/>
      </w:r>
      <w:r w:rsidR="003B409B">
        <w:t>97</w:t>
      </w:r>
      <w:r w:rsidR="00453638">
        <w:fldChar w:fldCharType="end"/>
      </w:r>
      <w:r w:rsidR="00C420AE">
        <w:t xml:space="preserve"> </w:t>
      </w:r>
      <w:r w:rsidR="00FE18F5">
        <w:t>(t</w:t>
      </w:r>
      <w:r w:rsidR="00453638">
        <w:t>ermination</w:t>
      </w:r>
      <w:r w:rsidR="00FE18F5">
        <w:t>)</w:t>
      </w:r>
      <w:r w:rsidR="00995562">
        <w:t xml:space="preserve">, </w:t>
      </w:r>
      <w:r w:rsidR="00FE18F5">
        <w:t xml:space="preserve">clauses </w:t>
      </w:r>
      <w:r w:rsidR="00FE18F5">
        <w:fldChar w:fldCharType="begin"/>
      </w:r>
      <w:r w:rsidR="00FE18F5">
        <w:instrText xml:space="preserve"> REF _Ref392794533 \r \h </w:instrText>
      </w:r>
      <w:r w:rsidR="00FE18F5">
        <w:fldChar w:fldCharType="separate"/>
      </w:r>
      <w:r w:rsidR="003B409B">
        <w:t>98</w:t>
      </w:r>
      <w:r w:rsidR="00FE18F5">
        <w:fldChar w:fldCharType="end"/>
      </w:r>
      <w:r w:rsidR="00FE18F5">
        <w:t xml:space="preserve"> to </w:t>
      </w:r>
      <w:r w:rsidR="00FE18F5">
        <w:fldChar w:fldCharType="begin"/>
      </w:r>
      <w:r w:rsidR="00FE18F5">
        <w:instrText xml:space="preserve"> REF _Ref392794539 \r \h </w:instrText>
      </w:r>
      <w:r w:rsidR="00FE18F5">
        <w:fldChar w:fldCharType="separate"/>
      </w:r>
      <w:r w:rsidR="003B409B">
        <w:t>101</w:t>
      </w:r>
      <w:r w:rsidR="00FE18F5">
        <w:fldChar w:fldCharType="end"/>
      </w:r>
      <w:r w:rsidR="00FE18F5">
        <w:t xml:space="preserve"> (insurance), </w:t>
      </w:r>
      <w:r w:rsidR="00995562">
        <w:t xml:space="preserve">and clauses </w:t>
      </w:r>
      <w:r w:rsidR="00995562">
        <w:fldChar w:fldCharType="begin"/>
      </w:r>
      <w:r w:rsidR="00995562">
        <w:instrText xml:space="preserve"> REF _Ref392789253 \r \h </w:instrText>
      </w:r>
      <w:r w:rsidR="00271FA5">
        <w:instrText xml:space="preserve"> \* MERGEFORMAT </w:instrText>
      </w:r>
      <w:r w:rsidR="00995562">
        <w:fldChar w:fldCharType="separate"/>
      </w:r>
      <w:r w:rsidR="003B409B">
        <w:t>102</w:t>
      </w:r>
      <w:r w:rsidR="00995562">
        <w:fldChar w:fldCharType="end"/>
      </w:r>
      <w:r w:rsidR="00995562">
        <w:t xml:space="preserve"> to </w:t>
      </w:r>
      <w:r w:rsidR="00995562">
        <w:fldChar w:fldCharType="begin"/>
      </w:r>
      <w:r w:rsidR="00995562">
        <w:instrText xml:space="preserve"> REF _Ref392789259 \r \h </w:instrText>
      </w:r>
      <w:r w:rsidR="00271FA5">
        <w:instrText xml:space="preserve"> \* MERGEFORMAT </w:instrText>
      </w:r>
      <w:r w:rsidR="00995562">
        <w:fldChar w:fldCharType="separate"/>
      </w:r>
      <w:r w:rsidR="003B409B">
        <w:t>103</w:t>
      </w:r>
      <w:r w:rsidR="00995562">
        <w:fldChar w:fldCharType="end"/>
      </w:r>
      <w:r w:rsidR="00C420AE">
        <w:t xml:space="preserve"> </w:t>
      </w:r>
      <w:r w:rsidR="00FE18F5">
        <w:t>(i</w:t>
      </w:r>
      <w:r w:rsidR="00C420AE">
        <w:t>ndemnities</w:t>
      </w:r>
      <w:r w:rsidR="00FE18F5">
        <w:t>)</w:t>
      </w:r>
      <w:r w:rsidR="00453638">
        <w:t>.</w:t>
      </w:r>
      <w:bookmarkEnd w:id="35"/>
      <w:r w:rsidR="00453638">
        <w:t xml:space="preserve"> </w:t>
      </w:r>
    </w:p>
    <w:p w14:paraId="722D867A" w14:textId="77777777" w:rsidR="00A61F38" w:rsidRDefault="00A61F38" w:rsidP="008401ED">
      <w:pPr>
        <w:pStyle w:val="CLAUSELEVEL1"/>
      </w:pPr>
      <w:r>
        <w:t xml:space="preserve">The Commonwealth </w:t>
      </w:r>
      <w:r w:rsidR="002650C9">
        <w:t>may</w:t>
      </w:r>
      <w:r w:rsidR="00C447DA">
        <w:t>, on any reasonable ground,</w:t>
      </w:r>
      <w:r>
        <w:t xml:space="preserve"> direct the Provider to remove a subcontractor </w:t>
      </w:r>
      <w:r w:rsidR="0064768D">
        <w:t xml:space="preserve">or subcontractor </w:t>
      </w:r>
      <w:r w:rsidR="005426DA">
        <w:t>P</w:t>
      </w:r>
      <w:r w:rsidR="0064768D">
        <w:t xml:space="preserve">ersonnel </w:t>
      </w:r>
      <w:r w:rsidR="00B459B7">
        <w:t xml:space="preserve">from </w:t>
      </w:r>
      <w:r w:rsidR="00BE2869">
        <w:t xml:space="preserve">a </w:t>
      </w:r>
      <w:r w:rsidR="00B459B7">
        <w:t>Project</w:t>
      </w:r>
      <w:r w:rsidR="00BE2869">
        <w:t xml:space="preserve">. The Commonwealth will </w:t>
      </w:r>
      <w:r w:rsidR="0064768D">
        <w:t xml:space="preserve">give written reasons for the </w:t>
      </w:r>
      <w:r w:rsidR="0064768D">
        <w:lastRenderedPageBreak/>
        <w:t>removal</w:t>
      </w:r>
      <w:r>
        <w:t xml:space="preserve">. The Provider must, at its own cost, </w:t>
      </w:r>
      <w:r w:rsidR="00BE2869">
        <w:t xml:space="preserve">ensure the </w:t>
      </w:r>
      <w:r>
        <w:t xml:space="preserve">subcontractor </w:t>
      </w:r>
      <w:r w:rsidR="00C447DA">
        <w:t xml:space="preserve">or subcontractor </w:t>
      </w:r>
      <w:r w:rsidR="005426DA">
        <w:t>P</w:t>
      </w:r>
      <w:r w:rsidR="00C447DA">
        <w:t xml:space="preserve">ersonnel </w:t>
      </w:r>
      <w:r w:rsidR="00BE2869">
        <w:t xml:space="preserve">cease all further involvement in the </w:t>
      </w:r>
      <w:r w:rsidR="00C447DA">
        <w:t xml:space="preserve">Project </w:t>
      </w:r>
      <w:r>
        <w:t>and arrange a replacement that is acceptable to the Commonwealth.</w:t>
      </w:r>
    </w:p>
    <w:p w14:paraId="722D867B" w14:textId="77777777" w:rsidR="00A61F38" w:rsidRDefault="00A61F38" w:rsidP="005A0E63">
      <w:pPr>
        <w:pStyle w:val="TOCHeading"/>
        <w:keepNext/>
      </w:pPr>
      <w:bookmarkStart w:id="36" w:name="_Toc413402057"/>
      <w:r>
        <w:t xml:space="preserve">Key </w:t>
      </w:r>
      <w:r w:rsidR="0055686F">
        <w:t>P</w:t>
      </w:r>
      <w:r w:rsidRPr="00EF3633">
        <w:t>ersonnel</w:t>
      </w:r>
      <w:bookmarkEnd w:id="36"/>
    </w:p>
    <w:p w14:paraId="722D867C" w14:textId="77777777" w:rsidR="00A61F38" w:rsidRPr="00657284" w:rsidRDefault="00D112B3" w:rsidP="008401ED">
      <w:pPr>
        <w:pStyle w:val="CLAUSELEVEL1"/>
      </w:pPr>
      <w:r>
        <w:t xml:space="preserve">If Key Personnel are identified in a Project Schedule, the </w:t>
      </w:r>
      <w:r w:rsidR="00A61F38">
        <w:t>Provider</w:t>
      </w:r>
      <w:r w:rsidR="00A61F38" w:rsidRPr="00657284">
        <w:t xml:space="preserve"> </w:t>
      </w:r>
      <w:r w:rsidR="0064768D">
        <w:t xml:space="preserve">agrees to </w:t>
      </w:r>
      <w:r>
        <w:t>ensure that they work on the Project as specified.</w:t>
      </w:r>
    </w:p>
    <w:p w14:paraId="722D867D" w14:textId="77777777" w:rsidR="00A61F38" w:rsidRDefault="00D112B3" w:rsidP="008401ED">
      <w:pPr>
        <w:pStyle w:val="CLAUSELEVEL1"/>
      </w:pPr>
      <w:r>
        <w:t xml:space="preserve">If </w:t>
      </w:r>
      <w:r w:rsidR="00A61F38" w:rsidRPr="00657284">
        <w:t xml:space="preserve">Key Personnel </w:t>
      </w:r>
      <w:r w:rsidR="00A61F38">
        <w:t>are</w:t>
      </w:r>
      <w:r w:rsidR="00A61F38" w:rsidRPr="00657284">
        <w:t xml:space="preserve"> unable to </w:t>
      </w:r>
      <w:r>
        <w:t xml:space="preserve">work on the </w:t>
      </w:r>
      <w:r w:rsidR="00D37B4E">
        <w:t xml:space="preserve">Project </w:t>
      </w:r>
      <w:r>
        <w:t xml:space="preserve">as specified, the </w:t>
      </w:r>
      <w:r w:rsidR="00A61F38">
        <w:t>Provider</w:t>
      </w:r>
      <w:r w:rsidR="00A61F38" w:rsidRPr="00657284">
        <w:t xml:space="preserve"> </w:t>
      </w:r>
      <w:r>
        <w:t xml:space="preserve">agrees to notify the Commonwealth immediately and to engage </w:t>
      </w:r>
      <w:r w:rsidRPr="00657284">
        <w:t xml:space="preserve">replacement </w:t>
      </w:r>
      <w:r w:rsidR="005426DA">
        <w:t>P</w:t>
      </w:r>
      <w:r w:rsidRPr="00657284">
        <w:t>ersonnel acceptable to the Commonwealth</w:t>
      </w:r>
      <w:r>
        <w:t xml:space="preserve"> as </w:t>
      </w:r>
      <w:r w:rsidRPr="00657284">
        <w:t>soon as reasonably practicable</w:t>
      </w:r>
      <w:r>
        <w:t xml:space="preserve">. </w:t>
      </w:r>
    </w:p>
    <w:p w14:paraId="722D867E" w14:textId="77777777" w:rsidR="0064768D" w:rsidRDefault="0064768D" w:rsidP="008401ED">
      <w:pPr>
        <w:pStyle w:val="CLAUSELEVEL1"/>
      </w:pPr>
      <w:r>
        <w:t xml:space="preserve">The Commonwealth </w:t>
      </w:r>
      <w:r w:rsidR="002650C9">
        <w:t>may</w:t>
      </w:r>
      <w:r>
        <w:t xml:space="preserve"> direct the Provider to remove Key Personnel under clause </w:t>
      </w:r>
      <w:r>
        <w:fldChar w:fldCharType="begin"/>
      </w:r>
      <w:r>
        <w:instrText xml:space="preserve"> REF _Ref392589438 \r \h </w:instrText>
      </w:r>
      <w:r w:rsidR="00271FA5">
        <w:instrText xml:space="preserve"> \* MERGEFORMAT </w:instrText>
      </w:r>
      <w:r>
        <w:fldChar w:fldCharType="separate"/>
      </w:r>
      <w:r w:rsidR="003B409B">
        <w:t>69</w:t>
      </w:r>
      <w:r>
        <w:fldChar w:fldCharType="end"/>
      </w:r>
      <w:r>
        <w:t>.</w:t>
      </w:r>
    </w:p>
    <w:p w14:paraId="722D867F" w14:textId="77777777" w:rsidR="00A61F38" w:rsidRDefault="00A61F38" w:rsidP="00105488">
      <w:pPr>
        <w:pStyle w:val="TOCHeading"/>
        <w:keepNext/>
      </w:pPr>
      <w:bookmarkStart w:id="37" w:name="_Toc413402058"/>
      <w:r w:rsidRPr="00726FB2">
        <w:t>Assets</w:t>
      </w:r>
      <w:bookmarkEnd w:id="37"/>
    </w:p>
    <w:p w14:paraId="722D8680" w14:textId="77777777" w:rsidR="00105488" w:rsidRDefault="00A61F38" w:rsidP="008401ED">
      <w:pPr>
        <w:pStyle w:val="CLAUSELEVEL1"/>
      </w:pPr>
      <w:bookmarkStart w:id="38" w:name="_Ref392512810"/>
      <w:bookmarkStart w:id="39" w:name="_Ref392685351"/>
      <w:bookmarkStart w:id="40" w:name="_Ref393984859"/>
      <w:r>
        <w:t xml:space="preserve">The Provider </w:t>
      </w:r>
      <w:r w:rsidR="00D37B4E">
        <w:t>agrees to</w:t>
      </w:r>
      <w:r>
        <w:t xml:space="preserve"> obtain prior written approval </w:t>
      </w:r>
      <w:r w:rsidR="00C34FEA">
        <w:t xml:space="preserve">from the Commonwealth </w:t>
      </w:r>
      <w:r>
        <w:t xml:space="preserve">to </w:t>
      </w:r>
      <w:r w:rsidR="008E69A8">
        <w:t xml:space="preserve">use </w:t>
      </w:r>
      <w:r w:rsidR="00A634B5">
        <w:t xml:space="preserve">a </w:t>
      </w:r>
      <w:r w:rsidR="008E69A8">
        <w:t>Grant</w:t>
      </w:r>
      <w:r w:rsidR="002650C9">
        <w:t xml:space="preserve"> or any part of a Grant</w:t>
      </w:r>
      <w:r w:rsidR="008E69A8">
        <w:t xml:space="preserve"> to </w:t>
      </w:r>
      <w:r>
        <w:t>purchase</w:t>
      </w:r>
      <w:r w:rsidR="009B6014">
        <w:t xml:space="preserve">, lease or </w:t>
      </w:r>
      <w:r w:rsidR="003B409B">
        <w:t xml:space="preserve">acquire </w:t>
      </w:r>
      <w:r>
        <w:t xml:space="preserve">an </w:t>
      </w:r>
      <w:r w:rsidR="009B6014">
        <w:t>A</w:t>
      </w:r>
      <w:r>
        <w:t>sset</w:t>
      </w:r>
      <w:r w:rsidR="008E69A8">
        <w:t xml:space="preserve">. </w:t>
      </w:r>
      <w:r w:rsidR="007119CC">
        <w:t>The approval may be conditional</w:t>
      </w:r>
      <w:r w:rsidR="000B0C88">
        <w:t xml:space="preserve"> and</w:t>
      </w:r>
      <w:r w:rsidR="00627FD8">
        <w:t xml:space="preserve"> may include</w:t>
      </w:r>
      <w:r w:rsidR="001F57D3" w:rsidRPr="001F57D3">
        <w:t xml:space="preserve"> </w:t>
      </w:r>
      <w:r w:rsidR="005B2822">
        <w:t xml:space="preserve">requiring the Provider to provide </w:t>
      </w:r>
      <w:r w:rsidR="001F57D3">
        <w:t>the Commonwealth with security over the Asset at the Provider’s own cost</w:t>
      </w:r>
      <w:bookmarkEnd w:id="38"/>
      <w:bookmarkEnd w:id="39"/>
      <w:r w:rsidR="0080481E">
        <w:t>.</w:t>
      </w:r>
      <w:bookmarkEnd w:id="40"/>
      <w:r w:rsidR="00105488">
        <w:t xml:space="preserve"> Any Assets specified in a Project Schedule are approved for the purpose of this clause (subject to any conditions also set out in the Project Schedule).</w:t>
      </w:r>
    </w:p>
    <w:p w14:paraId="722D8681" w14:textId="77777777" w:rsidR="00C25DD6" w:rsidRDefault="00A61F38" w:rsidP="008401ED">
      <w:pPr>
        <w:pStyle w:val="CLAUSELEVEL1"/>
      </w:pPr>
      <w:r>
        <w:t>The Provider</w:t>
      </w:r>
      <w:r w:rsidR="00D50491">
        <w:t xml:space="preserve"> </w:t>
      </w:r>
      <w:r w:rsidR="00D24840">
        <w:t xml:space="preserve">will </w:t>
      </w:r>
      <w:r>
        <w:t xml:space="preserve">maintain a register of all </w:t>
      </w:r>
      <w:r w:rsidR="007119CC">
        <w:t>A</w:t>
      </w:r>
      <w:r>
        <w:t>ssets and provide the register to the Commonwealth on request.</w:t>
      </w:r>
      <w:r w:rsidR="00D50491">
        <w:t xml:space="preserve"> The Provider </w:t>
      </w:r>
      <w:r w:rsidR="002650C9">
        <w:t>may</w:t>
      </w:r>
      <w:r w:rsidR="00D50491">
        <w:t xml:space="preserve"> keep a single register </w:t>
      </w:r>
      <w:r w:rsidR="00097D74">
        <w:t xml:space="preserve">that covers </w:t>
      </w:r>
      <w:r w:rsidR="00D50491">
        <w:t xml:space="preserve">all </w:t>
      </w:r>
      <w:r w:rsidR="00916B20">
        <w:t xml:space="preserve">Assets covered </w:t>
      </w:r>
      <w:r w:rsidR="0094310C">
        <w:t xml:space="preserve">under a Project </w:t>
      </w:r>
      <w:r w:rsidR="00D50491">
        <w:t>Agreement. The register must include</w:t>
      </w:r>
      <w:r w:rsidR="002D444B">
        <w:t xml:space="preserve"> for each Asset</w:t>
      </w:r>
      <w:r w:rsidR="00C25DD6">
        <w:t>:</w:t>
      </w:r>
    </w:p>
    <w:p w14:paraId="722D8682" w14:textId="77777777" w:rsidR="00F11EBF" w:rsidRDefault="00427138" w:rsidP="00F5007A">
      <w:pPr>
        <w:pStyle w:val="SUBCLAUSE"/>
        <w:numPr>
          <w:ilvl w:val="0"/>
          <w:numId w:val="33"/>
        </w:numPr>
      </w:pPr>
      <w:r>
        <w:t>a description of the Asset, including the serial number and the location of the Asset;</w:t>
      </w:r>
    </w:p>
    <w:p w14:paraId="722D8683" w14:textId="77777777" w:rsidR="00C25DD6" w:rsidRDefault="00C25DD6" w:rsidP="00F5007A">
      <w:pPr>
        <w:pStyle w:val="SUBCLAUSE"/>
        <w:numPr>
          <w:ilvl w:val="0"/>
          <w:numId w:val="33"/>
        </w:numPr>
      </w:pPr>
      <w:r>
        <w:t>the date of purchase</w:t>
      </w:r>
      <w:r w:rsidR="00225677">
        <w:t>, lease</w:t>
      </w:r>
      <w:r w:rsidR="0086084C">
        <w:t xml:space="preserve"> </w:t>
      </w:r>
      <w:r>
        <w:t>or other acquisition;</w:t>
      </w:r>
    </w:p>
    <w:p w14:paraId="722D8684" w14:textId="77777777" w:rsidR="00C25DD6" w:rsidRDefault="00C25DD6" w:rsidP="00F5007A">
      <w:pPr>
        <w:pStyle w:val="SUBCLAUSE"/>
        <w:numPr>
          <w:ilvl w:val="0"/>
          <w:numId w:val="33"/>
        </w:numPr>
      </w:pPr>
      <w:r>
        <w:t>the purchase</w:t>
      </w:r>
      <w:r w:rsidR="00225677">
        <w:t>, lease</w:t>
      </w:r>
      <w:r w:rsidR="0086084C">
        <w:t xml:space="preserve"> </w:t>
      </w:r>
      <w:r>
        <w:t>or acquisition price;</w:t>
      </w:r>
    </w:p>
    <w:p w14:paraId="722D8685" w14:textId="77777777" w:rsidR="00F11EBF" w:rsidRPr="002D444B" w:rsidRDefault="00F11EBF" w:rsidP="00F5007A">
      <w:pPr>
        <w:pStyle w:val="SUBCLAUSE"/>
        <w:numPr>
          <w:ilvl w:val="0"/>
          <w:numId w:val="33"/>
        </w:numPr>
      </w:pPr>
      <w:r>
        <w:t>the amount of the Grant used to purchase</w:t>
      </w:r>
      <w:r w:rsidR="00225677">
        <w:t>, lease</w:t>
      </w:r>
      <w:r>
        <w:t xml:space="preserve"> or otherwise acquire the Asset;</w:t>
      </w:r>
    </w:p>
    <w:p w14:paraId="722D8686" w14:textId="77777777" w:rsidR="002D444B" w:rsidRDefault="002D444B" w:rsidP="00F5007A">
      <w:pPr>
        <w:pStyle w:val="SUBCLAUSE"/>
        <w:numPr>
          <w:ilvl w:val="0"/>
          <w:numId w:val="33"/>
        </w:numPr>
      </w:pPr>
      <w:r>
        <w:t>whether it is owned</w:t>
      </w:r>
      <w:r w:rsidR="00225677">
        <w:t>, leased or acquired</w:t>
      </w:r>
      <w:r>
        <w:t>;</w:t>
      </w:r>
    </w:p>
    <w:p w14:paraId="722D8687" w14:textId="77777777" w:rsidR="00C25DD6" w:rsidRPr="00C25DD6" w:rsidRDefault="002D444B" w:rsidP="00F5007A">
      <w:pPr>
        <w:pStyle w:val="SUBCLAUSE"/>
        <w:numPr>
          <w:ilvl w:val="0"/>
          <w:numId w:val="33"/>
        </w:numPr>
      </w:pPr>
      <w:r>
        <w:t xml:space="preserve">all Projects and Project </w:t>
      </w:r>
      <w:r w:rsidR="00427138">
        <w:t>Agreements to which it relates;</w:t>
      </w:r>
    </w:p>
    <w:p w14:paraId="722D8688" w14:textId="77777777" w:rsidR="002D444B" w:rsidRDefault="002D444B" w:rsidP="00F5007A">
      <w:pPr>
        <w:pStyle w:val="SUBCLAUSE"/>
        <w:numPr>
          <w:ilvl w:val="0"/>
          <w:numId w:val="33"/>
        </w:numPr>
      </w:pPr>
      <w:r>
        <w:t>the proceeds of any sale or disposal of the Asset;</w:t>
      </w:r>
      <w:r w:rsidR="00F11EBF">
        <w:t xml:space="preserve"> and</w:t>
      </w:r>
    </w:p>
    <w:p w14:paraId="722D8689" w14:textId="77777777" w:rsidR="00A61F38" w:rsidRDefault="0086084C" w:rsidP="00F5007A">
      <w:pPr>
        <w:pStyle w:val="SUBCLAUSE"/>
        <w:numPr>
          <w:ilvl w:val="0"/>
          <w:numId w:val="33"/>
        </w:numPr>
      </w:pPr>
      <w:r>
        <w:t xml:space="preserve">the </w:t>
      </w:r>
      <w:r w:rsidR="0051225F">
        <w:t>Adjustable Value</w:t>
      </w:r>
      <w:r w:rsidR="00F11EBF">
        <w:t xml:space="preserve"> of the Asset</w:t>
      </w:r>
      <w:r w:rsidR="002D444B">
        <w:t>.</w:t>
      </w:r>
    </w:p>
    <w:p w14:paraId="722D868A" w14:textId="77777777" w:rsidR="00FD63D1" w:rsidRDefault="00FD63D1" w:rsidP="008401ED">
      <w:pPr>
        <w:pStyle w:val="CLAUSELEVEL1"/>
      </w:pPr>
      <w:r>
        <w:t xml:space="preserve">The Provider is fully responsible for </w:t>
      </w:r>
      <w:r w:rsidR="00916B20">
        <w:t>each Asset</w:t>
      </w:r>
      <w:r w:rsidR="002273DE">
        <w:t xml:space="preserve"> and bears all risk</w:t>
      </w:r>
      <w:r w:rsidR="00916B20">
        <w:t xml:space="preserve"> relating to the Asset</w:t>
      </w:r>
      <w:r w:rsidR="002273DE">
        <w:t xml:space="preserve"> and its use</w:t>
      </w:r>
      <w:r w:rsidR="00916B20">
        <w:t>.</w:t>
      </w:r>
    </w:p>
    <w:p w14:paraId="722D868B" w14:textId="77777777" w:rsidR="000B0C88" w:rsidRDefault="00627FD8" w:rsidP="008401ED">
      <w:pPr>
        <w:pStyle w:val="CLAUSELEVEL1"/>
      </w:pPr>
      <w:r>
        <w:t xml:space="preserve">The Provider </w:t>
      </w:r>
      <w:r w:rsidR="00D24840">
        <w:t xml:space="preserve">must </w:t>
      </w:r>
      <w:r>
        <w:t>protect and maintain all Assets</w:t>
      </w:r>
      <w:r w:rsidR="001F57D3">
        <w:t>.</w:t>
      </w:r>
    </w:p>
    <w:p w14:paraId="722D868C" w14:textId="77777777" w:rsidR="00A61F38" w:rsidRDefault="00D50491" w:rsidP="008401ED">
      <w:pPr>
        <w:pStyle w:val="CLAUSELEVEL1"/>
      </w:pPr>
      <w:bookmarkStart w:id="41" w:name="_Ref392794322"/>
      <w:r>
        <w:t xml:space="preserve">Unless otherwise agreed </w:t>
      </w:r>
      <w:r w:rsidR="0080481E">
        <w:t xml:space="preserve">in writing </w:t>
      </w:r>
      <w:r>
        <w:t xml:space="preserve">by the Commonwealth, </w:t>
      </w:r>
      <w:r w:rsidR="0051225F">
        <w:t xml:space="preserve">an </w:t>
      </w:r>
      <w:r w:rsidR="007119CC">
        <w:t>A</w:t>
      </w:r>
      <w:r w:rsidR="00A61F38">
        <w:t xml:space="preserve">sset </w:t>
      </w:r>
      <w:r w:rsidR="0080481E">
        <w:t xml:space="preserve">may only </w:t>
      </w:r>
      <w:r w:rsidR="00A61F38">
        <w:t xml:space="preserve">be used for </w:t>
      </w:r>
      <w:r w:rsidR="007119CC">
        <w:t xml:space="preserve">delivering </w:t>
      </w:r>
      <w:r w:rsidR="0005384B">
        <w:t xml:space="preserve">a </w:t>
      </w:r>
      <w:r w:rsidR="00D37B4E">
        <w:t>Project</w:t>
      </w:r>
      <w:r>
        <w:t xml:space="preserve"> </w:t>
      </w:r>
      <w:r w:rsidR="0080481E">
        <w:t xml:space="preserve">and must not be encumbered or </w:t>
      </w:r>
      <w:r w:rsidR="006438EB">
        <w:t>use</w:t>
      </w:r>
      <w:r w:rsidR="0080481E">
        <w:t>d</w:t>
      </w:r>
      <w:r w:rsidR="006438EB">
        <w:t xml:space="preserve"> as security</w:t>
      </w:r>
      <w:r w:rsidR="0080481E">
        <w:t xml:space="preserve"> for any purpose</w:t>
      </w:r>
      <w:r w:rsidR="00A61F38">
        <w:t>.</w:t>
      </w:r>
      <w:bookmarkEnd w:id="41"/>
    </w:p>
    <w:p w14:paraId="722D868D" w14:textId="77777777" w:rsidR="005B2822" w:rsidRDefault="006438EB" w:rsidP="008401ED">
      <w:pPr>
        <w:pStyle w:val="CLAUSELEVEL1"/>
      </w:pPr>
      <w:bookmarkStart w:id="42" w:name="_Ref392794334"/>
      <w:r>
        <w:t>The Provider must not sell or dispose of an Asset without the Commonwealth’s prior written approval</w:t>
      </w:r>
      <w:r w:rsidR="00F24996">
        <w:t>. The approval</w:t>
      </w:r>
      <w:r>
        <w:t xml:space="preserve"> may be conditional and </w:t>
      </w:r>
      <w:r w:rsidR="00F24996">
        <w:t xml:space="preserve">may </w:t>
      </w:r>
      <w:r>
        <w:t>require the Provider to repay</w:t>
      </w:r>
      <w:r w:rsidR="002650C9">
        <w:t xml:space="preserve"> an amount up to</w:t>
      </w:r>
      <w:r>
        <w:t xml:space="preserve"> the </w:t>
      </w:r>
      <w:r w:rsidR="00F11EBF">
        <w:t>Adjustable</w:t>
      </w:r>
      <w:r w:rsidR="00F11EBF" w:rsidRPr="00F24996">
        <w:t xml:space="preserve"> </w:t>
      </w:r>
      <w:r w:rsidRPr="00F24996">
        <w:t>Value</w:t>
      </w:r>
      <w:r>
        <w:t xml:space="preserve"> of the Asset within </w:t>
      </w:r>
      <w:r w:rsidR="00237E3F">
        <w:t xml:space="preserve">20 business </w:t>
      </w:r>
      <w:r>
        <w:t>days of approval</w:t>
      </w:r>
      <w:r w:rsidR="005426DA">
        <w:t xml:space="preserve"> unless otherwise agreed by the Commonwealth</w:t>
      </w:r>
      <w:r>
        <w:t>.</w:t>
      </w:r>
      <w:bookmarkEnd w:id="42"/>
      <w:r w:rsidR="00511D93">
        <w:t xml:space="preserve"> </w:t>
      </w:r>
      <w:bookmarkStart w:id="43" w:name="_Ref392512822"/>
    </w:p>
    <w:p w14:paraId="722D868E" w14:textId="77777777" w:rsidR="007119CC" w:rsidRDefault="00F24996" w:rsidP="008401ED">
      <w:pPr>
        <w:pStyle w:val="CLAUSELEVEL1"/>
      </w:pPr>
      <w:bookmarkStart w:id="44" w:name="_Ref394998226"/>
      <w:r>
        <w:t xml:space="preserve">The </w:t>
      </w:r>
      <w:r w:rsidR="007119CC">
        <w:t xml:space="preserve">Provider </w:t>
      </w:r>
      <w:r w:rsidR="00D24840">
        <w:t xml:space="preserve">agrees to </w:t>
      </w:r>
      <w:r w:rsidR="007119CC">
        <w:t xml:space="preserve">comply with </w:t>
      </w:r>
      <w:r w:rsidR="00E5550C">
        <w:t>any Commonwealth</w:t>
      </w:r>
      <w:r>
        <w:t xml:space="preserve"> </w:t>
      </w:r>
      <w:r w:rsidR="007119CC">
        <w:t>direction</w:t>
      </w:r>
      <w:r>
        <w:t>s</w:t>
      </w:r>
      <w:r w:rsidR="007119CC">
        <w:t xml:space="preserve"> </w:t>
      </w:r>
      <w:r>
        <w:t xml:space="preserve">requiring it to </w:t>
      </w:r>
      <w:r w:rsidR="007119CC">
        <w:t>deal wi</w:t>
      </w:r>
      <w:r w:rsidR="00AB1733">
        <w:t xml:space="preserve">th </w:t>
      </w:r>
      <w:r>
        <w:t xml:space="preserve">Assets </w:t>
      </w:r>
      <w:r w:rsidR="00AB1733">
        <w:t>in a particular way</w:t>
      </w:r>
      <w:r>
        <w:t xml:space="preserve"> at the Project </w:t>
      </w:r>
      <w:r w:rsidR="00EF64F0">
        <w:t>End Date</w:t>
      </w:r>
      <w:r w:rsidR="00AB1733">
        <w:t xml:space="preserve">. This may include selling the Asset and returning the </w:t>
      </w:r>
      <w:r w:rsidR="005004D0">
        <w:t>full sale</w:t>
      </w:r>
      <w:r>
        <w:t xml:space="preserve"> </w:t>
      </w:r>
      <w:r w:rsidR="002650C9">
        <w:t xml:space="preserve">amount </w:t>
      </w:r>
      <w:r w:rsidR="00AB1733">
        <w:t>to the Common</w:t>
      </w:r>
      <w:r w:rsidR="00F9120B">
        <w:t>wealth</w:t>
      </w:r>
      <w:r>
        <w:t>,</w:t>
      </w:r>
      <w:r w:rsidR="00F9120B">
        <w:t xml:space="preserve"> or transferring the Asset</w:t>
      </w:r>
      <w:r w:rsidR="00AB1733">
        <w:t xml:space="preserve"> to </w:t>
      </w:r>
      <w:r w:rsidR="002A68A9">
        <w:t>the Commonwealth</w:t>
      </w:r>
      <w:r w:rsidR="005B2822">
        <w:t xml:space="preserve"> or it</w:t>
      </w:r>
      <w:r w:rsidR="002A68A9">
        <w:t>s nominee</w:t>
      </w:r>
      <w:r w:rsidR="00AB1733">
        <w:t>.</w:t>
      </w:r>
      <w:bookmarkEnd w:id="43"/>
      <w:bookmarkEnd w:id="44"/>
    </w:p>
    <w:p w14:paraId="722D868F" w14:textId="77777777" w:rsidR="002273DE" w:rsidRDefault="009C0D9E" w:rsidP="008401ED">
      <w:pPr>
        <w:pStyle w:val="CLAUSELEVEL1"/>
      </w:pPr>
      <w:bookmarkStart w:id="45" w:name="_Ref392685229"/>
      <w:r>
        <w:t xml:space="preserve">On request, the Provider </w:t>
      </w:r>
      <w:r w:rsidR="00D24840">
        <w:t xml:space="preserve">must </w:t>
      </w:r>
      <w:r>
        <w:t xml:space="preserve">give the Commonwealth evidence showing that it has complied with the requirements set out in clauses </w:t>
      </w:r>
      <w:r>
        <w:fldChar w:fldCharType="begin"/>
      </w:r>
      <w:r>
        <w:instrText xml:space="preserve"> REF _Ref392512810 \r \h </w:instrText>
      </w:r>
      <w:r w:rsidR="00271FA5">
        <w:instrText xml:space="preserve"> \* MERGEFORMAT </w:instrText>
      </w:r>
      <w:r>
        <w:fldChar w:fldCharType="separate"/>
      </w:r>
      <w:r w:rsidR="003B409B">
        <w:t>40</w:t>
      </w:r>
      <w:r>
        <w:fldChar w:fldCharType="end"/>
      </w:r>
      <w:r>
        <w:t xml:space="preserve"> to</w:t>
      </w:r>
      <w:r w:rsidR="005B2822">
        <w:t xml:space="preserve"> </w:t>
      </w:r>
      <w:r w:rsidR="005B2822">
        <w:fldChar w:fldCharType="begin"/>
      </w:r>
      <w:r w:rsidR="005B2822">
        <w:instrText xml:space="preserve"> REF _Ref394998226 \r \h </w:instrText>
      </w:r>
      <w:r w:rsidR="005B2822">
        <w:fldChar w:fldCharType="separate"/>
      </w:r>
      <w:r w:rsidR="003B409B">
        <w:t>46</w:t>
      </w:r>
      <w:r w:rsidR="005B2822">
        <w:fldChar w:fldCharType="end"/>
      </w:r>
      <w:r>
        <w:t>.</w:t>
      </w:r>
      <w:bookmarkEnd w:id="45"/>
    </w:p>
    <w:p w14:paraId="722D8690" w14:textId="77777777" w:rsidR="0021587D" w:rsidRDefault="0021587D" w:rsidP="0021587D">
      <w:pPr>
        <w:pStyle w:val="TOCHeading"/>
        <w:keepNext/>
      </w:pPr>
      <w:bookmarkStart w:id="46" w:name="_Toc413402059"/>
      <w:r>
        <w:lastRenderedPageBreak/>
        <w:t>Complaints</w:t>
      </w:r>
      <w:bookmarkEnd w:id="46"/>
      <w:r>
        <w:t xml:space="preserve"> </w:t>
      </w:r>
    </w:p>
    <w:p w14:paraId="722D8691" w14:textId="77777777" w:rsidR="0021587D" w:rsidRDefault="0021587D" w:rsidP="008A7812">
      <w:pPr>
        <w:pStyle w:val="CLAUSELEVEL1"/>
      </w:pPr>
      <w:r>
        <w:t>The Provider will establish and maintain a complaints handling process for each Project. The process must be</w:t>
      </w:r>
      <w:r w:rsidR="008A7812">
        <w:t xml:space="preserve"> </w:t>
      </w:r>
      <w:r>
        <w:t>publis</w:t>
      </w:r>
      <w:r w:rsidR="008A7812">
        <w:t>hed</w:t>
      </w:r>
      <w:r>
        <w:t xml:space="preserve"> and made available</w:t>
      </w:r>
      <w:r w:rsidR="005B2822">
        <w:t xml:space="preserve"> on request to the Commonwealth and the public</w:t>
      </w:r>
      <w:r>
        <w:t>.</w:t>
      </w:r>
    </w:p>
    <w:p w14:paraId="722D8692" w14:textId="77777777" w:rsidR="00DF69B1" w:rsidRDefault="0021587D" w:rsidP="008401ED">
      <w:pPr>
        <w:pStyle w:val="CLAUSELEVEL1"/>
      </w:pPr>
      <w:r>
        <w:t xml:space="preserve">The Provider </w:t>
      </w:r>
      <w:r w:rsidR="00D24840">
        <w:t>will also</w:t>
      </w:r>
      <w:r>
        <w:t xml:space="preserve"> maintain a complaints register for each Project. </w:t>
      </w:r>
    </w:p>
    <w:p w14:paraId="722D8693" w14:textId="77777777" w:rsidR="0021587D" w:rsidRDefault="0021587D" w:rsidP="008401ED">
      <w:pPr>
        <w:pStyle w:val="CLAUSELEVEL1"/>
      </w:pPr>
      <w:r>
        <w:t xml:space="preserve">The </w:t>
      </w:r>
      <w:r w:rsidR="00DF69B1">
        <w:t xml:space="preserve">complaints </w:t>
      </w:r>
      <w:r>
        <w:t xml:space="preserve">register must contain full details of </w:t>
      </w:r>
      <w:r w:rsidR="002650C9">
        <w:t xml:space="preserve">all </w:t>
      </w:r>
      <w:r>
        <w:t>complaint</w:t>
      </w:r>
      <w:r w:rsidR="002650C9">
        <w:t>s</w:t>
      </w:r>
      <w:r>
        <w:t xml:space="preserve"> made in relation to the Project, whether received directly by the Provider or referred to it by the Commonwealth</w:t>
      </w:r>
      <w:r w:rsidR="002650C9">
        <w:t xml:space="preserve"> or a third party</w:t>
      </w:r>
      <w:r>
        <w:t>. The register must identify, for each complaint:</w:t>
      </w:r>
    </w:p>
    <w:p w14:paraId="722D8694" w14:textId="77777777" w:rsidR="0021587D" w:rsidRDefault="0021587D" w:rsidP="00F5007A">
      <w:pPr>
        <w:pStyle w:val="SUBCLAUSE"/>
        <w:numPr>
          <w:ilvl w:val="0"/>
          <w:numId w:val="42"/>
        </w:numPr>
      </w:pPr>
      <w:r>
        <w:t>the name of the person or organisation making the complaint (if known);</w:t>
      </w:r>
    </w:p>
    <w:p w14:paraId="722D8695" w14:textId="77777777" w:rsidR="0021587D" w:rsidRDefault="0021587D" w:rsidP="00F5007A">
      <w:pPr>
        <w:pStyle w:val="SUBCLAUSE"/>
      </w:pPr>
      <w:r>
        <w:t>the date and nature of the complaint;</w:t>
      </w:r>
      <w:r w:rsidR="0051225F">
        <w:t xml:space="preserve"> and</w:t>
      </w:r>
    </w:p>
    <w:p w14:paraId="722D8696" w14:textId="77777777" w:rsidR="0021587D" w:rsidRDefault="0021587D" w:rsidP="00F5007A">
      <w:pPr>
        <w:pStyle w:val="SUBCLAUSE"/>
      </w:pPr>
      <w:r>
        <w:t>any action taken, including any changes (or proposed changes) to the conduct of the Project as a result of the complaint.</w:t>
      </w:r>
    </w:p>
    <w:p w14:paraId="722D8697" w14:textId="77777777" w:rsidR="00DF69B1" w:rsidRPr="0021587D" w:rsidRDefault="00DF69B1" w:rsidP="008401ED">
      <w:pPr>
        <w:pStyle w:val="CLAUSELEVEL1"/>
      </w:pPr>
      <w:r>
        <w:t xml:space="preserve">The Provider agrees </w:t>
      </w:r>
      <w:r w:rsidR="006B3B1E">
        <w:t xml:space="preserve">to provide </w:t>
      </w:r>
      <w:r>
        <w:t>the Commonwealth a copy of the complaints register on request.</w:t>
      </w:r>
    </w:p>
    <w:p w14:paraId="722D8698" w14:textId="77777777" w:rsidR="00A61F38" w:rsidRDefault="00F97312" w:rsidP="002010E0">
      <w:pPr>
        <w:pStyle w:val="Heading1"/>
      </w:pPr>
      <w:bookmarkStart w:id="47" w:name="_Toc413402060"/>
      <w:r>
        <w:t>reporting and access</w:t>
      </w:r>
      <w:bookmarkEnd w:id="47"/>
    </w:p>
    <w:p w14:paraId="722D8699" w14:textId="77777777" w:rsidR="00EC5939" w:rsidRDefault="000B596D" w:rsidP="002010E0">
      <w:pPr>
        <w:pStyle w:val="TOCHeading"/>
        <w:keepNext/>
      </w:pPr>
      <w:bookmarkStart w:id="48" w:name="_Toc413402061"/>
      <w:r>
        <w:t>R</w:t>
      </w:r>
      <w:r w:rsidR="00EC5939">
        <w:t>eports</w:t>
      </w:r>
      <w:bookmarkEnd w:id="48"/>
    </w:p>
    <w:p w14:paraId="722D869A" w14:textId="77777777" w:rsidR="00E840EC" w:rsidRDefault="00FD392E" w:rsidP="008401ED">
      <w:pPr>
        <w:pStyle w:val="CLAUSELEVEL1"/>
      </w:pPr>
      <w:bookmarkStart w:id="49" w:name="_Ref392583135"/>
      <w:bookmarkStart w:id="50" w:name="_Ref392781570"/>
      <w:r>
        <w:t>T</w:t>
      </w:r>
      <w:r w:rsidR="00AB1733">
        <w:t xml:space="preserve">he </w:t>
      </w:r>
      <w:r w:rsidR="005929D2">
        <w:t>Provider</w:t>
      </w:r>
      <w:r w:rsidR="0060594F">
        <w:t xml:space="preserve"> </w:t>
      </w:r>
      <w:r w:rsidR="00D24840">
        <w:t xml:space="preserve">must </w:t>
      </w:r>
      <w:r w:rsidR="00AB1733">
        <w:t xml:space="preserve">provide </w:t>
      </w:r>
      <w:r w:rsidR="00670BA2">
        <w:t>the repo</w:t>
      </w:r>
      <w:r>
        <w:t>rts</w:t>
      </w:r>
      <w:r w:rsidR="002010E0">
        <w:t xml:space="preserve"> identified </w:t>
      </w:r>
      <w:r w:rsidR="00E840EC">
        <w:t xml:space="preserve">in </w:t>
      </w:r>
      <w:r w:rsidR="0005384B">
        <w:t xml:space="preserve">a </w:t>
      </w:r>
      <w:r w:rsidR="00D24840">
        <w:t>Project Schedule</w:t>
      </w:r>
      <w:r w:rsidR="00194A39">
        <w:t>.</w:t>
      </w:r>
    </w:p>
    <w:p w14:paraId="722D869B" w14:textId="77777777" w:rsidR="004544F3" w:rsidRDefault="005E36E2" w:rsidP="008401ED">
      <w:pPr>
        <w:pStyle w:val="CLAUSELEVEL1"/>
      </w:pPr>
      <w:r>
        <w:t xml:space="preserve">Each report must </w:t>
      </w:r>
      <w:bookmarkEnd w:id="49"/>
      <w:bookmarkEnd w:id="50"/>
      <w:r w:rsidR="00194A39">
        <w:t xml:space="preserve">be provided at the times, and containing the information, set out in the </w:t>
      </w:r>
      <w:r w:rsidR="00A00A28">
        <w:t>Project Schedule</w:t>
      </w:r>
      <w:r w:rsidR="00596DBA">
        <w:t>.</w:t>
      </w:r>
      <w:r w:rsidR="00A00A28">
        <w:t xml:space="preserve"> </w:t>
      </w:r>
    </w:p>
    <w:p w14:paraId="722D869C" w14:textId="77777777" w:rsidR="004544F3" w:rsidRDefault="00596DBA" w:rsidP="008401ED">
      <w:pPr>
        <w:pStyle w:val="CLAUSELEVEL1"/>
      </w:pPr>
      <w:r>
        <w:t xml:space="preserve">The Commonwealth may request a revised report where it reasonably believes that either the form or content of a report is </w:t>
      </w:r>
      <w:r w:rsidR="008E6522">
        <w:t>unsatisfactory</w:t>
      </w:r>
      <w:r>
        <w:t xml:space="preserve">. The Provider </w:t>
      </w:r>
      <w:r w:rsidR="008E6522">
        <w:t xml:space="preserve">must </w:t>
      </w:r>
      <w:r>
        <w:t xml:space="preserve">comply with that request within </w:t>
      </w:r>
      <w:r w:rsidR="00827806">
        <w:t>1</w:t>
      </w:r>
      <w:r>
        <w:t>0 business days</w:t>
      </w:r>
      <w:r w:rsidR="005F350D">
        <w:t xml:space="preserve"> unless another time</w:t>
      </w:r>
      <w:r w:rsidR="00827806">
        <w:t>frame is agreed</w:t>
      </w:r>
      <w:r>
        <w:t>.</w:t>
      </w:r>
    </w:p>
    <w:p w14:paraId="722D869D" w14:textId="77777777" w:rsidR="0070077D" w:rsidRDefault="00165C0B" w:rsidP="008401ED">
      <w:pPr>
        <w:pStyle w:val="CLAUSELEVEL1"/>
      </w:pPr>
      <w:bookmarkStart w:id="51" w:name="_Ref396217477"/>
      <w:bookmarkStart w:id="52" w:name="_Ref396981197"/>
      <w:r>
        <w:t xml:space="preserve">Subject to clause </w:t>
      </w:r>
      <w:r>
        <w:fldChar w:fldCharType="begin"/>
      </w:r>
      <w:r>
        <w:instrText xml:space="preserve"> REF _Ref396981202 \r \h </w:instrText>
      </w:r>
      <w:r>
        <w:fldChar w:fldCharType="separate"/>
      </w:r>
      <w:r w:rsidR="003B409B">
        <w:t>56</w:t>
      </w:r>
      <w:r>
        <w:fldChar w:fldCharType="end"/>
      </w:r>
      <w:r>
        <w:t xml:space="preserve">, </w:t>
      </w:r>
      <w:r w:rsidR="00D24262">
        <w:t xml:space="preserve">if an </w:t>
      </w:r>
      <w:r w:rsidR="0070077D">
        <w:t xml:space="preserve">audited expenditure report </w:t>
      </w:r>
      <w:r w:rsidR="00D24262">
        <w:t xml:space="preserve">is required, it </w:t>
      </w:r>
      <w:r w:rsidR="0070077D">
        <w:t xml:space="preserve">must be audited by </w:t>
      </w:r>
      <w:r w:rsidR="0071560A">
        <w:t xml:space="preserve">a </w:t>
      </w:r>
      <w:r w:rsidR="0070077D" w:rsidRPr="004544F3">
        <w:t>person who</w:t>
      </w:r>
      <w:r w:rsidR="0070077D">
        <w:t xml:space="preserve"> is</w:t>
      </w:r>
      <w:r w:rsidR="003E6319">
        <w:t xml:space="preserve"> not a principal, member, shareholder, officer or employee of the Provider and is either</w:t>
      </w:r>
      <w:r w:rsidR="0070077D">
        <w:t>:</w:t>
      </w:r>
      <w:bookmarkEnd w:id="51"/>
      <w:bookmarkEnd w:id="52"/>
      <w:r w:rsidR="0070077D">
        <w:t xml:space="preserve"> </w:t>
      </w:r>
    </w:p>
    <w:p w14:paraId="722D869E" w14:textId="77777777" w:rsidR="0070077D" w:rsidRDefault="0070077D" w:rsidP="00F5007A">
      <w:pPr>
        <w:pStyle w:val="SUBCLAUSE"/>
        <w:numPr>
          <w:ilvl w:val="0"/>
          <w:numId w:val="32"/>
        </w:numPr>
      </w:pPr>
      <w:r>
        <w:t xml:space="preserve">a Registered Company Auditor under the </w:t>
      </w:r>
      <w:r w:rsidRPr="00F5007A">
        <w:rPr>
          <w:i/>
        </w:rPr>
        <w:t>Corporations Act 2001</w:t>
      </w:r>
      <w:r>
        <w:t xml:space="preserve"> (Cth);</w:t>
      </w:r>
    </w:p>
    <w:p w14:paraId="722D869F" w14:textId="77777777" w:rsidR="0070077D" w:rsidRDefault="0070077D" w:rsidP="00F5007A">
      <w:pPr>
        <w:pStyle w:val="SUBCLAUSE"/>
      </w:pPr>
      <w:r>
        <w:t>a member of CPA Australia;</w:t>
      </w:r>
      <w:r>
        <w:tab/>
      </w:r>
    </w:p>
    <w:p w14:paraId="722D86A0" w14:textId="77777777" w:rsidR="0070077D" w:rsidRDefault="0070077D" w:rsidP="00F5007A">
      <w:pPr>
        <w:pStyle w:val="SUBCLAUSE"/>
      </w:pPr>
      <w:r>
        <w:t>a member of the Institute of Public Accountants in Australia; or</w:t>
      </w:r>
    </w:p>
    <w:p w14:paraId="722D86A1" w14:textId="77777777" w:rsidR="0070077D" w:rsidRPr="008E291D" w:rsidRDefault="0070077D" w:rsidP="00F5007A">
      <w:pPr>
        <w:pStyle w:val="SUBCLAUSE"/>
      </w:pPr>
      <w:r>
        <w:t>a member of the Institute of Chartered Accountants in Australia.</w:t>
      </w:r>
    </w:p>
    <w:p w14:paraId="722D86A2" w14:textId="77777777" w:rsidR="00E04007" w:rsidRDefault="00165C0B" w:rsidP="008401ED">
      <w:pPr>
        <w:pStyle w:val="CLAUSELEVEL1"/>
      </w:pPr>
      <w:bookmarkStart w:id="53" w:name="_Ref396981202"/>
      <w:bookmarkStart w:id="54" w:name="_Ref396826251"/>
      <w:bookmarkStart w:id="55" w:name="_Ref393972862"/>
      <w:r>
        <w:t xml:space="preserve">Where </w:t>
      </w:r>
      <w:r w:rsidR="00E04007" w:rsidRPr="00165C0B">
        <w:t xml:space="preserve">the Provider </w:t>
      </w:r>
      <w:r w:rsidR="00043CCD">
        <w:t xml:space="preserve">is audited </w:t>
      </w:r>
      <w:r w:rsidR="00E04007" w:rsidRPr="00165C0B">
        <w:t xml:space="preserve">by the </w:t>
      </w:r>
      <w:r w:rsidR="0005384B">
        <w:t xml:space="preserve">Commonwealth </w:t>
      </w:r>
      <w:r w:rsidR="00E04007" w:rsidRPr="00165C0B">
        <w:t>Auditor-General or a Sta</w:t>
      </w:r>
      <w:r>
        <w:t>te or Territory Auditor-General</w:t>
      </w:r>
      <w:r w:rsidR="00043CCD">
        <w:t xml:space="preserve">, </w:t>
      </w:r>
      <w:r w:rsidR="0005384B">
        <w:t xml:space="preserve">an </w:t>
      </w:r>
      <w:r w:rsidR="00043CCD">
        <w:t xml:space="preserve">audited expenditure report must be audited </w:t>
      </w:r>
      <w:bookmarkEnd w:id="53"/>
      <w:r w:rsidR="00043CCD">
        <w:t>in accordance with the relevant legislation.</w:t>
      </w:r>
    </w:p>
    <w:p w14:paraId="722D86A3" w14:textId="3BEFB3D4" w:rsidR="00EC5939" w:rsidRDefault="0060594F" w:rsidP="008401ED">
      <w:pPr>
        <w:pStyle w:val="CLAUSELEVEL1"/>
      </w:pPr>
      <w:bookmarkStart w:id="56" w:name="_Ref396981319"/>
      <w:bookmarkEnd w:id="54"/>
      <w:r>
        <w:t xml:space="preserve">The </w:t>
      </w:r>
      <w:r w:rsidR="005929D2">
        <w:t>Provider</w:t>
      </w:r>
      <w:r>
        <w:t xml:space="preserve"> </w:t>
      </w:r>
      <w:r w:rsidR="000C3BE9">
        <w:t xml:space="preserve">agrees to </w:t>
      </w:r>
      <w:r w:rsidR="00EC5939">
        <w:t xml:space="preserve">provide any additional information or reports reasonably requested </w:t>
      </w:r>
      <w:r w:rsidR="00306A23">
        <w:t>by the Commonwealth</w:t>
      </w:r>
      <w:r w:rsidR="00EC5939">
        <w:t>.</w:t>
      </w:r>
      <w:r w:rsidR="00D331A3">
        <w:t xml:space="preserve"> </w:t>
      </w:r>
      <w:r w:rsidR="00EC5939">
        <w:t>This includes</w:t>
      </w:r>
      <w:r w:rsidR="005F350D">
        <w:t xml:space="preserve"> providing</w:t>
      </w:r>
      <w:r w:rsidR="00EC5939">
        <w:t xml:space="preserve"> information or reports relating to </w:t>
      </w:r>
      <w:r w:rsidR="008558D3">
        <w:t>a</w:t>
      </w:r>
      <w:r w:rsidR="00EC5939">
        <w:t xml:space="preserve"> Project, Grant, </w:t>
      </w:r>
      <w:r w:rsidR="00AC2395">
        <w:t xml:space="preserve">the </w:t>
      </w:r>
      <w:r w:rsidR="005929D2">
        <w:t>Provider</w:t>
      </w:r>
      <w:r w:rsidR="00AC2395">
        <w:t xml:space="preserve">’s </w:t>
      </w:r>
      <w:r w:rsidR="00EC5939">
        <w:t xml:space="preserve">governance arrangements and </w:t>
      </w:r>
      <w:r w:rsidR="001C37B7">
        <w:t xml:space="preserve">its </w:t>
      </w:r>
      <w:r w:rsidR="00E07243">
        <w:t xml:space="preserve">overall </w:t>
      </w:r>
      <w:r w:rsidR="00EC5939">
        <w:t>financial position</w:t>
      </w:r>
      <w:r w:rsidR="00827806">
        <w:t xml:space="preserve">, or </w:t>
      </w:r>
      <w:r w:rsidR="005F350D">
        <w:t xml:space="preserve">arranging for </w:t>
      </w:r>
      <w:r w:rsidR="00A95394">
        <w:t>an unaudited</w:t>
      </w:r>
      <w:r w:rsidR="00827806">
        <w:t xml:space="preserve"> </w:t>
      </w:r>
      <w:r w:rsidR="005F350D">
        <w:t xml:space="preserve">report </w:t>
      </w:r>
      <w:r w:rsidR="00827806">
        <w:t>to be audited</w:t>
      </w:r>
      <w:r w:rsidR="001C37B7">
        <w:t>.</w:t>
      </w:r>
      <w:r w:rsidR="00D331A3" w:rsidRPr="00D331A3">
        <w:t xml:space="preserve"> </w:t>
      </w:r>
      <w:r w:rsidR="00D331A3">
        <w:t xml:space="preserve">Additional information or reports must be provided within </w:t>
      </w:r>
      <w:r w:rsidR="00827806">
        <w:t>1</w:t>
      </w:r>
      <w:r w:rsidR="00D331A3">
        <w:t xml:space="preserve">0 business days unless another timeframe is </w:t>
      </w:r>
      <w:r w:rsidR="00827806">
        <w:t>agreed</w:t>
      </w:r>
      <w:r w:rsidR="00D331A3">
        <w:t>.</w:t>
      </w:r>
      <w:bookmarkEnd w:id="55"/>
      <w:bookmarkEnd w:id="56"/>
    </w:p>
    <w:p w14:paraId="722D86A4" w14:textId="77777777" w:rsidR="00E83EB1" w:rsidRDefault="00E83EB1" w:rsidP="008401ED">
      <w:pPr>
        <w:pStyle w:val="CLAUSELEVEL1"/>
      </w:pPr>
      <w:bookmarkStart w:id="57" w:name="_Ref392781586"/>
      <w:r>
        <w:t xml:space="preserve">Information contained in, or provided under, this Head Agreement </w:t>
      </w:r>
      <w:r w:rsidR="002650C9">
        <w:t xml:space="preserve">or </w:t>
      </w:r>
      <w:r w:rsidR="002F47A4">
        <w:t xml:space="preserve">a </w:t>
      </w:r>
      <w:r>
        <w:t>Project Agreement may be used for public reporting purposes.</w:t>
      </w:r>
      <w:bookmarkEnd w:id="57"/>
    </w:p>
    <w:p w14:paraId="722D86A5" w14:textId="77777777" w:rsidR="00F97312" w:rsidRPr="00C630ED" w:rsidRDefault="00F97312" w:rsidP="00E07243">
      <w:pPr>
        <w:pStyle w:val="TOCHeading"/>
        <w:keepNext/>
      </w:pPr>
      <w:bookmarkStart w:id="58" w:name="_Toc413402062"/>
      <w:r w:rsidRPr="00C630ED">
        <w:t xml:space="preserve">Access to </w:t>
      </w:r>
      <w:r w:rsidRPr="001F0D1A">
        <w:t>premi</w:t>
      </w:r>
      <w:r w:rsidRPr="0029248D">
        <w:rPr>
          <w:rStyle w:val="SubtitleChar"/>
          <w:b/>
        </w:rPr>
        <w:t>s</w:t>
      </w:r>
      <w:r w:rsidRPr="001F0D1A">
        <w:t>es</w:t>
      </w:r>
      <w:r w:rsidRPr="00C630ED">
        <w:t xml:space="preserve"> and </w:t>
      </w:r>
      <w:r>
        <w:t>r</w:t>
      </w:r>
      <w:r w:rsidRPr="00C630ED">
        <w:t>ecords</w:t>
      </w:r>
      <w:bookmarkEnd w:id="58"/>
    </w:p>
    <w:p w14:paraId="722D86A6" w14:textId="77777777" w:rsidR="00F97312" w:rsidRPr="003B6ABA" w:rsidRDefault="005B5EDA" w:rsidP="008401ED">
      <w:pPr>
        <w:pStyle w:val="CLAUSELEVEL1"/>
      </w:pPr>
      <w:bookmarkStart w:id="59" w:name="_Ref392588821"/>
      <w:r>
        <w:t xml:space="preserve">Subject to clause </w:t>
      </w:r>
      <w:r>
        <w:fldChar w:fldCharType="begin"/>
      </w:r>
      <w:r>
        <w:instrText xml:space="preserve"> REF _Ref393280293 \r \h </w:instrText>
      </w:r>
      <w:r w:rsidR="00271FA5">
        <w:instrText xml:space="preserve"> \* MERGEFORMAT </w:instrText>
      </w:r>
      <w:r>
        <w:fldChar w:fldCharType="separate"/>
      </w:r>
      <w:r w:rsidR="003B409B">
        <w:t>60</w:t>
      </w:r>
      <w:r>
        <w:fldChar w:fldCharType="end"/>
      </w:r>
      <w:r>
        <w:t xml:space="preserve"> and o</w:t>
      </w:r>
      <w:r w:rsidR="00F97312">
        <w:t xml:space="preserve">n </w:t>
      </w:r>
      <w:r w:rsidR="00F84F05">
        <w:t xml:space="preserve">written </w:t>
      </w:r>
      <w:r w:rsidR="00F97312">
        <w:t>request, the Provider</w:t>
      </w:r>
      <w:r w:rsidR="00F97312" w:rsidRPr="003B6ABA">
        <w:t xml:space="preserve"> </w:t>
      </w:r>
      <w:r w:rsidR="00B73C28">
        <w:t>agrees to</w:t>
      </w:r>
      <w:r w:rsidR="00F97312">
        <w:t xml:space="preserve"> give the Commonwealth and/or its </w:t>
      </w:r>
      <w:r w:rsidR="00F97312" w:rsidRPr="003B6ABA">
        <w:t>authorised representatives access</w:t>
      </w:r>
      <w:r w:rsidR="00F97312">
        <w:t xml:space="preserve"> </w:t>
      </w:r>
      <w:r w:rsidR="00F97312" w:rsidRPr="003B6ABA">
        <w:t>to:</w:t>
      </w:r>
      <w:bookmarkEnd w:id="59"/>
    </w:p>
    <w:p w14:paraId="722D86A7" w14:textId="77777777" w:rsidR="00F97312" w:rsidRPr="003B6ABA" w:rsidRDefault="002650C9" w:rsidP="00F5007A">
      <w:pPr>
        <w:pStyle w:val="SUBCLAUSE"/>
        <w:numPr>
          <w:ilvl w:val="0"/>
          <w:numId w:val="31"/>
        </w:numPr>
      </w:pPr>
      <w:r>
        <w:t>all</w:t>
      </w:r>
      <w:r w:rsidR="00F97312" w:rsidRPr="003B6ABA">
        <w:t xml:space="preserve"> premises being used to administer </w:t>
      </w:r>
      <w:r w:rsidR="00F97312">
        <w:t xml:space="preserve">a </w:t>
      </w:r>
      <w:r w:rsidR="00F97312" w:rsidRPr="003B6ABA">
        <w:t>Grant</w:t>
      </w:r>
      <w:r w:rsidR="00F97312">
        <w:t>,</w:t>
      </w:r>
      <w:r w:rsidR="00F97312" w:rsidRPr="003B6ABA">
        <w:t xml:space="preserve"> or </w:t>
      </w:r>
      <w:r w:rsidR="00F97312">
        <w:t xml:space="preserve">to </w:t>
      </w:r>
      <w:r w:rsidR="00F97312" w:rsidRPr="003B6ABA">
        <w:t xml:space="preserve">deliver </w:t>
      </w:r>
      <w:r w:rsidR="00F97312">
        <w:t>a Project</w:t>
      </w:r>
      <w:r w:rsidR="00F97312" w:rsidRPr="003B6ABA">
        <w:t>;</w:t>
      </w:r>
      <w:r w:rsidR="005D1C00">
        <w:t xml:space="preserve"> and</w:t>
      </w:r>
    </w:p>
    <w:p w14:paraId="722D86A8" w14:textId="77777777" w:rsidR="00F97312" w:rsidRDefault="00F97312" w:rsidP="00F5007A">
      <w:pPr>
        <w:pStyle w:val="SUBCLAUSE"/>
      </w:pPr>
      <w:r w:rsidRPr="003B6ABA">
        <w:t xml:space="preserve">all </w:t>
      </w:r>
      <w:r w:rsidR="00F9120B">
        <w:t xml:space="preserve">Material </w:t>
      </w:r>
      <w:r w:rsidRPr="003B6ABA">
        <w:t xml:space="preserve">relating to </w:t>
      </w:r>
      <w:r w:rsidR="00F9120B">
        <w:t xml:space="preserve">the Head Agreement or </w:t>
      </w:r>
      <w:r w:rsidR="00B73C28">
        <w:t xml:space="preserve">a Project </w:t>
      </w:r>
      <w:r w:rsidR="00D417E1">
        <w:t>Agreement</w:t>
      </w:r>
      <w:r w:rsidR="00A51C88">
        <w:t>,</w:t>
      </w:r>
      <w:r w:rsidR="00D417E1">
        <w:t xml:space="preserve"> </w:t>
      </w:r>
      <w:r w:rsidRPr="003B6ABA">
        <w:t>including allowing copies of these items.</w:t>
      </w:r>
    </w:p>
    <w:p w14:paraId="722D86A9" w14:textId="77777777" w:rsidR="00905550" w:rsidRDefault="00905550" w:rsidP="008401ED">
      <w:pPr>
        <w:pStyle w:val="CLAUSELEVEL1"/>
      </w:pPr>
      <w:bookmarkStart w:id="60" w:name="_Ref393984939"/>
      <w:bookmarkStart w:id="61" w:name="_Ref393280293"/>
      <w:r>
        <w:lastRenderedPageBreak/>
        <w:t xml:space="preserve">The access must be provided within 48 hours of the Provider receiving the request, </w:t>
      </w:r>
      <w:r w:rsidR="00111E01">
        <w:t xml:space="preserve">or any </w:t>
      </w:r>
      <w:r>
        <w:t xml:space="preserve">shorter time </w:t>
      </w:r>
      <w:r w:rsidR="00111E01">
        <w:t xml:space="preserve">set out </w:t>
      </w:r>
      <w:r>
        <w:t>in the request.</w:t>
      </w:r>
      <w:bookmarkEnd w:id="60"/>
    </w:p>
    <w:p w14:paraId="722D86AA" w14:textId="77777777" w:rsidR="00125F42" w:rsidDel="00125F42" w:rsidRDefault="00125F42" w:rsidP="008401ED">
      <w:pPr>
        <w:pStyle w:val="CLAUSELEVEL1"/>
      </w:pPr>
      <w:r>
        <w:t xml:space="preserve">The Commonwealth </w:t>
      </w:r>
      <w:r w:rsidR="002650C9">
        <w:t xml:space="preserve">may </w:t>
      </w:r>
      <w:r>
        <w:t xml:space="preserve">require immediate access where there are public </w:t>
      </w:r>
      <w:r w:rsidR="005269DA">
        <w:t xml:space="preserve">health or </w:t>
      </w:r>
      <w:r>
        <w:t xml:space="preserve">safety concerns or in the circumstances listed in clause </w:t>
      </w:r>
      <w:r w:rsidR="003050FC">
        <w:fldChar w:fldCharType="begin"/>
      </w:r>
      <w:r w:rsidR="003050FC">
        <w:instrText xml:space="preserve"> REF _Ref404176773 \r \h </w:instrText>
      </w:r>
      <w:r w:rsidR="003050FC">
        <w:fldChar w:fldCharType="separate"/>
      </w:r>
      <w:r w:rsidR="003B409B">
        <w:t>62</w:t>
      </w:r>
      <w:r w:rsidR="003050FC">
        <w:fldChar w:fldCharType="end"/>
      </w:r>
      <w:r>
        <w:t xml:space="preserve">. </w:t>
      </w:r>
    </w:p>
    <w:p w14:paraId="722D86AB" w14:textId="08660154" w:rsidR="005E36E2" w:rsidRPr="005E36E2" w:rsidRDefault="00125F42" w:rsidP="008401ED">
      <w:pPr>
        <w:pStyle w:val="CLAUSELEVEL1"/>
      </w:pPr>
      <w:bookmarkStart w:id="62" w:name="_Ref404176773"/>
      <w:bookmarkEnd w:id="61"/>
      <w:r>
        <w:t>T</w:t>
      </w:r>
      <w:r w:rsidR="005B5EDA">
        <w:t xml:space="preserve">he Commonwealth and/or its authorised representatives may remove and retain any Material relevant </w:t>
      </w:r>
      <w:r w:rsidR="005B5EDA" w:rsidRPr="00F44A9C">
        <w:rPr>
          <w:color w:val="auto"/>
        </w:rPr>
        <w:t xml:space="preserve">to </w:t>
      </w:r>
      <w:r w:rsidR="00F44A9C" w:rsidRPr="00F44A9C">
        <w:rPr>
          <w:color w:val="auto"/>
        </w:rPr>
        <w:t>a</w:t>
      </w:r>
      <w:r w:rsidR="005E36E2">
        <w:rPr>
          <w:color w:val="auto"/>
        </w:rPr>
        <w:t>n</w:t>
      </w:r>
      <w:r w:rsidR="00F44A9C" w:rsidRPr="00F44A9C">
        <w:rPr>
          <w:color w:val="auto"/>
        </w:rPr>
        <w:t xml:space="preserve"> </w:t>
      </w:r>
      <w:r w:rsidR="005B5EDA" w:rsidRPr="00F44A9C">
        <w:rPr>
          <w:color w:val="auto"/>
        </w:rPr>
        <w:t>investigation</w:t>
      </w:r>
      <w:r w:rsidR="005E36E2">
        <w:rPr>
          <w:color w:val="auto"/>
        </w:rPr>
        <w:t xml:space="preserve"> involving:</w:t>
      </w:r>
      <w:bookmarkEnd w:id="62"/>
    </w:p>
    <w:p w14:paraId="722D86AC" w14:textId="77777777" w:rsidR="005E36E2" w:rsidRPr="00E82677" w:rsidRDefault="005E36E2" w:rsidP="00F5007A">
      <w:pPr>
        <w:pStyle w:val="SUBCLAUSE"/>
        <w:numPr>
          <w:ilvl w:val="0"/>
          <w:numId w:val="30"/>
        </w:numPr>
      </w:pPr>
      <w:r w:rsidRPr="00E82677">
        <w:t>an actual or apprehended breach of the law;</w:t>
      </w:r>
    </w:p>
    <w:p w14:paraId="722D86AD" w14:textId="77777777" w:rsidR="005E36E2" w:rsidRDefault="005E36E2" w:rsidP="00F5007A">
      <w:pPr>
        <w:pStyle w:val="SUBCLAUSE"/>
      </w:pPr>
      <w:r>
        <w:t>a breach of a Project Agreement; or</w:t>
      </w:r>
    </w:p>
    <w:p w14:paraId="722D86AE" w14:textId="77777777" w:rsidR="005E36E2" w:rsidRPr="005E36E2" w:rsidRDefault="005E36E2" w:rsidP="00F5007A">
      <w:pPr>
        <w:pStyle w:val="SUBCLAUSE"/>
      </w:pPr>
      <w:r>
        <w:t>fraud.</w:t>
      </w:r>
    </w:p>
    <w:p w14:paraId="722D86AF" w14:textId="77777777" w:rsidR="005B5EDA" w:rsidRDefault="005E36E2" w:rsidP="008401ED">
      <w:pPr>
        <w:pStyle w:val="CLAUSELEVEL1"/>
        <w:numPr>
          <w:ilvl w:val="0"/>
          <w:numId w:val="0"/>
        </w:numPr>
        <w:ind w:left="567"/>
      </w:pPr>
      <w:r>
        <w:t xml:space="preserve">This includes removing and retaining </w:t>
      </w:r>
      <w:r w:rsidR="00125F42">
        <w:t>Material not related to a Project</w:t>
      </w:r>
      <w:r>
        <w:t xml:space="preserve">. The Commonwealth will return a </w:t>
      </w:r>
      <w:r w:rsidR="005B5EDA">
        <w:t xml:space="preserve">copy of </w:t>
      </w:r>
      <w:r>
        <w:t xml:space="preserve">the </w:t>
      </w:r>
      <w:r w:rsidR="005B5EDA">
        <w:t>Material within a reasonable period of time.</w:t>
      </w:r>
    </w:p>
    <w:p w14:paraId="722D86B0" w14:textId="77777777" w:rsidR="00DC604F" w:rsidRPr="00DC604F" w:rsidRDefault="00DC604F" w:rsidP="008401ED">
      <w:pPr>
        <w:pStyle w:val="CLAUSELEVEL1"/>
      </w:pPr>
      <w:bookmarkStart w:id="63" w:name="_Ref392588831"/>
      <w:r>
        <w:t xml:space="preserve">The Provider must also provide assistance and </w:t>
      </w:r>
      <w:r w:rsidR="00F9120B">
        <w:t>Material</w:t>
      </w:r>
      <w:r>
        <w:t xml:space="preserve"> required by the Commonwealth to comply with any requests received by the Commonwealth under the </w:t>
      </w:r>
      <w:r w:rsidRPr="00271AD4">
        <w:rPr>
          <w:i/>
        </w:rPr>
        <w:t>Freedom of Information Act 1982</w:t>
      </w:r>
      <w:r w:rsidRPr="00271FA5">
        <w:t xml:space="preserve"> </w:t>
      </w:r>
      <w:r w:rsidRPr="005A0E63">
        <w:t>(Cth)</w:t>
      </w:r>
      <w:r>
        <w:t>.</w:t>
      </w:r>
      <w:bookmarkEnd w:id="63"/>
    </w:p>
    <w:p w14:paraId="722D86B1" w14:textId="77777777" w:rsidR="00B33C72" w:rsidRDefault="00B33C72" w:rsidP="00B33C72">
      <w:pPr>
        <w:pStyle w:val="Heading1"/>
      </w:pPr>
      <w:bookmarkStart w:id="64" w:name="_Toc413402063"/>
      <w:r>
        <w:t>Governance</w:t>
      </w:r>
      <w:r w:rsidR="00872DAE">
        <w:t xml:space="preserve"> and risk management</w:t>
      </w:r>
      <w:bookmarkEnd w:id="64"/>
    </w:p>
    <w:p w14:paraId="722D86B2" w14:textId="77777777" w:rsidR="00B33C72" w:rsidRPr="003471B1" w:rsidRDefault="00B33C72" w:rsidP="00B33C72">
      <w:pPr>
        <w:pStyle w:val="TOCHeading"/>
      </w:pPr>
      <w:bookmarkStart w:id="65" w:name="_Toc413402064"/>
      <w:r w:rsidRPr="003471B1">
        <w:t>Strengthening Organisational Governance</w:t>
      </w:r>
      <w:bookmarkEnd w:id="65"/>
    </w:p>
    <w:p w14:paraId="722D86B3" w14:textId="77777777" w:rsidR="003F79B5" w:rsidRDefault="00130F6A" w:rsidP="008401ED">
      <w:pPr>
        <w:pStyle w:val="CLAUSELEVEL1"/>
      </w:pPr>
      <w:bookmarkStart w:id="66" w:name="_Ref392794085"/>
      <w:r w:rsidRPr="003471B1">
        <w:t xml:space="preserve">Clauses </w:t>
      </w:r>
      <w:r w:rsidR="00FD7CBC">
        <w:fldChar w:fldCharType="begin"/>
      </w:r>
      <w:r w:rsidR="00FD7CBC">
        <w:instrText xml:space="preserve"> REF _Ref396818599 \r \h </w:instrText>
      </w:r>
      <w:r w:rsidR="00FD7CBC">
        <w:fldChar w:fldCharType="separate"/>
      </w:r>
      <w:r w:rsidR="003B409B">
        <w:t>65</w:t>
      </w:r>
      <w:r w:rsidR="00FD7CBC">
        <w:fldChar w:fldCharType="end"/>
      </w:r>
      <w:r w:rsidR="00FD7CBC">
        <w:t xml:space="preserve"> </w:t>
      </w:r>
      <w:r w:rsidRPr="003471B1">
        <w:t xml:space="preserve">to </w:t>
      </w:r>
      <w:r w:rsidR="005B2286" w:rsidRPr="003471B1">
        <w:fldChar w:fldCharType="begin"/>
      </w:r>
      <w:r w:rsidR="005B2286" w:rsidRPr="003471B1">
        <w:instrText xml:space="preserve"> REF _Ref392859192 \r \h </w:instrText>
      </w:r>
      <w:r w:rsidR="00271FA5" w:rsidRPr="003471B1">
        <w:instrText xml:space="preserve"> \* MERGEFORMAT </w:instrText>
      </w:r>
      <w:r w:rsidR="005B2286" w:rsidRPr="003471B1">
        <w:fldChar w:fldCharType="separate"/>
      </w:r>
      <w:r w:rsidR="003B409B">
        <w:t>68</w:t>
      </w:r>
      <w:r w:rsidR="005B2286" w:rsidRPr="003471B1">
        <w:fldChar w:fldCharType="end"/>
      </w:r>
      <w:r w:rsidR="005B2286" w:rsidRPr="003471B1">
        <w:t xml:space="preserve"> </w:t>
      </w:r>
      <w:r w:rsidR="003F79B5">
        <w:t xml:space="preserve">require the Provider to be, or become, incorporated in certain circumstances. </w:t>
      </w:r>
    </w:p>
    <w:p w14:paraId="722D86B4" w14:textId="77777777" w:rsidR="00622B0D" w:rsidRPr="003471B1" w:rsidRDefault="003F79B5" w:rsidP="008401ED">
      <w:pPr>
        <w:pStyle w:val="CLAUSELEVEL1"/>
      </w:pPr>
      <w:bookmarkStart w:id="67" w:name="_Ref396818599"/>
      <w:r>
        <w:t>The incorporation requirement applies</w:t>
      </w:r>
      <w:r w:rsidR="00622B0D" w:rsidRPr="003471B1">
        <w:t xml:space="preserve"> </w:t>
      </w:r>
      <w:r w:rsidR="00EA5909">
        <w:t>if</w:t>
      </w:r>
      <w:r w:rsidR="00622B0D" w:rsidRPr="003471B1">
        <w:t xml:space="preserve"> the total value of </w:t>
      </w:r>
      <w:r>
        <w:t>all Indigenous Grants</w:t>
      </w:r>
      <w:r w:rsidR="005A6471" w:rsidRPr="003471B1">
        <w:t xml:space="preserve"> </w:t>
      </w:r>
      <w:r w:rsidR="001B4D80">
        <w:t xml:space="preserve">(except Capital Works Grants) </w:t>
      </w:r>
      <w:r w:rsidR="009F6BE6" w:rsidRPr="003471B1">
        <w:t xml:space="preserve">in a </w:t>
      </w:r>
      <w:r w:rsidR="00796CB1">
        <w:t>financial y</w:t>
      </w:r>
      <w:r w:rsidR="00622B0D" w:rsidRPr="003471B1">
        <w:t>ear</w:t>
      </w:r>
      <w:r w:rsidR="00D331A5" w:rsidRPr="003471B1">
        <w:t xml:space="preserve"> equals</w:t>
      </w:r>
      <w:r w:rsidR="00622B0D" w:rsidRPr="003471B1">
        <w:t xml:space="preserve"> $500,000 or more (excluding GST)</w:t>
      </w:r>
      <w:r>
        <w:t>,</w:t>
      </w:r>
      <w:r w:rsidR="00622B0D" w:rsidRPr="003471B1">
        <w:t xml:space="preserve"> and the Provider:</w:t>
      </w:r>
      <w:bookmarkEnd w:id="66"/>
      <w:bookmarkEnd w:id="67"/>
    </w:p>
    <w:p w14:paraId="722D86B5" w14:textId="77777777" w:rsidR="00622B0D" w:rsidRPr="003471B1" w:rsidRDefault="00622B0D" w:rsidP="00F5007A">
      <w:pPr>
        <w:pStyle w:val="SUBCLAUSE"/>
        <w:numPr>
          <w:ilvl w:val="0"/>
          <w:numId w:val="4"/>
        </w:numPr>
      </w:pPr>
      <w:r w:rsidRPr="003471B1">
        <w:t>is not a statutory body, or a State or Local Government; and</w:t>
      </w:r>
    </w:p>
    <w:p w14:paraId="722D86B6" w14:textId="77777777" w:rsidR="00622B0D" w:rsidRPr="003471B1" w:rsidRDefault="00622B0D" w:rsidP="00F5007A">
      <w:pPr>
        <w:pStyle w:val="SUBCLAUSE"/>
        <w:numPr>
          <w:ilvl w:val="0"/>
          <w:numId w:val="4"/>
        </w:numPr>
      </w:pPr>
      <w:proofErr w:type="gramStart"/>
      <w:r w:rsidRPr="003471B1">
        <w:t>has</w:t>
      </w:r>
      <w:proofErr w:type="gramEnd"/>
      <w:r w:rsidRPr="003471B1">
        <w:t xml:space="preserve"> not received an exemption from</w:t>
      </w:r>
      <w:r w:rsidR="002650C9">
        <w:t xml:space="preserve"> the incorporation requirements in</w:t>
      </w:r>
      <w:r w:rsidR="005B2286" w:rsidRPr="003471B1">
        <w:t xml:space="preserve"> clauses </w:t>
      </w:r>
      <w:r w:rsidR="005B2286" w:rsidRPr="003471B1">
        <w:fldChar w:fldCharType="begin"/>
      </w:r>
      <w:r w:rsidR="005B2286" w:rsidRPr="003471B1">
        <w:instrText xml:space="preserve"> REF _Ref392792329 \r \h </w:instrText>
      </w:r>
      <w:r w:rsidR="002E517F" w:rsidRPr="003471B1">
        <w:instrText xml:space="preserve"> \* MERGEFORMAT </w:instrText>
      </w:r>
      <w:r w:rsidR="005B2286" w:rsidRPr="003471B1">
        <w:fldChar w:fldCharType="separate"/>
      </w:r>
      <w:r w:rsidR="003B409B">
        <w:t>66</w:t>
      </w:r>
      <w:r w:rsidR="005B2286" w:rsidRPr="003471B1">
        <w:fldChar w:fldCharType="end"/>
      </w:r>
      <w:r w:rsidR="005B2286" w:rsidRPr="003471B1">
        <w:t xml:space="preserve"> to </w:t>
      </w:r>
      <w:r w:rsidR="003D0EAF" w:rsidRPr="003471B1">
        <w:fldChar w:fldCharType="begin"/>
      </w:r>
      <w:r w:rsidR="003D0EAF" w:rsidRPr="003471B1">
        <w:instrText xml:space="preserve"> REF _Ref392859192 \r \h </w:instrText>
      </w:r>
      <w:r w:rsidR="002E517F" w:rsidRPr="003471B1">
        <w:instrText xml:space="preserve"> \* MERGEFORMAT </w:instrText>
      </w:r>
      <w:r w:rsidR="003D0EAF" w:rsidRPr="003471B1">
        <w:fldChar w:fldCharType="separate"/>
      </w:r>
      <w:r w:rsidR="003B409B">
        <w:t>68</w:t>
      </w:r>
      <w:r w:rsidR="003D0EAF" w:rsidRPr="003471B1">
        <w:fldChar w:fldCharType="end"/>
      </w:r>
      <w:r w:rsidR="003D0EAF" w:rsidRPr="003471B1">
        <w:t xml:space="preserve"> </w:t>
      </w:r>
      <w:r w:rsidR="005B2286" w:rsidRPr="003471B1">
        <w:t>from</w:t>
      </w:r>
      <w:r w:rsidRPr="003471B1">
        <w:t xml:space="preserve"> the Minister (or </w:t>
      </w:r>
      <w:r w:rsidR="001A60B5" w:rsidRPr="003471B1">
        <w:t>the Minister’s</w:t>
      </w:r>
      <w:r w:rsidRPr="003471B1">
        <w:t xml:space="preserve"> delegate).</w:t>
      </w:r>
    </w:p>
    <w:p w14:paraId="722D86B7" w14:textId="77777777" w:rsidR="003F79B5" w:rsidRDefault="003F79B5" w:rsidP="008401ED">
      <w:pPr>
        <w:pStyle w:val="CLAUSELEVEL1"/>
      </w:pPr>
      <w:bookmarkStart w:id="68" w:name="_Ref392792329"/>
      <w:r>
        <w:t>Where the incorporation requirement applies:</w:t>
      </w:r>
    </w:p>
    <w:p w14:paraId="722D86B8" w14:textId="77777777" w:rsidR="003F79B5" w:rsidRDefault="003F79B5" w:rsidP="00F5007A">
      <w:pPr>
        <w:pStyle w:val="SUBCLAUSE"/>
        <w:numPr>
          <w:ilvl w:val="0"/>
          <w:numId w:val="5"/>
        </w:numPr>
      </w:pPr>
      <w:r>
        <w:t xml:space="preserve">the Provider must be, or </w:t>
      </w:r>
      <w:r w:rsidR="00AB5419" w:rsidRPr="003471B1">
        <w:t>become</w:t>
      </w:r>
      <w:r>
        <w:t>,</w:t>
      </w:r>
      <w:r w:rsidR="00AB5419" w:rsidRPr="003471B1">
        <w:t xml:space="preserve"> </w:t>
      </w:r>
      <w:r w:rsidR="00D331A5" w:rsidRPr="003471B1">
        <w:t>incorporate</w:t>
      </w:r>
      <w:r w:rsidR="00AB5419" w:rsidRPr="003471B1">
        <w:t>d</w:t>
      </w:r>
      <w:r w:rsidR="00D331A5" w:rsidRPr="003471B1">
        <w:t xml:space="preserve"> </w:t>
      </w:r>
      <w:r w:rsidR="001E56F7" w:rsidRPr="003471B1">
        <w:t>in accordance with</w:t>
      </w:r>
      <w:r w:rsidR="00D331A5" w:rsidRPr="003471B1">
        <w:t xml:space="preserve"> clause</w:t>
      </w:r>
      <w:r w:rsidR="00130F6A" w:rsidRPr="003471B1">
        <w:t xml:space="preserve"> </w:t>
      </w:r>
      <w:r w:rsidR="003358FB" w:rsidRPr="003471B1">
        <w:fldChar w:fldCharType="begin"/>
      </w:r>
      <w:r w:rsidR="003358FB" w:rsidRPr="003471B1">
        <w:instrText xml:space="preserve"> REF _Ref393888197 \r \h </w:instrText>
      </w:r>
      <w:r w:rsidR="00A0016D" w:rsidRPr="003471B1">
        <w:instrText xml:space="preserve"> \* MERGEFORMAT </w:instrText>
      </w:r>
      <w:r w:rsidR="003358FB" w:rsidRPr="003471B1">
        <w:fldChar w:fldCharType="separate"/>
      </w:r>
      <w:r w:rsidR="003B409B">
        <w:t>67</w:t>
      </w:r>
      <w:r w:rsidR="003358FB" w:rsidRPr="003471B1">
        <w:fldChar w:fldCharType="end"/>
      </w:r>
      <w:r>
        <w:t>; and</w:t>
      </w:r>
    </w:p>
    <w:p w14:paraId="722D86B9" w14:textId="28E99C4E" w:rsidR="00622B0D" w:rsidRPr="003471B1" w:rsidRDefault="003F79B5" w:rsidP="00F5007A">
      <w:pPr>
        <w:pStyle w:val="SUBCLAUSE"/>
        <w:numPr>
          <w:ilvl w:val="0"/>
          <w:numId w:val="5"/>
        </w:numPr>
      </w:pPr>
      <w:r>
        <w:t xml:space="preserve">the incorporation must occur </w:t>
      </w:r>
      <w:r w:rsidR="005B2286" w:rsidRPr="003471B1">
        <w:t xml:space="preserve">within </w:t>
      </w:r>
      <w:r>
        <w:t xml:space="preserve">6 months of the date that the agreement (or contract variation) is executed resulting in </w:t>
      </w:r>
      <w:r w:rsidR="005B2286" w:rsidRPr="003471B1">
        <w:t xml:space="preserve">the </w:t>
      </w:r>
      <w:r>
        <w:t xml:space="preserve">total </w:t>
      </w:r>
      <w:r w:rsidR="005B2286" w:rsidRPr="003471B1">
        <w:t xml:space="preserve">value of </w:t>
      </w:r>
      <w:r>
        <w:t xml:space="preserve">all Indigenous </w:t>
      </w:r>
      <w:r w:rsidR="005B2286" w:rsidRPr="003471B1">
        <w:t xml:space="preserve">Grants </w:t>
      </w:r>
      <w:r>
        <w:t xml:space="preserve">in a </w:t>
      </w:r>
      <w:r w:rsidR="00796CB1">
        <w:t>f</w:t>
      </w:r>
      <w:r>
        <w:t xml:space="preserve">inancial </w:t>
      </w:r>
      <w:r w:rsidR="00796CB1">
        <w:t>y</w:t>
      </w:r>
      <w:r>
        <w:t xml:space="preserve">ear </w:t>
      </w:r>
      <w:r w:rsidR="00CF5853">
        <w:t>equalling</w:t>
      </w:r>
      <w:r w:rsidR="00CF5853" w:rsidRPr="003471B1">
        <w:t xml:space="preserve"> </w:t>
      </w:r>
      <w:r w:rsidR="005B2286" w:rsidRPr="003471B1">
        <w:t>$500,00</w:t>
      </w:r>
      <w:r w:rsidR="003D0EAF" w:rsidRPr="003471B1">
        <w:t>0</w:t>
      </w:r>
      <w:r w:rsidR="005B2286" w:rsidRPr="003471B1">
        <w:t xml:space="preserve"> or more (excluding GST).</w:t>
      </w:r>
      <w:bookmarkEnd w:id="68"/>
    </w:p>
    <w:p w14:paraId="722D86BA" w14:textId="132508DB" w:rsidR="00D331A5" w:rsidRPr="003471B1" w:rsidRDefault="00D331A5" w:rsidP="008401ED">
      <w:pPr>
        <w:pStyle w:val="CLAUSELEVEL1"/>
      </w:pPr>
      <w:bookmarkStart w:id="69" w:name="_Ref392792356"/>
      <w:bookmarkStart w:id="70" w:name="_Ref393888197"/>
      <w:r w:rsidRPr="003471B1">
        <w:t>The Provider must be, or become, incorporated:</w:t>
      </w:r>
      <w:bookmarkEnd w:id="69"/>
      <w:bookmarkEnd w:id="70"/>
    </w:p>
    <w:p w14:paraId="722D86BB" w14:textId="77777777" w:rsidR="00D331A5" w:rsidRPr="003471B1" w:rsidRDefault="00D331A5" w:rsidP="00F5007A">
      <w:pPr>
        <w:pStyle w:val="SUBCLAUSE"/>
        <w:numPr>
          <w:ilvl w:val="0"/>
          <w:numId w:val="14"/>
        </w:numPr>
      </w:pPr>
      <w:r w:rsidRPr="003471B1">
        <w:t xml:space="preserve">if the Provider is an Indigenous Organisation – under the </w:t>
      </w:r>
      <w:r w:rsidRPr="00F5007A">
        <w:rPr>
          <w:i/>
        </w:rPr>
        <w:t>Corporations (Aboriginal and Torres Strait Islander) Act 2006</w:t>
      </w:r>
      <w:r w:rsidR="005D1C00" w:rsidRPr="009D01EE">
        <w:t xml:space="preserve"> </w:t>
      </w:r>
      <w:r w:rsidR="005D1C00">
        <w:t>(Cth)</w:t>
      </w:r>
      <w:r w:rsidRPr="003471B1">
        <w:t>;</w:t>
      </w:r>
    </w:p>
    <w:p w14:paraId="722D86BC" w14:textId="77777777" w:rsidR="00D331A5" w:rsidRPr="003471B1" w:rsidRDefault="00D331A5" w:rsidP="00F5007A">
      <w:pPr>
        <w:pStyle w:val="SUBCLAUSE"/>
      </w:pPr>
      <w:r w:rsidRPr="003471B1">
        <w:t xml:space="preserve">if the Provider is not an Indigenous Organisation – under the </w:t>
      </w:r>
      <w:r w:rsidRPr="00CF5853">
        <w:rPr>
          <w:i/>
        </w:rPr>
        <w:t>Corporations Act 2001</w:t>
      </w:r>
      <w:r w:rsidRPr="000E285D">
        <w:t xml:space="preserve"> </w:t>
      </w:r>
      <w:r w:rsidRPr="003471B1">
        <w:t>(Cth).</w:t>
      </w:r>
    </w:p>
    <w:p w14:paraId="722D86BD" w14:textId="478B3673" w:rsidR="00D331A5" w:rsidRPr="003471B1" w:rsidRDefault="00D331A5" w:rsidP="008401ED">
      <w:pPr>
        <w:pStyle w:val="CLAUSELEVEL1"/>
      </w:pPr>
      <w:bookmarkStart w:id="71" w:name="_Ref392859192"/>
      <w:r w:rsidRPr="003471B1">
        <w:t>Once the Provider is, or becom</w:t>
      </w:r>
      <w:r w:rsidR="00130F6A" w:rsidRPr="003471B1">
        <w:t>es, incorporated</w:t>
      </w:r>
      <w:r w:rsidRPr="003471B1">
        <w:t xml:space="preserve">, it must remain incorporated for the remainder of </w:t>
      </w:r>
      <w:r w:rsidR="00796CB1">
        <w:t>the term of all Indigenous Grant Agreements</w:t>
      </w:r>
      <w:r w:rsidRPr="003471B1">
        <w:t>.</w:t>
      </w:r>
      <w:bookmarkEnd w:id="71"/>
    </w:p>
    <w:p w14:paraId="722D86BE" w14:textId="77777777" w:rsidR="00B33C72" w:rsidRPr="00EF3633" w:rsidRDefault="00B33C72" w:rsidP="00622B0D">
      <w:pPr>
        <w:pStyle w:val="TOCHeading"/>
      </w:pPr>
      <w:bookmarkStart w:id="72" w:name="_Toc413402065"/>
      <w:r>
        <w:t xml:space="preserve">Removing </w:t>
      </w:r>
      <w:r w:rsidR="005426DA">
        <w:t>P</w:t>
      </w:r>
      <w:r w:rsidRPr="00EF3633">
        <w:t>ersonnel</w:t>
      </w:r>
      <w:bookmarkEnd w:id="72"/>
    </w:p>
    <w:p w14:paraId="722D86BF" w14:textId="77777777" w:rsidR="00B33C72" w:rsidRDefault="00B33C72" w:rsidP="008401ED">
      <w:pPr>
        <w:pStyle w:val="CLAUSELEVEL1"/>
      </w:pPr>
      <w:bookmarkStart w:id="73" w:name="_Ref392589438"/>
      <w:bookmarkStart w:id="74" w:name="_Ref396981092"/>
      <w:r w:rsidRPr="0084601A">
        <w:t xml:space="preserve">The </w:t>
      </w:r>
      <w:r w:rsidR="00DB750B">
        <w:t>Commonwealth may direct the Provider to remove Personnel</w:t>
      </w:r>
      <w:r w:rsidR="00511D93">
        <w:t>, including Key Personnel</w:t>
      </w:r>
      <w:r w:rsidR="003D0EAF">
        <w:t>, from</w:t>
      </w:r>
      <w:r w:rsidRPr="0084601A">
        <w:t xml:space="preserve"> a task relating to </w:t>
      </w:r>
      <w:r>
        <w:t>a</w:t>
      </w:r>
      <w:r w:rsidR="00AF5420">
        <w:t>ny</w:t>
      </w:r>
      <w:r>
        <w:t xml:space="preserve"> </w:t>
      </w:r>
      <w:r w:rsidRPr="0084601A">
        <w:t>Grant</w:t>
      </w:r>
      <w:r>
        <w:t xml:space="preserve">, Project or </w:t>
      </w:r>
      <w:r w:rsidR="003A3451">
        <w:t xml:space="preserve">Project </w:t>
      </w:r>
      <w:r>
        <w:t>Agreement</w:t>
      </w:r>
      <w:r w:rsidR="00DB750B">
        <w:t xml:space="preserve"> on any reasonable ground, and will give written reasons for the removal</w:t>
      </w:r>
      <w:r w:rsidRPr="0014645B">
        <w:t>.</w:t>
      </w:r>
      <w:bookmarkEnd w:id="73"/>
      <w:r w:rsidR="00DB750B">
        <w:t xml:space="preserve"> The Provider must, at its own cost, promptly remove the Personnel and where applicable provide replacement </w:t>
      </w:r>
      <w:r w:rsidR="005426DA">
        <w:t>P</w:t>
      </w:r>
      <w:r w:rsidR="00DB750B">
        <w:t>ersonnel acceptable to the Commonwealth.</w:t>
      </w:r>
      <w:bookmarkEnd w:id="74"/>
    </w:p>
    <w:p w14:paraId="722D86C0" w14:textId="77777777" w:rsidR="00872DAE" w:rsidRDefault="00872DAE" w:rsidP="00427138">
      <w:pPr>
        <w:pStyle w:val="TOCHeading"/>
        <w:keepNext/>
      </w:pPr>
      <w:bookmarkStart w:id="75" w:name="_Toc413402066"/>
      <w:r>
        <w:t>Risk management and performance</w:t>
      </w:r>
      <w:bookmarkEnd w:id="75"/>
    </w:p>
    <w:p w14:paraId="722D86C1" w14:textId="77777777" w:rsidR="00872DAE" w:rsidRDefault="00E07243" w:rsidP="00427138">
      <w:pPr>
        <w:pStyle w:val="CLAUSELEVEL1"/>
        <w:keepNext/>
      </w:pPr>
      <w:bookmarkStart w:id="76" w:name="_Ref394595129"/>
      <w:r>
        <w:t>At any time, t</w:t>
      </w:r>
      <w:r w:rsidR="00872DAE">
        <w:t xml:space="preserve">he Commonwealth </w:t>
      </w:r>
      <w:r w:rsidR="002650C9">
        <w:t>may</w:t>
      </w:r>
      <w:r w:rsidR="00872DAE">
        <w:t xml:space="preserve"> take risk management</w:t>
      </w:r>
      <w:r w:rsidR="003D0B88">
        <w:t xml:space="preserve"> and/or performance</w:t>
      </w:r>
      <w:r w:rsidR="00872DAE">
        <w:t xml:space="preserve"> </w:t>
      </w:r>
      <w:r w:rsidR="002500E8">
        <w:t xml:space="preserve">action under clause </w:t>
      </w:r>
      <w:r w:rsidR="002500E8">
        <w:fldChar w:fldCharType="begin"/>
      </w:r>
      <w:r w:rsidR="002500E8">
        <w:instrText xml:space="preserve"> REF _Ref393981069 \r \h </w:instrText>
      </w:r>
      <w:r w:rsidR="002500E8">
        <w:fldChar w:fldCharType="separate"/>
      </w:r>
      <w:r w:rsidR="003B409B">
        <w:t>71</w:t>
      </w:r>
      <w:r w:rsidR="002500E8">
        <w:fldChar w:fldCharType="end"/>
      </w:r>
      <w:r w:rsidR="00872DAE">
        <w:t xml:space="preserve"> where it reasonably considers:</w:t>
      </w:r>
      <w:bookmarkEnd w:id="76"/>
    </w:p>
    <w:p w14:paraId="722D86C2" w14:textId="77777777" w:rsidR="00872DAE" w:rsidRDefault="00872DAE" w:rsidP="00F5007A">
      <w:pPr>
        <w:pStyle w:val="SUBCLAUSE"/>
        <w:numPr>
          <w:ilvl w:val="0"/>
          <w:numId w:val="15"/>
        </w:numPr>
      </w:pPr>
      <w:r>
        <w:t>the Provider’s performance is less than satisfactory;</w:t>
      </w:r>
    </w:p>
    <w:p w14:paraId="722D86C3" w14:textId="77777777" w:rsidR="00872DAE" w:rsidRDefault="00872DAE" w:rsidP="00F5007A">
      <w:pPr>
        <w:pStyle w:val="SUBCLAUSE"/>
      </w:pPr>
      <w:r>
        <w:lastRenderedPageBreak/>
        <w:t xml:space="preserve">the Provider is unable to properly manage </w:t>
      </w:r>
      <w:r w:rsidR="00AF5420">
        <w:t xml:space="preserve">any </w:t>
      </w:r>
      <w:r>
        <w:t>Grant</w:t>
      </w:r>
      <w:r w:rsidR="002500E8">
        <w:t>, or there are other financial issues relevant to a</w:t>
      </w:r>
      <w:r w:rsidR="00AF5420">
        <w:t>ny</w:t>
      </w:r>
      <w:r w:rsidR="002500E8">
        <w:t xml:space="preserve"> Project</w:t>
      </w:r>
      <w:r w:rsidR="005269DA">
        <w:t xml:space="preserve"> or Project Agreement</w:t>
      </w:r>
      <w:r>
        <w:t>;</w:t>
      </w:r>
    </w:p>
    <w:p w14:paraId="722D86C4" w14:textId="77777777" w:rsidR="00872DAE" w:rsidRDefault="00872DAE" w:rsidP="00F5007A">
      <w:pPr>
        <w:pStyle w:val="SUBCLAUSE"/>
      </w:pPr>
      <w:r>
        <w:t>the Provider is unable to properly deliver a</w:t>
      </w:r>
      <w:r w:rsidR="00AF5420">
        <w:t>ny</w:t>
      </w:r>
      <w:r>
        <w:t xml:space="preserve"> Project because of its </w:t>
      </w:r>
      <w:r w:rsidR="00A171E5">
        <w:t>financial, risk management</w:t>
      </w:r>
      <w:r>
        <w:t xml:space="preserve"> or governance; or</w:t>
      </w:r>
    </w:p>
    <w:p w14:paraId="722D86C5" w14:textId="77777777" w:rsidR="00872DAE" w:rsidRDefault="00872DAE" w:rsidP="00F5007A">
      <w:pPr>
        <w:pStyle w:val="SUBCLAUSE"/>
      </w:pPr>
      <w:r>
        <w:t xml:space="preserve">there is a significant or continuing breach of </w:t>
      </w:r>
      <w:r w:rsidR="00AB5419">
        <w:t>a</w:t>
      </w:r>
      <w:r w:rsidR="00857643">
        <w:t>ny</w:t>
      </w:r>
      <w:r w:rsidR="00AB5419">
        <w:t xml:space="preserve"> Project </w:t>
      </w:r>
      <w:r>
        <w:t>Agreement</w:t>
      </w:r>
      <w:r w:rsidR="002500E8">
        <w:t>.</w:t>
      </w:r>
    </w:p>
    <w:p w14:paraId="722D86C6" w14:textId="42B9EDEA" w:rsidR="002500E8" w:rsidRDefault="002500E8" w:rsidP="008401ED">
      <w:pPr>
        <w:pStyle w:val="CLAUSELEVEL1"/>
      </w:pPr>
      <w:bookmarkStart w:id="77" w:name="_Ref393981069"/>
      <w:r>
        <w:t>The Commonwealth may, by notice:</w:t>
      </w:r>
      <w:bookmarkEnd w:id="77"/>
    </w:p>
    <w:p w14:paraId="722D86C7" w14:textId="77777777" w:rsidR="002500E8" w:rsidRDefault="00E07243" w:rsidP="00F5007A">
      <w:pPr>
        <w:pStyle w:val="SUBCLAUSE"/>
        <w:numPr>
          <w:ilvl w:val="0"/>
          <w:numId w:val="16"/>
        </w:numPr>
      </w:pPr>
      <w:r>
        <w:t xml:space="preserve">require </w:t>
      </w:r>
      <w:r w:rsidR="002500E8">
        <w:t xml:space="preserve">the Provider to </w:t>
      </w:r>
      <w:r>
        <w:t xml:space="preserve">work with the Commonwealth or its nominee to </w:t>
      </w:r>
      <w:r w:rsidR="002650C9">
        <w:t>improve</w:t>
      </w:r>
      <w:r w:rsidR="002500E8">
        <w:t xml:space="preserve"> its capacity</w:t>
      </w:r>
      <w:r w:rsidR="002650C9">
        <w:t xml:space="preserve"> to conduct </w:t>
      </w:r>
      <w:r w:rsidR="0020217F">
        <w:t>some or all of its</w:t>
      </w:r>
      <w:r w:rsidR="002650C9">
        <w:t xml:space="preserve"> Project</w:t>
      </w:r>
      <w:r w:rsidR="0068433A">
        <w:t>s</w:t>
      </w:r>
      <w:r w:rsidR="002650C9">
        <w:t xml:space="preserve"> to the Commonwealth’s satisfaction</w:t>
      </w:r>
      <w:r w:rsidR="002500E8">
        <w:t xml:space="preserve">, including by </w:t>
      </w:r>
      <w:r w:rsidR="00EF1CCF">
        <w:t xml:space="preserve">addressing governance, </w:t>
      </w:r>
      <w:r w:rsidR="002500E8">
        <w:t xml:space="preserve">financial </w:t>
      </w:r>
      <w:r w:rsidR="00EF1CCF">
        <w:t xml:space="preserve">or service delivery </w:t>
      </w:r>
      <w:r w:rsidR="002500E8">
        <w:t>issues, or through relevant training;</w:t>
      </w:r>
    </w:p>
    <w:p w14:paraId="722D86C8" w14:textId="77777777" w:rsidR="002500E8" w:rsidRDefault="002500E8" w:rsidP="00F5007A">
      <w:pPr>
        <w:pStyle w:val="SUBCLAUSE"/>
      </w:pPr>
      <w:r>
        <w:t>require additional reports or information under clause</w:t>
      </w:r>
      <w:r w:rsidR="00FD7CBC">
        <w:t xml:space="preserve"> </w:t>
      </w:r>
      <w:r w:rsidR="00FD7CBC">
        <w:fldChar w:fldCharType="begin"/>
      </w:r>
      <w:r w:rsidR="00FD7CBC">
        <w:instrText xml:space="preserve"> REF _Ref396981319 \r \h </w:instrText>
      </w:r>
      <w:r w:rsidR="00FD7CBC">
        <w:fldChar w:fldCharType="separate"/>
      </w:r>
      <w:r w:rsidR="003B409B">
        <w:t>57</w:t>
      </w:r>
      <w:r w:rsidR="00FD7CBC">
        <w:fldChar w:fldCharType="end"/>
      </w:r>
      <w:r>
        <w:t>;</w:t>
      </w:r>
    </w:p>
    <w:p w14:paraId="722D86C9" w14:textId="77777777" w:rsidR="00BE173C" w:rsidRDefault="002500E8" w:rsidP="00F5007A">
      <w:pPr>
        <w:pStyle w:val="SUBCLAUSE"/>
      </w:pPr>
      <w:r>
        <w:t xml:space="preserve">appoint a grant controller; </w:t>
      </w:r>
    </w:p>
    <w:p w14:paraId="722D86CA" w14:textId="52733F9B" w:rsidR="002500E8" w:rsidRDefault="00BE173C" w:rsidP="00F5007A">
      <w:pPr>
        <w:pStyle w:val="SUBCLAUSE"/>
      </w:pPr>
      <w:bookmarkStart w:id="78" w:name="_Ref403573516"/>
      <w:r>
        <w:t>either itself</w:t>
      </w:r>
      <w:r w:rsidR="005F350D">
        <w:t>,</w:t>
      </w:r>
      <w:r>
        <w:t xml:space="preserve"> or through a third party, take control or management of all or part of any Project under the relevant Project Agreement</w:t>
      </w:r>
      <w:r w:rsidR="00827806">
        <w:t xml:space="preserve">; </w:t>
      </w:r>
      <w:r w:rsidR="002500E8">
        <w:t>and/or</w:t>
      </w:r>
      <w:bookmarkEnd w:id="78"/>
    </w:p>
    <w:p w14:paraId="722D86CB" w14:textId="77777777" w:rsidR="002500E8" w:rsidRDefault="002500E8" w:rsidP="00F5007A">
      <w:pPr>
        <w:pStyle w:val="SUBCLAUSE"/>
      </w:pPr>
      <w:r>
        <w:t xml:space="preserve">take other action permitted under </w:t>
      </w:r>
      <w:r w:rsidR="00857643">
        <w:t xml:space="preserve">a </w:t>
      </w:r>
      <w:r>
        <w:t>Project Agreement.</w:t>
      </w:r>
    </w:p>
    <w:p w14:paraId="722D86CC" w14:textId="1EE22D25" w:rsidR="00281156" w:rsidRPr="00281156" w:rsidRDefault="00857643" w:rsidP="008401ED">
      <w:pPr>
        <w:pStyle w:val="CLAUSELEVEL1"/>
      </w:pPr>
      <w:bookmarkStart w:id="79" w:name="_Ref394593487"/>
      <w:r>
        <w:t xml:space="preserve">The risk management and/or performance action under clause </w:t>
      </w:r>
      <w:r>
        <w:fldChar w:fldCharType="begin"/>
      </w:r>
      <w:r>
        <w:instrText xml:space="preserve"> REF _Ref393981069 \r \h </w:instrText>
      </w:r>
      <w:r>
        <w:fldChar w:fldCharType="separate"/>
      </w:r>
      <w:r w:rsidR="003B409B">
        <w:t>71</w:t>
      </w:r>
      <w:r>
        <w:fldChar w:fldCharType="end"/>
      </w:r>
      <w:r>
        <w:t xml:space="preserve"> may be taken in relation to some or all of the Provider’s Projects or Project Agreements</w:t>
      </w:r>
      <w:r w:rsidR="0068433A">
        <w:t>.</w:t>
      </w:r>
      <w:bookmarkEnd w:id="79"/>
    </w:p>
    <w:p w14:paraId="722D86CD" w14:textId="77777777" w:rsidR="00B33C72" w:rsidRPr="007775FE" w:rsidRDefault="00B33C72" w:rsidP="00A0016D">
      <w:pPr>
        <w:pStyle w:val="TOCHeading"/>
        <w:keepNext/>
      </w:pPr>
      <w:bookmarkStart w:id="80" w:name="_Toc413402067"/>
      <w:r>
        <w:t>Grant controller</w:t>
      </w:r>
      <w:bookmarkEnd w:id="80"/>
    </w:p>
    <w:p w14:paraId="722D86CE" w14:textId="77777777" w:rsidR="00FC0A4C" w:rsidRDefault="00AB1832" w:rsidP="008401ED">
      <w:pPr>
        <w:pStyle w:val="CLAUSELEVEL1"/>
      </w:pPr>
      <w:bookmarkStart w:id="81" w:name="_Ref396821645"/>
      <w:r>
        <w:t xml:space="preserve">If </w:t>
      </w:r>
      <w:r w:rsidR="00AB5419">
        <w:t xml:space="preserve">the Commonwealth appoints a </w:t>
      </w:r>
      <w:r w:rsidR="00A634B5">
        <w:t>g</w:t>
      </w:r>
      <w:r w:rsidR="00AB5419">
        <w:t>rant controller, it will give the Provider notice of the appointment</w:t>
      </w:r>
      <w:r w:rsidR="00E07243">
        <w:t xml:space="preserve">, setting out the name of the grant controller, the scope of </w:t>
      </w:r>
      <w:r w:rsidR="006960C7">
        <w:t xml:space="preserve">their </w:t>
      </w:r>
      <w:r w:rsidR="00E07243">
        <w:t xml:space="preserve">role and </w:t>
      </w:r>
      <w:r w:rsidR="006960C7">
        <w:t xml:space="preserve">the </w:t>
      </w:r>
      <w:r w:rsidR="00AB5419">
        <w:t>duration</w:t>
      </w:r>
      <w:r w:rsidR="006960C7">
        <w:t xml:space="preserve"> of the appointment</w:t>
      </w:r>
      <w:r w:rsidR="00AB5419">
        <w:t>.</w:t>
      </w:r>
      <w:bookmarkEnd w:id="81"/>
      <w:r w:rsidR="00FC0A4C">
        <w:t xml:space="preserve"> </w:t>
      </w:r>
    </w:p>
    <w:p w14:paraId="722D86CF" w14:textId="77777777" w:rsidR="00AB5419" w:rsidRDefault="00FC0A4C" w:rsidP="008401ED">
      <w:pPr>
        <w:pStyle w:val="CLAUSELEVEL1"/>
      </w:pPr>
      <w:r>
        <w:t>The Commonwealth may alter any aspect of the appointment from time to time, by giving notice to the Provider.</w:t>
      </w:r>
    </w:p>
    <w:p w14:paraId="722D86D0" w14:textId="77777777" w:rsidR="00DC39EC" w:rsidRDefault="00AB5419" w:rsidP="008401ED">
      <w:pPr>
        <w:pStyle w:val="CLAUSELEVEL1"/>
      </w:pPr>
      <w:r>
        <w:t>The grant controller</w:t>
      </w:r>
      <w:r w:rsidR="00DC39EC">
        <w:t>’s powers and functions</w:t>
      </w:r>
      <w:r>
        <w:t xml:space="preserve"> may </w:t>
      </w:r>
      <w:r w:rsidR="00DC39EC">
        <w:t>include, but are not limited to:</w:t>
      </w:r>
    </w:p>
    <w:p w14:paraId="722D86D1" w14:textId="77777777" w:rsidR="00D1014F" w:rsidRDefault="00D1014F" w:rsidP="00F5007A">
      <w:pPr>
        <w:pStyle w:val="SUBCLAUSE"/>
        <w:numPr>
          <w:ilvl w:val="0"/>
          <w:numId w:val="40"/>
        </w:numPr>
      </w:pPr>
      <w:r>
        <w:t>administering and controlling Grant money;</w:t>
      </w:r>
    </w:p>
    <w:p w14:paraId="722D86D2" w14:textId="77777777" w:rsidR="00DC39EC" w:rsidRDefault="00AB5419" w:rsidP="00F5007A">
      <w:pPr>
        <w:pStyle w:val="SUBCLAUSE"/>
      </w:pPr>
      <w:r>
        <w:t>provid</w:t>
      </w:r>
      <w:r w:rsidR="00DC39EC">
        <w:t>ing</w:t>
      </w:r>
      <w:r>
        <w:t xml:space="preserve"> financial, management and corporate governance assistance, support and advice to the Provider to assist it in complying with the relevant Project Agreement</w:t>
      </w:r>
      <w:r w:rsidR="00DC39EC">
        <w:t>;</w:t>
      </w:r>
    </w:p>
    <w:p w14:paraId="722D86D3" w14:textId="77777777" w:rsidR="00DC39EC" w:rsidRDefault="00DC39EC" w:rsidP="00F5007A">
      <w:pPr>
        <w:pStyle w:val="SUBCLAUSE"/>
      </w:pPr>
      <w:r>
        <w:t xml:space="preserve">establishing </w:t>
      </w:r>
      <w:r w:rsidR="00CF5853">
        <w:t xml:space="preserve">a </w:t>
      </w:r>
      <w:r>
        <w:t>new separate account for holding and receiving Grant money, and being a mandatory signatory for that account;</w:t>
      </w:r>
      <w:r w:rsidR="00D1014F">
        <w:t xml:space="preserve"> and</w:t>
      </w:r>
    </w:p>
    <w:p w14:paraId="722D86D4" w14:textId="77777777" w:rsidR="00AB5419" w:rsidRDefault="00D1014F" w:rsidP="00F5007A">
      <w:pPr>
        <w:pStyle w:val="SUBCLAUSE"/>
      </w:pPr>
      <w:r>
        <w:t>providing any other advice or assistance to the Provider that the Commonwealth requires</w:t>
      </w:r>
      <w:r w:rsidR="00AB5419">
        <w:t xml:space="preserve">. </w:t>
      </w:r>
    </w:p>
    <w:p w14:paraId="722D86D5" w14:textId="77777777" w:rsidR="00D1014F" w:rsidRDefault="00B33C72" w:rsidP="008401ED">
      <w:pPr>
        <w:pStyle w:val="CLAUSELEVEL1"/>
      </w:pPr>
      <w:r>
        <w:t>The Provider must</w:t>
      </w:r>
      <w:r w:rsidR="00D1014F">
        <w:t>:</w:t>
      </w:r>
    </w:p>
    <w:p w14:paraId="722D86D6" w14:textId="77777777" w:rsidR="00D1014F" w:rsidRDefault="00D1014F" w:rsidP="00F5007A">
      <w:pPr>
        <w:pStyle w:val="SUBCLAUSE"/>
        <w:numPr>
          <w:ilvl w:val="0"/>
          <w:numId w:val="7"/>
        </w:numPr>
      </w:pPr>
      <w:r>
        <w:t>consider in a timely manner and in good faith all advice received from the grant controller;</w:t>
      </w:r>
    </w:p>
    <w:p w14:paraId="722D86D7" w14:textId="77777777" w:rsidR="00D1014F" w:rsidRDefault="00B33C72" w:rsidP="00F5007A">
      <w:pPr>
        <w:pStyle w:val="SUBCLAUSE"/>
      </w:pPr>
      <w:r>
        <w:t xml:space="preserve">co-operate </w:t>
      </w:r>
      <w:r w:rsidR="00D1014F">
        <w:t xml:space="preserve">actively and </w:t>
      </w:r>
      <w:r>
        <w:t>in good faith with the grant controller, and provide assistance, Material and access as reasonably required from time to time</w:t>
      </w:r>
      <w:r w:rsidR="00D1014F">
        <w:t>; and</w:t>
      </w:r>
    </w:p>
    <w:p w14:paraId="722D86D8" w14:textId="77777777" w:rsidR="00B33C72" w:rsidRDefault="00D1014F" w:rsidP="00F5007A">
      <w:pPr>
        <w:pStyle w:val="SUBCLAUSE"/>
      </w:pPr>
      <w:r>
        <w:t>comply with all directions given by the grant controller relating to the administration of Grant money</w:t>
      </w:r>
      <w:r w:rsidR="00B33C72">
        <w:t>.</w:t>
      </w:r>
      <w:r w:rsidR="00AB5419">
        <w:t xml:space="preserve"> This may include adding the grant controller as an additional mandatory signatory for each account that contains</w:t>
      </w:r>
      <w:r w:rsidR="00A634B5">
        <w:t xml:space="preserve"> </w:t>
      </w:r>
      <w:r w:rsidR="00AB5419">
        <w:t>Grant</w:t>
      </w:r>
      <w:r>
        <w:t xml:space="preserve"> money</w:t>
      </w:r>
      <w:r w:rsidR="00AB5419">
        <w:t xml:space="preserve">, </w:t>
      </w:r>
      <w:r w:rsidR="00BF3EC8">
        <w:t>and permitting the grant controller to establish a new separate account</w:t>
      </w:r>
      <w:r w:rsidR="00AB5419">
        <w:t xml:space="preserve"> </w:t>
      </w:r>
      <w:r w:rsidR="00BF3EC8">
        <w:t>for Grant</w:t>
      </w:r>
      <w:r>
        <w:t xml:space="preserve"> money</w:t>
      </w:r>
      <w:r w:rsidR="00BF3EC8">
        <w:t>.</w:t>
      </w:r>
    </w:p>
    <w:p w14:paraId="722D86D9" w14:textId="77777777" w:rsidR="005269DA" w:rsidRDefault="005269DA" w:rsidP="008401ED">
      <w:pPr>
        <w:pStyle w:val="CLAUSELEVEL1"/>
      </w:pPr>
      <w:bookmarkStart w:id="82" w:name="_Ref394595290"/>
      <w:r>
        <w:t>The Provider acknowledges that it remains fully responsible for delivering all Projects and performing its obligations under all Project Agreements, despite the appointment of a grant controller.</w:t>
      </w:r>
    </w:p>
    <w:p w14:paraId="722D86DA" w14:textId="5CB50E26" w:rsidR="00D1014F" w:rsidRDefault="00D1014F" w:rsidP="008401ED">
      <w:pPr>
        <w:pStyle w:val="CLAUSELEVEL1"/>
      </w:pPr>
      <w:bookmarkStart w:id="83" w:name="_Ref396821664"/>
      <w:r>
        <w:t>The Provider agrees t</w:t>
      </w:r>
      <w:r w:rsidR="003D0B88">
        <w:t>hat costs incurred by the Commo</w:t>
      </w:r>
      <w:r>
        <w:t>n</w:t>
      </w:r>
      <w:r w:rsidR="003D0B88">
        <w:t>w</w:t>
      </w:r>
      <w:r>
        <w:t xml:space="preserve">ealth in relation to a grant controller may be deducted from future payments under any Project Agreement, or must </w:t>
      </w:r>
      <w:r w:rsidR="00AA19F5">
        <w:t xml:space="preserve">be </w:t>
      </w:r>
      <w:r>
        <w:t xml:space="preserve">borne by the Provider if the </w:t>
      </w:r>
      <w:r w:rsidR="00352DDE">
        <w:t xml:space="preserve">Commonwealth </w:t>
      </w:r>
      <w:r>
        <w:t>gives notice to that effect. The Provider acknowledges that the Commonwealth is not liable for any costs incurred by the Provider in relation to a grant controller.</w:t>
      </w:r>
      <w:bookmarkEnd w:id="82"/>
      <w:bookmarkEnd w:id="83"/>
    </w:p>
    <w:p w14:paraId="722D86DB" w14:textId="77777777" w:rsidR="00F97312" w:rsidRDefault="006D045C" w:rsidP="00F97312">
      <w:pPr>
        <w:pStyle w:val="Heading1"/>
      </w:pPr>
      <w:bookmarkStart w:id="84" w:name="_Toc413402068"/>
      <w:r>
        <w:lastRenderedPageBreak/>
        <w:t>withholding</w:t>
      </w:r>
      <w:r w:rsidR="00E64051">
        <w:t>, Incorrectly Paid or Spent, Unspent Amounts and Breaches</w:t>
      </w:r>
      <w:bookmarkEnd w:id="84"/>
    </w:p>
    <w:p w14:paraId="722D86DC" w14:textId="77777777" w:rsidR="00B23345" w:rsidRDefault="00E95BBB" w:rsidP="006F4D23">
      <w:pPr>
        <w:pStyle w:val="TOCHeading"/>
        <w:keepNext/>
      </w:pPr>
      <w:bookmarkStart w:id="85" w:name="_Toc413402069"/>
      <w:r>
        <w:t>Withholding</w:t>
      </w:r>
      <w:bookmarkEnd w:id="85"/>
    </w:p>
    <w:p w14:paraId="722D86DD" w14:textId="77777777" w:rsidR="00594DC7" w:rsidRDefault="00B23345" w:rsidP="008401ED">
      <w:pPr>
        <w:pStyle w:val="CLAUSELEVEL1"/>
      </w:pPr>
      <w:r>
        <w:t xml:space="preserve">The Commonwealth may withhold </w:t>
      </w:r>
      <w:r w:rsidR="00594DC7">
        <w:t xml:space="preserve">some or all of </w:t>
      </w:r>
      <w:r>
        <w:t>a Grant payment if</w:t>
      </w:r>
      <w:r w:rsidR="00594DC7">
        <w:t xml:space="preserve"> the Provider has not:</w:t>
      </w:r>
    </w:p>
    <w:p w14:paraId="722D86DE" w14:textId="77777777" w:rsidR="00594DC7" w:rsidRDefault="006A243A" w:rsidP="00F5007A">
      <w:pPr>
        <w:pStyle w:val="SUBCLAUSE"/>
        <w:numPr>
          <w:ilvl w:val="0"/>
          <w:numId w:val="38"/>
        </w:numPr>
      </w:pPr>
      <w:r>
        <w:t>conducted the Project in accordance with the Project Agreement</w:t>
      </w:r>
      <w:r w:rsidR="00594DC7">
        <w:t>;</w:t>
      </w:r>
    </w:p>
    <w:p w14:paraId="722D86DF" w14:textId="77777777" w:rsidR="00594DC7" w:rsidRDefault="00650264" w:rsidP="00F5007A">
      <w:pPr>
        <w:pStyle w:val="SUBCLAUSE"/>
      </w:pPr>
      <w:r>
        <w:t>d</w:t>
      </w:r>
      <w:r w:rsidR="006A243A">
        <w:t>one everyt</w:t>
      </w:r>
      <w:r w:rsidR="00AD09AC">
        <w:t xml:space="preserve">hing the Provider was required </w:t>
      </w:r>
      <w:r w:rsidR="006A243A">
        <w:t>to do to the Commonwealth’s satisfaction</w:t>
      </w:r>
      <w:r w:rsidR="00594DC7">
        <w:t>;</w:t>
      </w:r>
      <w:r w:rsidR="00AD09AC">
        <w:t xml:space="preserve"> </w:t>
      </w:r>
    </w:p>
    <w:p w14:paraId="722D86E0" w14:textId="77777777" w:rsidR="006A243A" w:rsidRDefault="006A243A" w:rsidP="00F5007A">
      <w:pPr>
        <w:pStyle w:val="SUBCLAUSE"/>
      </w:pPr>
      <w:r>
        <w:t xml:space="preserve">been performing the Project to the Commonwealth’s satisfaction; or </w:t>
      </w:r>
    </w:p>
    <w:p w14:paraId="722D86E1" w14:textId="77777777" w:rsidR="00594DC7" w:rsidRDefault="006A243A" w:rsidP="00F5007A">
      <w:pPr>
        <w:pStyle w:val="SUBCLAUSE"/>
      </w:pPr>
      <w:r>
        <w:t>spent</w:t>
      </w:r>
      <w:r w:rsidR="00AF06A6">
        <w:t xml:space="preserve"> the </w:t>
      </w:r>
      <w:r w:rsidR="00594DC7">
        <w:t xml:space="preserve">Grant </w:t>
      </w:r>
      <w:r w:rsidR="00AF06A6">
        <w:t>in accordance with the</w:t>
      </w:r>
      <w:r w:rsidR="00594DC7">
        <w:t xml:space="preserve"> Project Agreement</w:t>
      </w:r>
      <w:r>
        <w:t>.</w:t>
      </w:r>
    </w:p>
    <w:p w14:paraId="722D86E2" w14:textId="77777777" w:rsidR="006C6CB8" w:rsidRDefault="006A243A" w:rsidP="00594DC7">
      <w:pPr>
        <w:pStyle w:val="CLAUSELEVEL1"/>
        <w:numPr>
          <w:ilvl w:val="0"/>
          <w:numId w:val="0"/>
        </w:numPr>
        <w:ind w:left="567"/>
      </w:pPr>
      <w:r>
        <w:t>T</w:t>
      </w:r>
      <w:r w:rsidR="00650264">
        <w:t>he</w:t>
      </w:r>
      <w:r w:rsidR="002374F0">
        <w:t xml:space="preserve"> Commonwealth</w:t>
      </w:r>
      <w:r w:rsidR="00594DC7">
        <w:t xml:space="preserve"> </w:t>
      </w:r>
      <w:r w:rsidR="00650264">
        <w:t xml:space="preserve">will </w:t>
      </w:r>
      <w:r w:rsidR="00594DC7">
        <w:t xml:space="preserve">only </w:t>
      </w:r>
      <w:r w:rsidR="00650264">
        <w:t>pay the withheld amount</w:t>
      </w:r>
      <w:r w:rsidR="00594DC7">
        <w:t xml:space="preserve"> </w:t>
      </w:r>
      <w:r w:rsidR="00650264">
        <w:t>once</w:t>
      </w:r>
      <w:r w:rsidR="006C6CB8">
        <w:t xml:space="preserve"> </w:t>
      </w:r>
      <w:r w:rsidR="006C6CB8" w:rsidRPr="0059703F">
        <w:t xml:space="preserve">the </w:t>
      </w:r>
      <w:r w:rsidR="006C6CB8">
        <w:t>reasons for withholding the payment are resolved to the Commonwealth’s satisfaction.</w:t>
      </w:r>
    </w:p>
    <w:p w14:paraId="722D86E3" w14:textId="77777777" w:rsidR="000221C5" w:rsidRDefault="006D045C" w:rsidP="006F4D23">
      <w:pPr>
        <w:pStyle w:val="TOCHeading"/>
        <w:keepNext/>
      </w:pPr>
      <w:bookmarkStart w:id="86" w:name="_Toc413402070"/>
      <w:r>
        <w:t xml:space="preserve">Provider </w:t>
      </w:r>
      <w:r w:rsidR="000221C5">
        <w:t>not</w:t>
      </w:r>
      <w:r>
        <w:t xml:space="preserve"> entitled to amount or amount not</w:t>
      </w:r>
      <w:r w:rsidR="00B43140">
        <w:t xml:space="preserve"> </w:t>
      </w:r>
      <w:r w:rsidR="000221C5">
        <w:t>spent in accordance with a Project Agreement</w:t>
      </w:r>
      <w:bookmarkEnd w:id="86"/>
    </w:p>
    <w:p w14:paraId="722D86E4" w14:textId="77777777" w:rsidR="00594CD4" w:rsidRDefault="000221C5" w:rsidP="008401ED">
      <w:pPr>
        <w:pStyle w:val="CLAUSELEVEL1"/>
      </w:pPr>
      <w:bookmarkStart w:id="87" w:name="_Ref392511638"/>
      <w:r>
        <w:t xml:space="preserve">If </w:t>
      </w:r>
      <w:r w:rsidR="00C23DE5">
        <w:t>the Provider is paid an amount it is not entitled to</w:t>
      </w:r>
      <w:r w:rsidR="006A243A">
        <w:t xml:space="preserve">, or some or all of a Grant payment has not been spent in accordance </w:t>
      </w:r>
      <w:r>
        <w:t xml:space="preserve">with </w:t>
      </w:r>
      <w:r w:rsidR="00864342">
        <w:t>the</w:t>
      </w:r>
      <w:r>
        <w:t xml:space="preserve"> Project Agreement,</w:t>
      </w:r>
      <w:r w:rsidR="00594CD4">
        <w:t xml:space="preserve"> the Commonwealth </w:t>
      </w:r>
      <w:r>
        <w:t xml:space="preserve">may </w:t>
      </w:r>
      <w:r w:rsidR="000B7AAA">
        <w:t xml:space="preserve">by notice require repayment of </w:t>
      </w:r>
      <w:r w:rsidR="00AD09AC">
        <w:t xml:space="preserve">an </w:t>
      </w:r>
      <w:r w:rsidR="000B7AAA">
        <w:t xml:space="preserve">amount, or </w:t>
      </w:r>
      <w:r>
        <w:t xml:space="preserve">reduce any </w:t>
      </w:r>
      <w:r w:rsidR="00594CD4">
        <w:t xml:space="preserve">other </w:t>
      </w:r>
      <w:r>
        <w:t xml:space="preserve">Grant payment </w:t>
      </w:r>
      <w:r w:rsidR="00975C13">
        <w:t xml:space="preserve">under </w:t>
      </w:r>
      <w:r w:rsidR="000B7AAA">
        <w:t xml:space="preserve">that or any other </w:t>
      </w:r>
      <w:r w:rsidR="00975C13">
        <w:t>Project Agreement</w:t>
      </w:r>
      <w:r w:rsidR="00452B2F">
        <w:t>, up to the relevant amount</w:t>
      </w:r>
      <w:r>
        <w:t>.</w:t>
      </w:r>
      <w:bookmarkEnd w:id="87"/>
      <w:r>
        <w:t xml:space="preserve"> </w:t>
      </w:r>
    </w:p>
    <w:p w14:paraId="722D86E5" w14:textId="77777777" w:rsidR="00281E84" w:rsidRPr="0002519C" w:rsidRDefault="00281E84" w:rsidP="009D084F">
      <w:pPr>
        <w:pStyle w:val="TOCHeading"/>
      </w:pPr>
      <w:bookmarkStart w:id="88" w:name="_Toc413402071"/>
      <w:r w:rsidRPr="0002519C">
        <w:t>Unspent Grant amounts</w:t>
      </w:r>
      <w:bookmarkEnd w:id="88"/>
    </w:p>
    <w:p w14:paraId="722D86E6" w14:textId="77777777" w:rsidR="00C23DE5" w:rsidRDefault="000B7AAA" w:rsidP="008401ED">
      <w:pPr>
        <w:pStyle w:val="CLAUSELEVEL1"/>
      </w:pPr>
      <w:bookmarkStart w:id="89" w:name="_Ref396980887"/>
      <w:bookmarkStart w:id="90" w:name="_Ref392157796"/>
      <w:r>
        <w:t xml:space="preserve">If </w:t>
      </w:r>
      <w:r w:rsidR="00FE11B8">
        <w:t>the Provider</w:t>
      </w:r>
      <w:r w:rsidR="00C23DE5">
        <w:t>:</w:t>
      </w:r>
    </w:p>
    <w:p w14:paraId="722D86E7" w14:textId="77777777" w:rsidR="00C23DE5" w:rsidRDefault="00C23DE5" w:rsidP="00F5007A">
      <w:pPr>
        <w:pStyle w:val="SUBCLAUSE"/>
        <w:numPr>
          <w:ilvl w:val="0"/>
          <w:numId w:val="39"/>
        </w:numPr>
      </w:pPr>
      <w:r>
        <w:t xml:space="preserve">is </w:t>
      </w:r>
      <w:r w:rsidR="00864342">
        <w:t>unable to spend all of a Grant in accordance with the Project Agreement</w:t>
      </w:r>
      <w:r>
        <w:t>;</w:t>
      </w:r>
      <w:r w:rsidR="00AF06A6">
        <w:t xml:space="preserve"> or</w:t>
      </w:r>
    </w:p>
    <w:p w14:paraId="722D86E8" w14:textId="77777777" w:rsidR="00C23DE5" w:rsidRDefault="00FB3067" w:rsidP="00F5007A">
      <w:pPr>
        <w:pStyle w:val="SUBCLAUSE"/>
      </w:pPr>
      <w:r>
        <w:t xml:space="preserve">did not spend all of </w:t>
      </w:r>
      <w:r w:rsidR="007E3653">
        <w:t>a</w:t>
      </w:r>
      <w:r>
        <w:t xml:space="preserve"> Grant</w:t>
      </w:r>
      <w:r w:rsidR="00C23DE5">
        <w:t xml:space="preserve"> before the Project</w:t>
      </w:r>
      <w:r w:rsidR="00D8499B">
        <w:t xml:space="preserve"> End Date</w:t>
      </w:r>
      <w:r w:rsidR="00864342">
        <w:t>,</w:t>
      </w:r>
    </w:p>
    <w:p w14:paraId="722D86E9" w14:textId="77777777" w:rsidR="00351B90" w:rsidRDefault="00351B90" w:rsidP="00AD09AC">
      <w:pPr>
        <w:pStyle w:val="CLAUSELEVEL1"/>
        <w:numPr>
          <w:ilvl w:val="0"/>
          <w:numId w:val="0"/>
        </w:numPr>
        <w:ind w:firstLine="720"/>
      </w:pPr>
      <w:r>
        <w:t>the Commonwealth may</w:t>
      </w:r>
      <w:r w:rsidR="00BD56F6">
        <w:t xml:space="preserve"> by notice</w:t>
      </w:r>
      <w:r>
        <w:t>:</w:t>
      </w:r>
      <w:bookmarkEnd w:id="89"/>
    </w:p>
    <w:p w14:paraId="722D86EA" w14:textId="77777777" w:rsidR="00351B90" w:rsidRDefault="00351B90" w:rsidP="00F5007A">
      <w:pPr>
        <w:pStyle w:val="SUBCLAUSE"/>
      </w:pPr>
      <w:r>
        <w:t>direct the Provider to spend the amount for a purpose specified by the Commonwealth;</w:t>
      </w:r>
    </w:p>
    <w:p w14:paraId="722D86EB" w14:textId="77777777" w:rsidR="00351B90" w:rsidRDefault="00452B2F" w:rsidP="00F5007A">
      <w:pPr>
        <w:pStyle w:val="SUBCLAUSE"/>
      </w:pPr>
      <w:r>
        <w:t xml:space="preserve">reduce </w:t>
      </w:r>
      <w:r w:rsidR="00AD09AC">
        <w:t>a</w:t>
      </w:r>
      <w:r>
        <w:t xml:space="preserve"> Grant payment </w:t>
      </w:r>
      <w:r w:rsidR="00351B90">
        <w:t>under that or any other Project Agreement</w:t>
      </w:r>
      <w:r>
        <w:t>, up to the relevant amount</w:t>
      </w:r>
      <w:r w:rsidR="00351B90">
        <w:t>;</w:t>
      </w:r>
      <w:r w:rsidR="00B5399D">
        <w:t xml:space="preserve"> or</w:t>
      </w:r>
    </w:p>
    <w:bookmarkEnd w:id="90"/>
    <w:p w14:paraId="722D86EC" w14:textId="77777777" w:rsidR="00657AF8" w:rsidRDefault="00351B90" w:rsidP="00F5007A">
      <w:pPr>
        <w:pStyle w:val="SUBCLAUSE"/>
      </w:pPr>
      <w:r>
        <w:t xml:space="preserve">require the Provider to pay </w:t>
      </w:r>
      <w:r w:rsidR="003B12FC">
        <w:t xml:space="preserve">to the Commonwealth </w:t>
      </w:r>
      <w:r w:rsidR="00452B2F">
        <w:t xml:space="preserve">an </w:t>
      </w:r>
      <w:r>
        <w:t>amount specified in the notice</w:t>
      </w:r>
      <w:r w:rsidR="00452B2F">
        <w:t xml:space="preserve"> up to the relevant amount</w:t>
      </w:r>
      <w:r>
        <w:t>, by the date specified in the notice</w:t>
      </w:r>
      <w:r w:rsidR="00B5399D">
        <w:t>.</w:t>
      </w:r>
    </w:p>
    <w:p w14:paraId="722D86ED" w14:textId="15993021" w:rsidR="00303C4C" w:rsidRDefault="00303C4C" w:rsidP="001C47C5">
      <w:pPr>
        <w:pStyle w:val="TOCHeading"/>
        <w:keepNext/>
      </w:pPr>
      <w:bookmarkStart w:id="91" w:name="_Toc413402072"/>
      <w:r>
        <w:t>Breach of Project Agreement</w:t>
      </w:r>
      <w:bookmarkEnd w:id="91"/>
    </w:p>
    <w:p w14:paraId="722D86EE" w14:textId="77777777" w:rsidR="00953EF5" w:rsidRDefault="00881598" w:rsidP="008401ED">
      <w:pPr>
        <w:pStyle w:val="CLAUSELEVEL1"/>
      </w:pPr>
      <w:bookmarkStart w:id="92" w:name="_Ref392746804"/>
      <w:r>
        <w:t xml:space="preserve">If the </w:t>
      </w:r>
      <w:r w:rsidR="00953EF5">
        <w:t>Provider breache</w:t>
      </w:r>
      <w:r w:rsidR="002772D9">
        <w:t>s</w:t>
      </w:r>
      <w:r w:rsidR="00953EF5">
        <w:t xml:space="preserve"> a</w:t>
      </w:r>
      <w:r w:rsidR="006C6CB8">
        <w:t xml:space="preserve"> term </w:t>
      </w:r>
      <w:r w:rsidR="00AD09AC">
        <w:t xml:space="preserve">or condition </w:t>
      </w:r>
      <w:r w:rsidR="006C6CB8">
        <w:t xml:space="preserve">of </w:t>
      </w:r>
      <w:r w:rsidR="007E3653">
        <w:t>a</w:t>
      </w:r>
      <w:r w:rsidR="00953EF5">
        <w:t xml:space="preserve"> Project Agreement</w:t>
      </w:r>
      <w:r w:rsidR="00CF5853">
        <w:t>,</w:t>
      </w:r>
      <w:r w:rsidR="00953EF5">
        <w:t xml:space="preserve"> </w:t>
      </w:r>
      <w:r w:rsidR="002772D9">
        <w:t xml:space="preserve">and the breach </w:t>
      </w:r>
      <w:r w:rsidR="00953EF5">
        <w:t xml:space="preserve">is capable of being remedied, the Commonwealth may give the Provider a notice requiring it to remedy the breach or </w:t>
      </w:r>
      <w:r w:rsidR="002772D9">
        <w:t xml:space="preserve">to </w:t>
      </w:r>
      <w:r w:rsidR="00953EF5">
        <w:t>provide a remediation plan that is acceptable to the Commonwealth.</w:t>
      </w:r>
      <w:bookmarkEnd w:id="92"/>
    </w:p>
    <w:p w14:paraId="722D86EF" w14:textId="77777777" w:rsidR="00953EF5" w:rsidRDefault="00953EF5" w:rsidP="008401ED">
      <w:pPr>
        <w:pStyle w:val="CLAUSELEVEL1"/>
      </w:pPr>
      <w:bookmarkStart w:id="93" w:name="_Ref392776226"/>
      <w:bookmarkStart w:id="94" w:name="_Ref392746813"/>
      <w:r>
        <w:t xml:space="preserve">The Provider must comply with the notice </w:t>
      </w:r>
      <w:r w:rsidR="002772D9">
        <w:t xml:space="preserve">and any </w:t>
      </w:r>
      <w:r w:rsidR="00525C93">
        <w:t xml:space="preserve">accepted </w:t>
      </w:r>
      <w:r w:rsidR="002772D9">
        <w:t xml:space="preserve">remediation plan, </w:t>
      </w:r>
      <w:r w:rsidR="00525C93">
        <w:t xml:space="preserve">in the required timeframes and </w:t>
      </w:r>
      <w:r w:rsidR="00657AF8">
        <w:t>to the Commonwealth’s reasonable satisfaction</w:t>
      </w:r>
      <w:r w:rsidR="00BB3441">
        <w:t>.</w:t>
      </w:r>
      <w:bookmarkEnd w:id="93"/>
      <w:bookmarkEnd w:id="94"/>
    </w:p>
    <w:p w14:paraId="722D86F0" w14:textId="77777777" w:rsidR="00881598" w:rsidRDefault="00657AF8" w:rsidP="008401ED">
      <w:pPr>
        <w:pStyle w:val="CLAUSELEVEL1"/>
      </w:pPr>
      <w:bookmarkStart w:id="95" w:name="_Ref392092601"/>
      <w:bookmarkStart w:id="96" w:name="_Ref393888308"/>
      <w:r>
        <w:t xml:space="preserve">If the Provider does not </w:t>
      </w:r>
      <w:r w:rsidR="002772D9">
        <w:t xml:space="preserve">comply with clause </w:t>
      </w:r>
      <w:r w:rsidR="002772D9">
        <w:fldChar w:fldCharType="begin"/>
      </w:r>
      <w:r w:rsidR="002772D9">
        <w:instrText xml:space="preserve"> REF _Ref392776226 \r \h </w:instrText>
      </w:r>
      <w:r w:rsidR="002E517F">
        <w:instrText xml:space="preserve"> \* MERGEFORMAT </w:instrText>
      </w:r>
      <w:r w:rsidR="002772D9">
        <w:fldChar w:fldCharType="separate"/>
      </w:r>
      <w:r w:rsidR="003B409B">
        <w:t>83</w:t>
      </w:r>
      <w:r w:rsidR="002772D9">
        <w:fldChar w:fldCharType="end"/>
      </w:r>
      <w:r>
        <w:t xml:space="preserve">, or </w:t>
      </w:r>
      <w:r w:rsidR="002772D9">
        <w:t xml:space="preserve">breaches </w:t>
      </w:r>
      <w:r>
        <w:t>a</w:t>
      </w:r>
      <w:r w:rsidR="006C6CB8">
        <w:t xml:space="preserve"> term </w:t>
      </w:r>
      <w:r w:rsidR="00AD09AC">
        <w:t xml:space="preserve">or condition </w:t>
      </w:r>
      <w:r w:rsidR="006C6CB8">
        <w:t xml:space="preserve">of </w:t>
      </w:r>
      <w:r w:rsidR="007E3653">
        <w:t>a</w:t>
      </w:r>
      <w:r>
        <w:t xml:space="preserve"> Project Agreement </w:t>
      </w:r>
      <w:r w:rsidR="004C0901">
        <w:t xml:space="preserve">and the breach is </w:t>
      </w:r>
      <w:r w:rsidR="002772D9">
        <w:t>in</w:t>
      </w:r>
      <w:r>
        <w:t>capable of being remedied, the</w:t>
      </w:r>
      <w:r w:rsidR="00881598">
        <w:t xml:space="preserve"> Commonwealth may:</w:t>
      </w:r>
      <w:bookmarkEnd w:id="95"/>
      <w:bookmarkEnd w:id="96"/>
    </w:p>
    <w:p w14:paraId="722D86F1" w14:textId="77777777" w:rsidR="00881598" w:rsidRDefault="00881598" w:rsidP="00F5007A">
      <w:pPr>
        <w:pStyle w:val="SUBCLAUSE"/>
        <w:numPr>
          <w:ilvl w:val="0"/>
          <w:numId w:val="17"/>
        </w:numPr>
      </w:pPr>
      <w:r>
        <w:t>reduce</w:t>
      </w:r>
      <w:r w:rsidR="00E75ED2">
        <w:t xml:space="preserve"> or</w:t>
      </w:r>
      <w:r>
        <w:t xml:space="preserve"> withhold</w:t>
      </w:r>
      <w:r w:rsidR="00827806">
        <w:t xml:space="preserve"> </w:t>
      </w:r>
      <w:r w:rsidR="00AD09AC">
        <w:t>one</w:t>
      </w:r>
      <w:r w:rsidR="00CD16F7">
        <w:t xml:space="preserve"> or all of the</w:t>
      </w:r>
      <w:r>
        <w:t xml:space="preserve"> Grant payments </w:t>
      </w:r>
      <w:r w:rsidR="00FB3067">
        <w:t>for any Project</w:t>
      </w:r>
      <w:r w:rsidR="007E3653">
        <w:t>s</w:t>
      </w:r>
      <w:r w:rsidR="00FB3067">
        <w:t xml:space="preserve"> </w:t>
      </w:r>
      <w:r>
        <w:t xml:space="preserve">under </w:t>
      </w:r>
      <w:r w:rsidR="00EA5909">
        <w:t>the</w:t>
      </w:r>
      <w:r>
        <w:t xml:space="preserve"> Project Agreement;</w:t>
      </w:r>
    </w:p>
    <w:p w14:paraId="722D86F2" w14:textId="77777777" w:rsidR="00881598" w:rsidRDefault="00881598" w:rsidP="00F5007A">
      <w:pPr>
        <w:pStyle w:val="SUBCLAUSE"/>
      </w:pPr>
      <w:r>
        <w:t>reduce</w:t>
      </w:r>
      <w:r w:rsidR="00615761">
        <w:t xml:space="preserve"> the total amount of </w:t>
      </w:r>
      <w:r w:rsidR="001E6FA2">
        <w:t>a</w:t>
      </w:r>
      <w:r w:rsidR="00CD16F7">
        <w:t xml:space="preserve">ny </w:t>
      </w:r>
      <w:r w:rsidR="00615761">
        <w:t>Grant</w:t>
      </w:r>
      <w:r w:rsidR="00E75ED2">
        <w:t xml:space="preserve"> payment</w:t>
      </w:r>
      <w:r w:rsidR="007E3653">
        <w:t>s</w:t>
      </w:r>
      <w:r w:rsidR="00615761">
        <w:t xml:space="preserve"> </w:t>
      </w:r>
      <w:r w:rsidR="00E75ED2">
        <w:t>for any Projects under the</w:t>
      </w:r>
      <w:r w:rsidR="00EA5909">
        <w:t xml:space="preserve"> </w:t>
      </w:r>
      <w:r>
        <w:t>Project Agreement;</w:t>
      </w:r>
    </w:p>
    <w:p w14:paraId="722D86F3" w14:textId="77777777" w:rsidR="00CB03A5" w:rsidRDefault="00CB03A5" w:rsidP="00F5007A">
      <w:pPr>
        <w:pStyle w:val="SUBCLAUSE"/>
      </w:pPr>
      <w:r>
        <w:t>impose additional conditions</w:t>
      </w:r>
      <w:r w:rsidR="00FB3067" w:rsidRPr="00FB3067">
        <w:t xml:space="preserve"> </w:t>
      </w:r>
      <w:r w:rsidR="00FB3067">
        <w:t>for any Project</w:t>
      </w:r>
      <w:r w:rsidR="007E3653">
        <w:t>s</w:t>
      </w:r>
      <w:r>
        <w:t xml:space="preserve"> under </w:t>
      </w:r>
      <w:r w:rsidR="00EA5909">
        <w:t xml:space="preserve">the </w:t>
      </w:r>
      <w:r>
        <w:t>Project Agreement, such as additional reporting requirements;</w:t>
      </w:r>
    </w:p>
    <w:p w14:paraId="722D86F4" w14:textId="77777777" w:rsidR="00424D39" w:rsidRDefault="00881598" w:rsidP="00F5007A">
      <w:pPr>
        <w:pStyle w:val="SUBCLAUSE"/>
      </w:pPr>
      <w:r>
        <w:t>reduce the sc</w:t>
      </w:r>
      <w:r w:rsidR="00657AF8">
        <w:t>ope of</w:t>
      </w:r>
      <w:r w:rsidR="00AD09AC">
        <w:t xml:space="preserve">, or terminate, any Projects </w:t>
      </w:r>
      <w:r w:rsidR="00B23345">
        <w:t>under</w:t>
      </w:r>
      <w:r w:rsidR="00281E84">
        <w:t xml:space="preserve"> the Project Agreement</w:t>
      </w:r>
      <w:r w:rsidR="00657AF8">
        <w:t xml:space="preserve">; </w:t>
      </w:r>
    </w:p>
    <w:p w14:paraId="722D86F5" w14:textId="78973114" w:rsidR="00881598" w:rsidRDefault="00424D39" w:rsidP="00F5007A">
      <w:pPr>
        <w:pStyle w:val="SUBCLAUSE"/>
      </w:pPr>
      <w:bookmarkStart w:id="97" w:name="_Ref393966926"/>
      <w:r>
        <w:t>either itself</w:t>
      </w:r>
      <w:r w:rsidR="00AD09AC">
        <w:t>,</w:t>
      </w:r>
      <w:r>
        <w:t xml:space="preserve"> or through a third party, take control or management of all or part of </w:t>
      </w:r>
      <w:r w:rsidR="00A81BDE">
        <w:t xml:space="preserve">any </w:t>
      </w:r>
      <w:r>
        <w:t>Project</w:t>
      </w:r>
      <w:r w:rsidR="00AD09AC">
        <w:t>s</w:t>
      </w:r>
      <w:r>
        <w:t xml:space="preserve"> </w:t>
      </w:r>
      <w:r w:rsidR="00A81BDE">
        <w:t>under the Project Agreement</w:t>
      </w:r>
      <w:r>
        <w:t xml:space="preserve">; </w:t>
      </w:r>
      <w:r w:rsidR="00657AF8">
        <w:t>and/or</w:t>
      </w:r>
      <w:bookmarkEnd w:id="97"/>
    </w:p>
    <w:p w14:paraId="722D86F6" w14:textId="77777777" w:rsidR="00881598" w:rsidRDefault="00881598" w:rsidP="00F5007A">
      <w:pPr>
        <w:pStyle w:val="SUBCLAUSE"/>
      </w:pPr>
      <w:proofErr w:type="gramStart"/>
      <w:r>
        <w:t>exercise</w:t>
      </w:r>
      <w:proofErr w:type="gramEnd"/>
      <w:r>
        <w:t xml:space="preserve"> t</w:t>
      </w:r>
      <w:r w:rsidR="00975C13">
        <w:t>ermination rights under clause</w:t>
      </w:r>
      <w:r w:rsidR="00131640">
        <w:t>s</w:t>
      </w:r>
      <w:r w:rsidR="00975C13">
        <w:t xml:space="preserve"> </w:t>
      </w:r>
      <w:r w:rsidR="00975C13">
        <w:fldChar w:fldCharType="begin"/>
      </w:r>
      <w:r w:rsidR="00975C13">
        <w:instrText xml:space="preserve"> REF _Ref392094614 \r \h </w:instrText>
      </w:r>
      <w:r w:rsidR="00975C13">
        <w:fldChar w:fldCharType="separate"/>
      </w:r>
      <w:r w:rsidR="003B409B">
        <w:t>88</w:t>
      </w:r>
      <w:r w:rsidR="00975C13">
        <w:fldChar w:fldCharType="end"/>
      </w:r>
      <w:r w:rsidR="00975C13">
        <w:t xml:space="preserve"> to </w:t>
      </w:r>
      <w:r w:rsidR="003358FB">
        <w:fldChar w:fldCharType="begin"/>
      </w:r>
      <w:r w:rsidR="003358FB">
        <w:instrText xml:space="preserve"> REF _Ref393888290 \r \h </w:instrText>
      </w:r>
      <w:r w:rsidR="003358FB">
        <w:fldChar w:fldCharType="separate"/>
      </w:r>
      <w:r w:rsidR="003B409B">
        <w:t>91</w:t>
      </w:r>
      <w:r w:rsidR="003358FB">
        <w:fldChar w:fldCharType="end"/>
      </w:r>
      <w:r>
        <w:t xml:space="preserve">. </w:t>
      </w:r>
    </w:p>
    <w:p w14:paraId="722D86F7" w14:textId="77777777" w:rsidR="00491BBA" w:rsidRDefault="00491BBA" w:rsidP="008401ED">
      <w:pPr>
        <w:pStyle w:val="CLAUSELEVEL1"/>
      </w:pPr>
      <w:r>
        <w:lastRenderedPageBreak/>
        <w:t xml:space="preserve">The Commonwealth will exercise any rights under clause </w:t>
      </w:r>
      <w:r w:rsidR="003358FB">
        <w:fldChar w:fldCharType="begin"/>
      </w:r>
      <w:r w:rsidR="003358FB">
        <w:instrText xml:space="preserve"> REF _Ref393888308 \r \h </w:instrText>
      </w:r>
      <w:r w:rsidR="003358FB">
        <w:fldChar w:fldCharType="separate"/>
      </w:r>
      <w:r w:rsidR="003B409B">
        <w:t>84</w:t>
      </w:r>
      <w:r w:rsidR="003358FB">
        <w:fldChar w:fldCharType="end"/>
      </w:r>
      <w:r>
        <w:t xml:space="preserve"> reasonably</w:t>
      </w:r>
      <w:r w:rsidR="00843124">
        <w:t xml:space="preserve"> </w:t>
      </w:r>
      <w:r>
        <w:t>taking into account the relevant breach.</w:t>
      </w:r>
    </w:p>
    <w:p w14:paraId="722D86F8" w14:textId="77777777" w:rsidR="006C6CB8" w:rsidRDefault="00E95BBB" w:rsidP="00431888">
      <w:pPr>
        <w:pStyle w:val="CLAUSELEVEL1"/>
        <w:keepNext/>
      </w:pPr>
      <w:r>
        <w:t>T</w:t>
      </w:r>
      <w:r w:rsidRPr="000C1C37">
        <w:t xml:space="preserve">he Provider must continue to deliver </w:t>
      </w:r>
      <w:r w:rsidR="00E75ED2">
        <w:t>all</w:t>
      </w:r>
      <w:r>
        <w:t xml:space="preserve"> Project</w:t>
      </w:r>
      <w:r w:rsidR="00E75ED2">
        <w:t>s</w:t>
      </w:r>
      <w:r>
        <w:t xml:space="preserve"> not affected by the exercise of a right under </w:t>
      </w:r>
      <w:r w:rsidR="00431888">
        <w:t>clause </w:t>
      </w:r>
      <w:r>
        <w:t>84.</w:t>
      </w:r>
    </w:p>
    <w:p w14:paraId="722D86F9" w14:textId="77777777" w:rsidR="009816DB" w:rsidRPr="009816DB" w:rsidRDefault="009816DB" w:rsidP="008401ED">
      <w:pPr>
        <w:pStyle w:val="CLAUSELEVEL1"/>
      </w:pPr>
      <w:r>
        <w:t>Where the Commonwealth takes action under clause</w:t>
      </w:r>
      <w:r w:rsidR="007A3382">
        <w:t>s 71</w:t>
      </w:r>
      <w:r w:rsidR="007A3382">
        <w:fldChar w:fldCharType="begin"/>
      </w:r>
      <w:r w:rsidR="007A3382">
        <w:instrText xml:space="preserve"> REF _Ref403573516 \r \h </w:instrText>
      </w:r>
      <w:r w:rsidR="007A3382">
        <w:fldChar w:fldCharType="separate"/>
      </w:r>
      <w:r w:rsidR="003B409B">
        <w:t>(d)</w:t>
      </w:r>
      <w:r w:rsidR="007A3382">
        <w:fldChar w:fldCharType="end"/>
      </w:r>
      <w:r w:rsidR="009203AF">
        <w:t xml:space="preserve"> </w:t>
      </w:r>
      <w:r w:rsidR="007A3382">
        <w:t>or</w:t>
      </w:r>
      <w:r>
        <w:t xml:space="preserve"> </w:t>
      </w:r>
      <w:r>
        <w:fldChar w:fldCharType="begin"/>
      </w:r>
      <w:r>
        <w:instrText xml:space="preserve"> REF _Ref393888308 \r \h </w:instrText>
      </w:r>
      <w:r>
        <w:fldChar w:fldCharType="separate"/>
      </w:r>
      <w:r w:rsidR="003B409B">
        <w:t>84</w:t>
      </w:r>
      <w:r>
        <w:fldChar w:fldCharType="end"/>
      </w:r>
      <w:r>
        <w:fldChar w:fldCharType="begin"/>
      </w:r>
      <w:r>
        <w:instrText xml:space="preserve"> REF _Ref393966926 \r \h </w:instrText>
      </w:r>
      <w:r>
        <w:fldChar w:fldCharType="separate"/>
      </w:r>
      <w:r w:rsidR="003B409B">
        <w:t>(e)</w:t>
      </w:r>
      <w:r>
        <w:fldChar w:fldCharType="end"/>
      </w:r>
      <w:r>
        <w:t>, the Provider agrees to provide sufficient assistance and cooperation to enable the</w:t>
      </w:r>
      <w:r w:rsidR="00AD09AC">
        <w:t xml:space="preserve"> relevant</w:t>
      </w:r>
      <w:r>
        <w:t xml:space="preserve"> Project</w:t>
      </w:r>
      <w:r w:rsidR="00AD09AC">
        <w:t>s</w:t>
      </w:r>
      <w:r>
        <w:t xml:space="preserve"> to continue. This includes complying with any Commonwealth directions such as the novation of relevant third party contracts, assignment of leases</w:t>
      </w:r>
      <w:r w:rsidR="00AB1832">
        <w:t>,</w:t>
      </w:r>
      <w:r>
        <w:t xml:space="preserve"> licences and consents, and transferring Agreement Material, to the Commonwealth or its nominee.</w:t>
      </w:r>
    </w:p>
    <w:p w14:paraId="722D86FA" w14:textId="77777777" w:rsidR="00303C4C" w:rsidRDefault="00303C4C" w:rsidP="00884937">
      <w:pPr>
        <w:pStyle w:val="Heading1"/>
      </w:pPr>
      <w:bookmarkStart w:id="98" w:name="_Toc413402073"/>
      <w:r>
        <w:t>Termination</w:t>
      </w:r>
      <w:bookmarkEnd w:id="98"/>
    </w:p>
    <w:p w14:paraId="722D86FB" w14:textId="77777777" w:rsidR="00F97312" w:rsidRPr="0059703F" w:rsidRDefault="00F97312" w:rsidP="00884937">
      <w:pPr>
        <w:pStyle w:val="TOCHeading"/>
        <w:keepNext/>
      </w:pPr>
      <w:bookmarkStart w:id="99" w:name="_Toc413402074"/>
      <w:r w:rsidRPr="0059703F">
        <w:t xml:space="preserve">Termination </w:t>
      </w:r>
      <w:r w:rsidR="008E0E9C">
        <w:t xml:space="preserve">or reduction in scope - </w:t>
      </w:r>
      <w:r w:rsidRPr="0059703F">
        <w:t>for default</w:t>
      </w:r>
      <w:bookmarkEnd w:id="99"/>
    </w:p>
    <w:p w14:paraId="722D86FC" w14:textId="77777777" w:rsidR="00813449" w:rsidRDefault="005D2760" w:rsidP="008401ED">
      <w:pPr>
        <w:pStyle w:val="CLAUSELEVEL1"/>
      </w:pPr>
      <w:bookmarkStart w:id="100" w:name="_Ref392094614"/>
      <w:r w:rsidRPr="00EA7842">
        <w:t>In</w:t>
      </w:r>
      <w:r>
        <w:t xml:space="preserve"> certain circumstances</w:t>
      </w:r>
      <w:r w:rsidR="009F3C4A">
        <w:t>,</w:t>
      </w:r>
      <w:r>
        <w:t xml:space="preserve"> the Commonwealth can immediately</w:t>
      </w:r>
      <w:r w:rsidR="00813449">
        <w:t>, by giving notice</w:t>
      </w:r>
      <w:r w:rsidR="0011160B">
        <w:t>, do any one or more of the following</w:t>
      </w:r>
      <w:r w:rsidR="00813449">
        <w:t>:</w:t>
      </w:r>
    </w:p>
    <w:p w14:paraId="722D86FD" w14:textId="77777777" w:rsidR="00813449" w:rsidRDefault="005D2760" w:rsidP="00F5007A">
      <w:pPr>
        <w:pStyle w:val="SUBCLAUSE"/>
        <w:numPr>
          <w:ilvl w:val="0"/>
          <w:numId w:val="9"/>
        </w:numPr>
      </w:pPr>
      <w:r>
        <w:t>terminate the Head Agreement</w:t>
      </w:r>
      <w:r w:rsidR="00813449">
        <w:t>:</w:t>
      </w:r>
    </w:p>
    <w:p w14:paraId="722D86FE" w14:textId="77777777" w:rsidR="00813449" w:rsidRDefault="00813449" w:rsidP="00F5007A">
      <w:pPr>
        <w:pStyle w:val="SUBCLAUSE"/>
      </w:pPr>
      <w:r>
        <w:t>terminate</w:t>
      </w:r>
      <w:r w:rsidRPr="002E517F">
        <w:t xml:space="preserve"> </w:t>
      </w:r>
      <w:r w:rsidR="00385585">
        <w:t>a</w:t>
      </w:r>
      <w:r w:rsidR="005D2760" w:rsidRPr="002E517F">
        <w:t xml:space="preserve"> Project Agreement</w:t>
      </w:r>
      <w:r>
        <w:t>;</w:t>
      </w:r>
    </w:p>
    <w:p w14:paraId="722D86FF" w14:textId="77777777" w:rsidR="00813449" w:rsidRDefault="005D2760" w:rsidP="00F5007A">
      <w:pPr>
        <w:pStyle w:val="SUBCLAUSE"/>
      </w:pPr>
      <w:r w:rsidRPr="002E517F">
        <w:t xml:space="preserve">reduce the scope of </w:t>
      </w:r>
      <w:r w:rsidR="00385585">
        <w:t>a</w:t>
      </w:r>
      <w:r w:rsidRPr="002E517F">
        <w:t xml:space="preserve"> Project Agreement</w:t>
      </w:r>
      <w:r w:rsidR="00813449">
        <w:t>;</w:t>
      </w:r>
    </w:p>
    <w:p w14:paraId="722D8700" w14:textId="77777777" w:rsidR="00813449" w:rsidRDefault="00813449" w:rsidP="00F5007A">
      <w:pPr>
        <w:pStyle w:val="SUBCLAUSE"/>
      </w:pPr>
      <w:r>
        <w:t>termina</w:t>
      </w:r>
      <w:r w:rsidR="00FB3067">
        <w:t xml:space="preserve">te </w:t>
      </w:r>
      <w:r w:rsidR="00385585">
        <w:t>a</w:t>
      </w:r>
      <w:r w:rsidR="00827806">
        <w:t xml:space="preserve"> </w:t>
      </w:r>
      <w:r w:rsidR="00FB3067">
        <w:t>Project</w:t>
      </w:r>
      <w:r w:rsidR="00431888">
        <w:t>;</w:t>
      </w:r>
      <w:r>
        <w:t xml:space="preserve"> </w:t>
      </w:r>
    </w:p>
    <w:p w14:paraId="722D8701" w14:textId="77777777" w:rsidR="00813449" w:rsidRDefault="00813449" w:rsidP="00F5007A">
      <w:pPr>
        <w:pStyle w:val="SUBCLAUSE"/>
      </w:pPr>
      <w:r>
        <w:t xml:space="preserve">reduce the </w:t>
      </w:r>
      <w:r w:rsidR="00FB3067">
        <w:t>scope</w:t>
      </w:r>
      <w:r w:rsidR="0011160B">
        <w:t xml:space="preserve"> of</w:t>
      </w:r>
      <w:r w:rsidR="00FB3067">
        <w:t xml:space="preserve"> </w:t>
      </w:r>
      <w:r w:rsidR="0011160B">
        <w:t xml:space="preserve">a </w:t>
      </w:r>
      <w:r>
        <w:t>Project</w:t>
      </w:r>
      <w:r w:rsidR="00431888">
        <w:t xml:space="preserve">, </w:t>
      </w:r>
    </w:p>
    <w:bookmarkEnd w:id="100"/>
    <w:p w14:paraId="722D8702" w14:textId="77777777" w:rsidR="00431888" w:rsidRDefault="0011160B" w:rsidP="00431888">
      <w:pPr>
        <w:pStyle w:val="CLAUSELEVEL1"/>
        <w:numPr>
          <w:ilvl w:val="0"/>
          <w:numId w:val="0"/>
        </w:numPr>
        <w:ind w:left="567"/>
      </w:pPr>
      <w:r>
        <w:t>with effect on and from the date specified in the notice.</w:t>
      </w:r>
      <w:bookmarkStart w:id="101" w:name="_Ref392773030"/>
    </w:p>
    <w:p w14:paraId="722D8703" w14:textId="77777777" w:rsidR="00F97312" w:rsidRPr="0059703F" w:rsidRDefault="005D2760" w:rsidP="00431888">
      <w:pPr>
        <w:pStyle w:val="CLAUSELEVEL1"/>
      </w:pPr>
      <w:r w:rsidRPr="002E517F">
        <w:t xml:space="preserve">The </w:t>
      </w:r>
      <w:r>
        <w:t xml:space="preserve">circumstances that allow action under clause </w:t>
      </w:r>
      <w:r>
        <w:fldChar w:fldCharType="begin"/>
      </w:r>
      <w:r>
        <w:instrText xml:space="preserve"> REF _Ref392094614 \r \h </w:instrText>
      </w:r>
      <w:r>
        <w:fldChar w:fldCharType="separate"/>
      </w:r>
      <w:r w:rsidR="003B409B">
        <w:t>88</w:t>
      </w:r>
      <w:r>
        <w:fldChar w:fldCharType="end"/>
      </w:r>
      <w:r>
        <w:t xml:space="preserve"> are where the </w:t>
      </w:r>
      <w:r w:rsidR="009E1724">
        <w:t xml:space="preserve">Commonwealth reasonably believes </w:t>
      </w:r>
      <w:r>
        <w:t xml:space="preserve">that </w:t>
      </w:r>
      <w:r w:rsidR="009E1724">
        <w:t>the Provider has:</w:t>
      </w:r>
      <w:bookmarkEnd w:id="101"/>
    </w:p>
    <w:p w14:paraId="722D8704" w14:textId="77777777" w:rsidR="00F97312" w:rsidRPr="00DF1F40" w:rsidRDefault="00F97312" w:rsidP="00F5007A">
      <w:pPr>
        <w:pStyle w:val="SUBCLAUSE"/>
        <w:numPr>
          <w:ilvl w:val="0"/>
          <w:numId w:val="18"/>
        </w:numPr>
      </w:pPr>
      <w:r w:rsidRPr="002E517F">
        <w:t>breached</w:t>
      </w:r>
      <w:r w:rsidRPr="00DF1F40">
        <w:t xml:space="preserve"> </w:t>
      </w:r>
      <w:r w:rsidR="00462B90" w:rsidRPr="00DF1F40">
        <w:t>a</w:t>
      </w:r>
      <w:r w:rsidR="000C1C37">
        <w:t xml:space="preserve"> term </w:t>
      </w:r>
      <w:r w:rsidR="00AD09AC">
        <w:t xml:space="preserve">or condition </w:t>
      </w:r>
      <w:r w:rsidR="000C1C37">
        <w:t xml:space="preserve">of </w:t>
      </w:r>
      <w:r w:rsidR="003353F1">
        <w:t>a</w:t>
      </w:r>
      <w:r w:rsidR="004C0901" w:rsidRPr="00DF1F40">
        <w:t xml:space="preserve"> </w:t>
      </w:r>
      <w:r w:rsidR="00462B90" w:rsidRPr="00DF1F40">
        <w:t xml:space="preserve">Project Agreement </w:t>
      </w:r>
      <w:r w:rsidRPr="00DF1F40">
        <w:t>and failed to remedy the breach in accordance with</w:t>
      </w:r>
      <w:r w:rsidR="004C0901" w:rsidRPr="00DF1F40">
        <w:t xml:space="preserve"> clause</w:t>
      </w:r>
      <w:r w:rsidR="00131640" w:rsidRPr="00DF1F40">
        <w:t>s</w:t>
      </w:r>
      <w:r w:rsidR="004C0901" w:rsidRPr="00DF1F40">
        <w:t xml:space="preserve"> </w:t>
      </w:r>
      <w:r w:rsidR="004C0901" w:rsidRPr="00DF1F40">
        <w:fldChar w:fldCharType="begin"/>
      </w:r>
      <w:r w:rsidR="004C0901" w:rsidRPr="00DF1F40">
        <w:instrText xml:space="preserve"> REF _Ref392746804 \r \h </w:instrText>
      </w:r>
      <w:r w:rsidR="004C0901" w:rsidRPr="00DF1F40">
        <w:fldChar w:fldCharType="separate"/>
      </w:r>
      <w:r w:rsidR="003B409B">
        <w:t>82</w:t>
      </w:r>
      <w:r w:rsidR="004C0901" w:rsidRPr="00DF1F40">
        <w:fldChar w:fldCharType="end"/>
      </w:r>
      <w:r w:rsidR="004C0901" w:rsidRPr="00DF1F40">
        <w:t xml:space="preserve"> and </w:t>
      </w:r>
      <w:r w:rsidR="004C0901" w:rsidRPr="00DF1F40">
        <w:fldChar w:fldCharType="begin"/>
      </w:r>
      <w:r w:rsidR="004C0901" w:rsidRPr="00DF1F40">
        <w:instrText xml:space="preserve"> REF _Ref392776226 \r \h </w:instrText>
      </w:r>
      <w:r w:rsidR="004C0901" w:rsidRPr="00DF1F40">
        <w:fldChar w:fldCharType="separate"/>
      </w:r>
      <w:r w:rsidR="003B409B">
        <w:t>83</w:t>
      </w:r>
      <w:r w:rsidR="004C0901" w:rsidRPr="00DF1F40">
        <w:fldChar w:fldCharType="end"/>
      </w:r>
      <w:r w:rsidRPr="00DF1F40">
        <w:t>;</w:t>
      </w:r>
    </w:p>
    <w:p w14:paraId="722D8705" w14:textId="77777777" w:rsidR="00F97312" w:rsidRPr="002E517F" w:rsidRDefault="00F97312" w:rsidP="00F5007A">
      <w:pPr>
        <w:pStyle w:val="SUBCLAUSE"/>
      </w:pPr>
      <w:r w:rsidRPr="002E517F">
        <w:t xml:space="preserve">breached </w:t>
      </w:r>
      <w:r w:rsidR="00462B90" w:rsidRPr="002E517F">
        <w:t xml:space="preserve">a </w:t>
      </w:r>
      <w:r w:rsidR="000C1C37">
        <w:t xml:space="preserve">term </w:t>
      </w:r>
      <w:r w:rsidR="00AD09AC">
        <w:t xml:space="preserve">or condition </w:t>
      </w:r>
      <w:r w:rsidR="000C1C37">
        <w:t xml:space="preserve">of </w:t>
      </w:r>
      <w:r w:rsidR="003353F1">
        <w:t>a</w:t>
      </w:r>
      <w:r w:rsidR="000C1C37">
        <w:t xml:space="preserve"> </w:t>
      </w:r>
      <w:r w:rsidR="00462B90" w:rsidRPr="002E517F">
        <w:t xml:space="preserve">Project Agreement </w:t>
      </w:r>
      <w:r w:rsidRPr="002E517F">
        <w:t>and the breach is not capable of being remedied;</w:t>
      </w:r>
    </w:p>
    <w:p w14:paraId="722D8706" w14:textId="77777777" w:rsidR="00F44A9C" w:rsidRPr="000E285D" w:rsidRDefault="00F44A9C" w:rsidP="00F5007A">
      <w:pPr>
        <w:pStyle w:val="SUBCLAUSE"/>
        <w:rPr>
          <w:szCs w:val="20"/>
        </w:rPr>
      </w:pPr>
      <w:r w:rsidRPr="00F44A9C">
        <w:t xml:space="preserve">failed to comply with clause </w:t>
      </w:r>
      <w:r w:rsidRPr="00F44A9C">
        <w:fldChar w:fldCharType="begin"/>
      </w:r>
      <w:r w:rsidRPr="00F44A9C">
        <w:instrText xml:space="preserve"> REF _Ref395000103 \r \h </w:instrText>
      </w:r>
      <w:r w:rsidRPr="00F44A9C">
        <w:fldChar w:fldCharType="separate"/>
      </w:r>
      <w:r w:rsidR="003B409B">
        <w:t>22</w:t>
      </w:r>
      <w:r w:rsidRPr="00F44A9C">
        <w:fldChar w:fldCharType="end"/>
      </w:r>
      <w:r w:rsidRPr="00F44A9C">
        <w:t xml:space="preserve"> (</w:t>
      </w:r>
      <w:r w:rsidR="007E57FE">
        <w:t xml:space="preserve">consultation, </w:t>
      </w:r>
      <w:r w:rsidRPr="00F44A9C">
        <w:t xml:space="preserve">cooperation and </w:t>
      </w:r>
      <w:r w:rsidR="007E57FE">
        <w:t>evaluation</w:t>
      </w:r>
      <w:r w:rsidRPr="00F44A9C">
        <w:t xml:space="preserve">), clause </w:t>
      </w:r>
      <w:r w:rsidRPr="00F44A9C">
        <w:fldChar w:fldCharType="begin"/>
      </w:r>
      <w:r w:rsidRPr="00F44A9C">
        <w:instrText xml:space="preserve"> REF _Ref394996103 \r \h </w:instrText>
      </w:r>
      <w:r w:rsidRPr="00F44A9C">
        <w:fldChar w:fldCharType="separate"/>
      </w:r>
      <w:r w:rsidR="003B409B">
        <w:t>24</w:t>
      </w:r>
      <w:r w:rsidRPr="00F44A9C">
        <w:fldChar w:fldCharType="end"/>
      </w:r>
      <w:r w:rsidRPr="00F44A9C">
        <w:t xml:space="preserve"> (</w:t>
      </w:r>
      <w:r w:rsidR="005304DD">
        <w:t xml:space="preserve">change </w:t>
      </w:r>
      <w:r w:rsidRPr="00F44A9C">
        <w:t>proposal</w:t>
      </w:r>
      <w:r w:rsidR="005304DD">
        <w:t xml:space="preserve"> and delivering on Commonwealth </w:t>
      </w:r>
      <w:r w:rsidR="009A7F07">
        <w:t>priorities</w:t>
      </w:r>
      <w:r w:rsidRPr="00F44A9C">
        <w:t xml:space="preserve">), or clause </w:t>
      </w:r>
      <w:r w:rsidRPr="00F44A9C">
        <w:fldChar w:fldCharType="begin"/>
      </w:r>
      <w:r w:rsidRPr="00F44A9C">
        <w:instrText xml:space="preserve"> REF _Ref394996707 \r \h </w:instrText>
      </w:r>
      <w:r w:rsidRPr="00F44A9C">
        <w:fldChar w:fldCharType="separate"/>
      </w:r>
      <w:r w:rsidR="003B409B">
        <w:t>27</w:t>
      </w:r>
      <w:r w:rsidRPr="00F44A9C">
        <w:fldChar w:fldCharType="end"/>
      </w:r>
      <w:r w:rsidRPr="00F44A9C">
        <w:t xml:space="preserve"> (good faith negotiation and implementing approved proposals); </w:t>
      </w:r>
    </w:p>
    <w:p w14:paraId="722D8707" w14:textId="77777777" w:rsidR="00F97312" w:rsidRPr="002E517F" w:rsidRDefault="00F97312" w:rsidP="00F5007A">
      <w:pPr>
        <w:pStyle w:val="SUBCLAUSE"/>
      </w:pPr>
      <w:r w:rsidRPr="002E517F">
        <w:t>breached any law</w:t>
      </w:r>
      <w:r w:rsidR="00462B90" w:rsidRPr="002E517F">
        <w:t xml:space="preserve">; </w:t>
      </w:r>
    </w:p>
    <w:p w14:paraId="722D8708" w14:textId="77777777" w:rsidR="00F97312" w:rsidRPr="002E517F" w:rsidRDefault="00F97312" w:rsidP="00F5007A">
      <w:pPr>
        <w:pStyle w:val="SUBCLAUSE"/>
      </w:pPr>
      <w:r w:rsidRPr="002E517F">
        <w:t>become bankrupt or insolvent, entered into a creditors scheme of arrangement, or come under any form of external administration;</w:t>
      </w:r>
    </w:p>
    <w:p w14:paraId="722D8709" w14:textId="77777777" w:rsidR="009C3DFB" w:rsidRPr="002E517F" w:rsidRDefault="009C3DFB" w:rsidP="00F5007A">
      <w:pPr>
        <w:pStyle w:val="SUBCLAUSE"/>
      </w:pPr>
      <w:r w:rsidRPr="002E517F">
        <w:t>become unable to pay its debts as and when they fall due;</w:t>
      </w:r>
    </w:p>
    <w:p w14:paraId="722D870A" w14:textId="77777777" w:rsidR="005B79B0" w:rsidRPr="002E517F" w:rsidRDefault="00F97312" w:rsidP="00F5007A">
      <w:pPr>
        <w:pStyle w:val="SUBCLAUSE"/>
      </w:pPr>
      <w:r w:rsidRPr="002E517F">
        <w:t>had</w:t>
      </w:r>
      <w:r w:rsidR="001529BE" w:rsidRPr="002E517F">
        <w:t xml:space="preserve"> a </w:t>
      </w:r>
      <w:r w:rsidR="00BF0A05" w:rsidRPr="002E517F">
        <w:t>change in any person</w:t>
      </w:r>
      <w:r w:rsidR="00DF1F40">
        <w:t>/</w:t>
      </w:r>
      <w:r w:rsidR="00BF0A05" w:rsidRPr="002E517F">
        <w:t xml:space="preserve">s who directly exercise effective control over the Provider </w:t>
      </w:r>
      <w:r w:rsidR="00690E6F">
        <w:t xml:space="preserve">or are involved in the management of the Provider, </w:t>
      </w:r>
      <w:r w:rsidRPr="002E517F">
        <w:t xml:space="preserve">which the Commonwealth reasonably believes will negatively affect the Provider’s ability to comply with </w:t>
      </w:r>
      <w:r w:rsidR="009C3DFB" w:rsidRPr="002E517F">
        <w:t xml:space="preserve">one or more Project </w:t>
      </w:r>
      <w:r w:rsidRPr="002E517F">
        <w:t>Agreement</w:t>
      </w:r>
      <w:r w:rsidR="009C3DFB" w:rsidRPr="002E517F">
        <w:t>s</w:t>
      </w:r>
      <w:r w:rsidRPr="002E517F">
        <w:t>;</w:t>
      </w:r>
    </w:p>
    <w:p w14:paraId="722D870B" w14:textId="77777777" w:rsidR="00DA1E54" w:rsidRDefault="00F97312" w:rsidP="00F5007A">
      <w:pPr>
        <w:pStyle w:val="SUBCLAUSE"/>
      </w:pPr>
      <w:r w:rsidRPr="002E517F">
        <w:t>provided</w:t>
      </w:r>
      <w:r w:rsidRPr="00336172">
        <w:t xml:space="preserve"> false </w:t>
      </w:r>
      <w:r>
        <w:t xml:space="preserve">or </w:t>
      </w:r>
      <w:r w:rsidRPr="00336172">
        <w:t>misleading statements</w:t>
      </w:r>
      <w:r>
        <w:t>, or incorrect information</w:t>
      </w:r>
      <w:r w:rsidR="00597BF5">
        <w:t>; or</w:t>
      </w:r>
    </w:p>
    <w:p w14:paraId="722D870C" w14:textId="77777777" w:rsidR="00F97312" w:rsidRDefault="00DA1E54" w:rsidP="00F5007A">
      <w:pPr>
        <w:pStyle w:val="SUBCLAUSE"/>
      </w:pPr>
      <w:r>
        <w:t xml:space="preserve">any other circumstances identified in a Project </w:t>
      </w:r>
      <w:r w:rsidR="00AD09AC">
        <w:t xml:space="preserve">Agreement </w:t>
      </w:r>
      <w:r>
        <w:t>for the purpose of this clause</w:t>
      </w:r>
      <w:r w:rsidR="005D2760">
        <w:t>.</w:t>
      </w:r>
    </w:p>
    <w:p w14:paraId="722D870D" w14:textId="77777777" w:rsidR="00EC39E9" w:rsidRPr="00EC39E9" w:rsidRDefault="00EC39E9" w:rsidP="008401ED">
      <w:pPr>
        <w:pStyle w:val="CLAUSELEVEL1"/>
      </w:pPr>
      <w:r>
        <w:t xml:space="preserve">Where the Commonwealth takes action under clause </w:t>
      </w:r>
      <w:r>
        <w:fldChar w:fldCharType="begin"/>
      </w:r>
      <w:r>
        <w:instrText xml:space="preserve"> REF _Ref392094614 \r \h </w:instrText>
      </w:r>
      <w:r>
        <w:fldChar w:fldCharType="separate"/>
      </w:r>
      <w:r w:rsidR="003B409B">
        <w:t>88</w:t>
      </w:r>
      <w:r>
        <w:fldChar w:fldCharType="end"/>
      </w:r>
      <w:r>
        <w:t xml:space="preserve"> to terminate or reduce scope:</w:t>
      </w:r>
    </w:p>
    <w:p w14:paraId="722D870E" w14:textId="77777777" w:rsidR="00EC39E9" w:rsidRDefault="00EC39E9" w:rsidP="00F5007A">
      <w:pPr>
        <w:pStyle w:val="SUBCLAUSE"/>
        <w:numPr>
          <w:ilvl w:val="0"/>
          <w:numId w:val="19"/>
        </w:numPr>
      </w:pPr>
      <w:r w:rsidRPr="00F5007A">
        <w:rPr>
          <w:szCs w:val="20"/>
        </w:rPr>
        <w:t xml:space="preserve">it </w:t>
      </w:r>
      <w:r w:rsidRPr="00EC39E9">
        <w:t>is</w:t>
      </w:r>
      <w:r w:rsidRPr="00F5007A">
        <w:rPr>
          <w:szCs w:val="20"/>
        </w:rPr>
        <w:t xml:space="preserve"> </w:t>
      </w:r>
      <w:r w:rsidR="00A22E3A">
        <w:t xml:space="preserve">not liable to make any further Grant payments </w:t>
      </w:r>
      <w:r>
        <w:t xml:space="preserve">in relation to </w:t>
      </w:r>
      <w:r w:rsidR="00AD09AC">
        <w:t xml:space="preserve">any </w:t>
      </w:r>
      <w:r>
        <w:t xml:space="preserve">terminated </w:t>
      </w:r>
      <w:r w:rsidR="00741973">
        <w:t>Project</w:t>
      </w:r>
      <w:r w:rsidR="00AD09AC">
        <w:t>s</w:t>
      </w:r>
      <w:r w:rsidR="00030DAE">
        <w:t>, Project</w:t>
      </w:r>
      <w:r w:rsidR="00741973">
        <w:t xml:space="preserve"> A</w:t>
      </w:r>
      <w:r>
        <w:t>greement</w:t>
      </w:r>
      <w:r w:rsidR="00AD09AC">
        <w:t>s</w:t>
      </w:r>
      <w:r>
        <w:t xml:space="preserve"> or reduced scope; </w:t>
      </w:r>
    </w:p>
    <w:p w14:paraId="722D870F" w14:textId="77777777" w:rsidR="000C1C37" w:rsidRDefault="00F11EBF" w:rsidP="00F5007A">
      <w:pPr>
        <w:pStyle w:val="SUBCLAUSE"/>
      </w:pPr>
      <w:r>
        <w:t xml:space="preserve">it </w:t>
      </w:r>
      <w:r w:rsidR="00EC39E9">
        <w:t xml:space="preserve">can take action under clause </w:t>
      </w:r>
      <w:r w:rsidR="00EA5909">
        <w:fldChar w:fldCharType="begin"/>
      </w:r>
      <w:r w:rsidR="00EA5909">
        <w:instrText xml:space="preserve"> REF _Ref396825748 \r \h </w:instrText>
      </w:r>
      <w:r w:rsidR="00EA5909">
        <w:fldChar w:fldCharType="separate"/>
      </w:r>
      <w:r w:rsidR="003B409B">
        <w:t>91</w:t>
      </w:r>
      <w:r w:rsidR="00EA5909">
        <w:fldChar w:fldCharType="end"/>
      </w:r>
      <w:r w:rsidR="00EC39E9">
        <w:t xml:space="preserve"> in relation to any amount that was not spent in accordance with the relevant Project Agreement, or has not been spent or legally committed as a current liability </w:t>
      </w:r>
      <w:r w:rsidR="00EA5909">
        <w:t xml:space="preserve">as at </w:t>
      </w:r>
      <w:r w:rsidR="00EC39E9">
        <w:t xml:space="preserve">the date the Provider receives the notice under clause </w:t>
      </w:r>
      <w:r w:rsidR="00EC39E9">
        <w:fldChar w:fldCharType="begin"/>
      </w:r>
      <w:r w:rsidR="00EC39E9">
        <w:instrText xml:space="preserve"> REF _Ref392094614 \r \h </w:instrText>
      </w:r>
      <w:r w:rsidR="00EC39E9">
        <w:fldChar w:fldCharType="separate"/>
      </w:r>
      <w:r w:rsidR="003B409B">
        <w:t>88</w:t>
      </w:r>
      <w:r w:rsidR="00EC39E9">
        <w:fldChar w:fldCharType="end"/>
      </w:r>
      <w:r w:rsidR="000C1C37">
        <w:t>;</w:t>
      </w:r>
      <w:r w:rsidR="00AD09AC">
        <w:t xml:space="preserve"> and</w:t>
      </w:r>
    </w:p>
    <w:p w14:paraId="722D8710" w14:textId="77777777" w:rsidR="000C1C37" w:rsidRPr="000C1C37" w:rsidRDefault="000C1C37" w:rsidP="00F5007A">
      <w:pPr>
        <w:pStyle w:val="SUBCLAUSE"/>
      </w:pPr>
      <w:r w:rsidRPr="000C1C37">
        <w:lastRenderedPageBreak/>
        <w:t xml:space="preserve">the Provider must continue to deliver </w:t>
      </w:r>
      <w:r w:rsidR="00030DAE">
        <w:t>all</w:t>
      </w:r>
      <w:r w:rsidR="001E69B7">
        <w:t xml:space="preserve"> </w:t>
      </w:r>
      <w:r w:rsidR="005A2DF4">
        <w:t>Project</w:t>
      </w:r>
      <w:r w:rsidR="00030DAE">
        <w:t>s</w:t>
      </w:r>
      <w:r w:rsidR="001E69B7">
        <w:t xml:space="preserve"> not affected by the termination or reduction in scope</w:t>
      </w:r>
      <w:r w:rsidRPr="000C1C37">
        <w:t>.</w:t>
      </w:r>
    </w:p>
    <w:p w14:paraId="722D8711" w14:textId="77777777" w:rsidR="00EC39E9" w:rsidRDefault="00EC39E9" w:rsidP="008401ED">
      <w:pPr>
        <w:pStyle w:val="CLAUSELEVEL1"/>
      </w:pPr>
      <w:bookmarkStart w:id="102" w:name="_Ref396825748"/>
      <w:bookmarkStart w:id="103" w:name="_Ref392158342"/>
      <w:bookmarkStart w:id="104" w:name="_Ref393888290"/>
      <w:r>
        <w:t>The Commonwealth may</w:t>
      </w:r>
      <w:r w:rsidR="00AD09AC">
        <w:t xml:space="preserve"> by notice</w:t>
      </w:r>
      <w:r>
        <w:t>:</w:t>
      </w:r>
      <w:bookmarkEnd w:id="102"/>
    </w:p>
    <w:bookmarkEnd w:id="103"/>
    <w:bookmarkEnd w:id="104"/>
    <w:p w14:paraId="722D8712" w14:textId="77777777" w:rsidR="00EC39E9" w:rsidRDefault="00EC39E9" w:rsidP="00F5007A">
      <w:pPr>
        <w:pStyle w:val="SUBCLAUSE"/>
        <w:numPr>
          <w:ilvl w:val="0"/>
          <w:numId w:val="20"/>
        </w:numPr>
      </w:pPr>
      <w:r>
        <w:t xml:space="preserve">direct the Provider to spend the relevant amount for a purpose specified by the Commonwealth; </w:t>
      </w:r>
    </w:p>
    <w:p w14:paraId="722D8713" w14:textId="77777777" w:rsidR="00EC39E9" w:rsidRDefault="00EC39E9" w:rsidP="00F5007A">
      <w:pPr>
        <w:pStyle w:val="SUBCLAUSE"/>
      </w:pPr>
      <w:r>
        <w:t xml:space="preserve">reduce </w:t>
      </w:r>
      <w:r w:rsidR="00AD09AC">
        <w:t>a</w:t>
      </w:r>
      <w:r>
        <w:t xml:space="preserve"> Grant payment under </w:t>
      </w:r>
      <w:r w:rsidR="0069317B">
        <w:t xml:space="preserve">that or </w:t>
      </w:r>
      <w:r>
        <w:t>any</w:t>
      </w:r>
      <w:r w:rsidR="0069317B">
        <w:t xml:space="preserve"> other</w:t>
      </w:r>
      <w:r>
        <w:t xml:space="preserve"> Project Agreement</w:t>
      </w:r>
      <w:r w:rsidR="00452B2F">
        <w:t>, up to the relevant amount</w:t>
      </w:r>
      <w:r>
        <w:t>;</w:t>
      </w:r>
      <w:r w:rsidR="0051225F">
        <w:t xml:space="preserve"> or</w:t>
      </w:r>
    </w:p>
    <w:p w14:paraId="722D8714" w14:textId="77777777" w:rsidR="003F20FE" w:rsidRDefault="00EC39E9" w:rsidP="00F5007A">
      <w:pPr>
        <w:pStyle w:val="SUBCLAUSE"/>
      </w:pPr>
      <w:r>
        <w:t xml:space="preserve">require the Provider to repay an amount up to the </w:t>
      </w:r>
      <w:r w:rsidR="00452B2F">
        <w:t xml:space="preserve">relevant </w:t>
      </w:r>
      <w:r>
        <w:t>amount, by the date specified in the notice.</w:t>
      </w:r>
    </w:p>
    <w:p w14:paraId="722D8715" w14:textId="4199C269" w:rsidR="00F97312" w:rsidRDefault="00F97312" w:rsidP="00451775">
      <w:pPr>
        <w:pStyle w:val="TOCHeading"/>
        <w:keepNext/>
        <w:keepLines/>
      </w:pPr>
      <w:bookmarkStart w:id="105" w:name="_Toc413402075"/>
      <w:r>
        <w:t>Termination</w:t>
      </w:r>
      <w:r w:rsidRPr="0059703F">
        <w:t xml:space="preserve"> </w:t>
      </w:r>
      <w:r w:rsidR="008E0E9C">
        <w:t>or reduction in scope – with costs</w:t>
      </w:r>
      <w:bookmarkEnd w:id="105"/>
    </w:p>
    <w:p w14:paraId="722D8716" w14:textId="77777777" w:rsidR="00F92F63" w:rsidRPr="002E517F" w:rsidRDefault="00F92F63" w:rsidP="008401ED">
      <w:pPr>
        <w:pStyle w:val="CLAUSELEVEL1"/>
      </w:pPr>
      <w:bookmarkStart w:id="106" w:name="_Ref392096003"/>
      <w:r w:rsidRPr="00271FA5">
        <w:t>Even</w:t>
      </w:r>
      <w:r w:rsidRPr="002E517F">
        <w:t xml:space="preserve"> though the Provider is not in default, t</w:t>
      </w:r>
      <w:r w:rsidR="00F97312" w:rsidRPr="002E517F">
        <w:t xml:space="preserve">he Commonwealth </w:t>
      </w:r>
      <w:r w:rsidRPr="002E517F">
        <w:t xml:space="preserve">may </w:t>
      </w:r>
      <w:r w:rsidR="00F97312" w:rsidRPr="002E517F">
        <w:t>t</w:t>
      </w:r>
      <w:r w:rsidRPr="002E517F">
        <w:t xml:space="preserve">erminate or reduce the scope </w:t>
      </w:r>
      <w:r w:rsidR="00F97312" w:rsidRPr="002E517F">
        <w:t xml:space="preserve">of </w:t>
      </w:r>
      <w:r w:rsidR="00407E9C" w:rsidRPr="002E517F">
        <w:t>this Head</w:t>
      </w:r>
      <w:r w:rsidR="00F97312" w:rsidRPr="002E517F">
        <w:t xml:space="preserve"> Agreement</w:t>
      </w:r>
      <w:r w:rsidR="00D92986">
        <w:t>,</w:t>
      </w:r>
      <w:r w:rsidR="00407E9C" w:rsidRPr="002E517F">
        <w:t xml:space="preserve"> or </w:t>
      </w:r>
      <w:r w:rsidRPr="002E517F">
        <w:t xml:space="preserve">one or more </w:t>
      </w:r>
      <w:r w:rsidR="00030DAE">
        <w:t xml:space="preserve">Projects or </w:t>
      </w:r>
      <w:r w:rsidR="00407E9C" w:rsidRPr="002E517F">
        <w:t>Project Agreement</w:t>
      </w:r>
      <w:r w:rsidRPr="002E517F">
        <w:t>s</w:t>
      </w:r>
      <w:r w:rsidR="00D92986">
        <w:t>,</w:t>
      </w:r>
      <w:r w:rsidR="00407E9C" w:rsidRPr="002E517F">
        <w:t xml:space="preserve"> </w:t>
      </w:r>
      <w:r w:rsidR="00EC2C91" w:rsidRPr="002E517F">
        <w:t xml:space="preserve">at any time </w:t>
      </w:r>
      <w:r w:rsidRPr="002E517F">
        <w:t>by notice.</w:t>
      </w:r>
      <w:bookmarkEnd w:id="106"/>
      <w:r w:rsidRPr="002E517F">
        <w:t xml:space="preserve"> </w:t>
      </w:r>
    </w:p>
    <w:p w14:paraId="722D8717" w14:textId="77777777" w:rsidR="00D92986" w:rsidRPr="00F44A9C" w:rsidRDefault="00167B25" w:rsidP="008401ED">
      <w:pPr>
        <w:pStyle w:val="CLAUSELEVEL1"/>
      </w:pPr>
      <w:bookmarkStart w:id="107" w:name="_Ref395006449"/>
      <w:r w:rsidRPr="00F44A9C">
        <w:t>The Commonwealth may also reduce</w:t>
      </w:r>
      <w:r w:rsidR="00D92986" w:rsidRPr="00F44A9C">
        <w:t xml:space="preserve"> Grant </w:t>
      </w:r>
      <w:r w:rsidR="00030DAE">
        <w:t>amounts payable</w:t>
      </w:r>
      <w:r w:rsidR="00030DAE" w:rsidRPr="00F44A9C">
        <w:t xml:space="preserve"> </w:t>
      </w:r>
      <w:r w:rsidR="00D92986" w:rsidRPr="00F44A9C">
        <w:t>under</w:t>
      </w:r>
      <w:r w:rsidR="00431888">
        <w:t xml:space="preserve"> the</w:t>
      </w:r>
      <w:r w:rsidR="00D92986" w:rsidRPr="00F44A9C">
        <w:t xml:space="preserve"> relevant Project Agreement</w:t>
      </w:r>
      <w:r w:rsidRPr="00F44A9C">
        <w:t>, proportionate to any reduction</w:t>
      </w:r>
      <w:r w:rsidR="00F44A9C" w:rsidRPr="00F44A9C">
        <w:t xml:space="preserve"> in scope</w:t>
      </w:r>
      <w:r w:rsidR="00D92986" w:rsidRPr="00F44A9C">
        <w:t>.</w:t>
      </w:r>
      <w:bookmarkEnd w:id="107"/>
    </w:p>
    <w:p w14:paraId="722D8718" w14:textId="77777777" w:rsidR="00F97312" w:rsidRDefault="00F92F63" w:rsidP="008401ED">
      <w:pPr>
        <w:pStyle w:val="CLAUSELEVEL1"/>
      </w:pPr>
      <w:r w:rsidRPr="002E517F">
        <w:t xml:space="preserve">On </w:t>
      </w:r>
      <w:r w:rsidRPr="00EA7842">
        <w:t>receipt</w:t>
      </w:r>
      <w:r>
        <w:t xml:space="preserve"> of a notice under clause </w:t>
      </w:r>
      <w:r>
        <w:fldChar w:fldCharType="begin"/>
      </w:r>
      <w:r>
        <w:instrText xml:space="preserve"> REF _Ref392096003 \r \h </w:instrText>
      </w:r>
      <w:r>
        <w:fldChar w:fldCharType="separate"/>
      </w:r>
      <w:r w:rsidR="003B409B">
        <w:t>92</w:t>
      </w:r>
      <w:r>
        <w:fldChar w:fldCharType="end"/>
      </w:r>
      <w:r w:rsidR="009967FD">
        <w:t>,</w:t>
      </w:r>
      <w:r>
        <w:t xml:space="preserve"> t</w:t>
      </w:r>
      <w:r w:rsidR="00F97312">
        <w:t>he Provider</w:t>
      </w:r>
      <w:r w:rsidR="00F97312" w:rsidRPr="0059703F">
        <w:t xml:space="preserve"> </w:t>
      </w:r>
      <w:r>
        <w:t>will</w:t>
      </w:r>
      <w:r w:rsidR="00F97312" w:rsidRPr="0059703F">
        <w:t>:</w:t>
      </w:r>
    </w:p>
    <w:p w14:paraId="722D8719" w14:textId="77777777" w:rsidR="00F97312" w:rsidRPr="00271FA5" w:rsidRDefault="003339CB" w:rsidP="00F5007A">
      <w:pPr>
        <w:pStyle w:val="SUBCLAUSE"/>
        <w:numPr>
          <w:ilvl w:val="0"/>
          <w:numId w:val="21"/>
        </w:numPr>
      </w:pPr>
      <w:r w:rsidRPr="00271FA5">
        <w:t xml:space="preserve">stop performing obligations in accordance with the notice and </w:t>
      </w:r>
      <w:r w:rsidR="00F97312" w:rsidRPr="00271FA5">
        <w:t xml:space="preserve">comply with </w:t>
      </w:r>
      <w:r w:rsidRPr="00271FA5">
        <w:t>any other reasonable direction</w:t>
      </w:r>
      <w:r w:rsidR="0069317B">
        <w:t>s</w:t>
      </w:r>
      <w:r w:rsidRPr="00271FA5">
        <w:t xml:space="preserve"> in the notice; </w:t>
      </w:r>
      <w:r w:rsidR="00F97312" w:rsidRPr="00271FA5">
        <w:t>and</w:t>
      </w:r>
    </w:p>
    <w:p w14:paraId="722D871A" w14:textId="77777777" w:rsidR="00F97312" w:rsidRPr="00271FA5" w:rsidRDefault="00F97312" w:rsidP="00F5007A">
      <w:pPr>
        <w:pStyle w:val="SUBCLAUSE"/>
      </w:pPr>
      <w:r w:rsidRPr="00271FA5">
        <w:t>take all reasonable steps to minimise loss</w:t>
      </w:r>
      <w:r w:rsidR="00F92F63" w:rsidRPr="00271FA5">
        <w:t xml:space="preserve"> resulting from the termination or reduction in scope</w:t>
      </w:r>
      <w:r w:rsidRPr="00271FA5">
        <w:t>.</w:t>
      </w:r>
    </w:p>
    <w:p w14:paraId="722D871B" w14:textId="1AAFA97A" w:rsidR="00F97312" w:rsidRDefault="003339CB" w:rsidP="008401ED">
      <w:pPr>
        <w:pStyle w:val="CLAUSELEVEL1"/>
      </w:pPr>
      <w:bookmarkStart w:id="108" w:name="_Ref392158961"/>
      <w:r>
        <w:t>If t</w:t>
      </w:r>
      <w:r w:rsidR="00F97312">
        <w:t xml:space="preserve">he Commonwealth </w:t>
      </w:r>
      <w:r>
        <w:t xml:space="preserve">terminates or reduces scope under clause </w:t>
      </w:r>
      <w:r>
        <w:fldChar w:fldCharType="begin"/>
      </w:r>
      <w:r>
        <w:instrText xml:space="preserve"> REF _Ref392096003 \r \h </w:instrText>
      </w:r>
      <w:r>
        <w:fldChar w:fldCharType="separate"/>
      </w:r>
      <w:r w:rsidR="003B409B">
        <w:t>92</w:t>
      </w:r>
      <w:r>
        <w:fldChar w:fldCharType="end"/>
      </w:r>
      <w:r w:rsidR="00D92986">
        <w:t>,</w:t>
      </w:r>
      <w:r>
        <w:t xml:space="preserve"> </w:t>
      </w:r>
      <w:r w:rsidR="00D92986">
        <w:t xml:space="preserve">it </w:t>
      </w:r>
      <w:r>
        <w:t>will only be liable for:</w:t>
      </w:r>
      <w:bookmarkEnd w:id="108"/>
      <w:r>
        <w:t xml:space="preserve"> </w:t>
      </w:r>
    </w:p>
    <w:p w14:paraId="722D871C" w14:textId="77777777" w:rsidR="00F97312" w:rsidRPr="00271FA5" w:rsidRDefault="00F97312" w:rsidP="00F5007A">
      <w:pPr>
        <w:pStyle w:val="SUBCLAUSE"/>
        <w:numPr>
          <w:ilvl w:val="0"/>
          <w:numId w:val="29"/>
        </w:numPr>
      </w:pPr>
      <w:r w:rsidRPr="00040E85">
        <w:t xml:space="preserve">Grant </w:t>
      </w:r>
      <w:r w:rsidR="003339CB" w:rsidRPr="00040E85">
        <w:t>amount</w:t>
      </w:r>
      <w:r w:rsidR="00030DAE">
        <w:t>s</w:t>
      </w:r>
      <w:r w:rsidR="003339CB" w:rsidRPr="00040E85">
        <w:t xml:space="preserve"> due to the Provider </w:t>
      </w:r>
      <w:r w:rsidR="000E5313">
        <w:t xml:space="preserve">for the </w:t>
      </w:r>
      <w:r w:rsidR="0069317B">
        <w:t xml:space="preserve">affected </w:t>
      </w:r>
      <w:r w:rsidR="000E5313">
        <w:t>Project</w:t>
      </w:r>
      <w:r w:rsidR="0069317B">
        <w:t>s</w:t>
      </w:r>
      <w:r w:rsidR="000E5313">
        <w:t xml:space="preserve"> </w:t>
      </w:r>
      <w:r w:rsidR="003339CB" w:rsidRPr="00040E85">
        <w:t xml:space="preserve">at the </w:t>
      </w:r>
      <w:r w:rsidR="003339CB" w:rsidRPr="00271FA5">
        <w:t xml:space="preserve">date of the notice; </w:t>
      </w:r>
      <w:r w:rsidRPr="00271FA5">
        <w:t>and</w:t>
      </w:r>
    </w:p>
    <w:p w14:paraId="722D871D" w14:textId="77777777" w:rsidR="00F97312" w:rsidRPr="00271FA5" w:rsidRDefault="003339CB" w:rsidP="00F5007A">
      <w:pPr>
        <w:pStyle w:val="SUBCLAUSE"/>
      </w:pPr>
      <w:r w:rsidRPr="00271FA5">
        <w:t>reimbursement of t</w:t>
      </w:r>
      <w:r w:rsidR="00F97312" w:rsidRPr="00271FA5">
        <w:t xml:space="preserve">he Provider’s reasonable unavoidable </w:t>
      </w:r>
      <w:r w:rsidR="0069317B">
        <w:t>costs incurred as a direct result of the termination or reduction and which</w:t>
      </w:r>
      <w:r w:rsidR="00F97312" w:rsidRPr="00271FA5">
        <w:t xml:space="preserve"> </w:t>
      </w:r>
      <w:r w:rsidRPr="00271FA5">
        <w:t xml:space="preserve">are not covered </w:t>
      </w:r>
      <w:r w:rsidR="00F97312" w:rsidRPr="00271FA5">
        <w:t xml:space="preserve">by </w:t>
      </w:r>
      <w:r w:rsidR="00F871AB" w:rsidRPr="00271FA5">
        <w:t>(a)</w:t>
      </w:r>
      <w:r w:rsidR="00F97312" w:rsidRPr="00271FA5">
        <w:t>.</w:t>
      </w:r>
    </w:p>
    <w:p w14:paraId="722D871E" w14:textId="77777777" w:rsidR="00F97312" w:rsidRDefault="00F97312" w:rsidP="008401ED">
      <w:pPr>
        <w:pStyle w:val="CLAUSELEVEL1"/>
      </w:pPr>
      <w:r>
        <w:t xml:space="preserve">The Commonwealth’s liability to pay under clause </w:t>
      </w:r>
      <w:r w:rsidR="001529BE" w:rsidRPr="00271FA5">
        <w:fldChar w:fldCharType="begin"/>
      </w:r>
      <w:r w:rsidR="001529BE">
        <w:instrText xml:space="preserve"> REF _Ref392158961 \r \h </w:instrText>
      </w:r>
      <w:r w:rsidR="00271FA5">
        <w:instrText xml:space="preserve"> \* MERGEFORMAT </w:instrText>
      </w:r>
      <w:r w:rsidR="001529BE" w:rsidRPr="00271FA5">
        <w:fldChar w:fldCharType="separate"/>
      </w:r>
      <w:r w:rsidR="003B409B">
        <w:t>95</w:t>
      </w:r>
      <w:r w:rsidR="001529BE" w:rsidRPr="00271FA5">
        <w:fldChar w:fldCharType="end"/>
      </w:r>
      <w:r w:rsidR="001529BE">
        <w:t xml:space="preserve"> </w:t>
      </w:r>
      <w:r>
        <w:t xml:space="preserve">is capped to the </w:t>
      </w:r>
      <w:r w:rsidR="00EC2C91">
        <w:t xml:space="preserve">amount which, when added to Grant payments already made to the Provider </w:t>
      </w:r>
      <w:r w:rsidR="000E5313">
        <w:t xml:space="preserve">for the </w:t>
      </w:r>
      <w:r w:rsidR="00204249">
        <w:t>affected</w:t>
      </w:r>
      <w:r w:rsidR="000E5313">
        <w:t xml:space="preserve"> Project</w:t>
      </w:r>
      <w:r w:rsidR="0069317B">
        <w:t>s</w:t>
      </w:r>
      <w:r w:rsidR="00EC2C91">
        <w:t>, equal</w:t>
      </w:r>
      <w:r w:rsidR="000E5313">
        <w:t>s</w:t>
      </w:r>
      <w:r w:rsidR="00EC2C91">
        <w:t xml:space="preserve"> the </w:t>
      </w:r>
      <w:r>
        <w:t xml:space="preserve">total amount payable for the </w:t>
      </w:r>
      <w:r w:rsidR="0069317B">
        <w:t xml:space="preserve">affected </w:t>
      </w:r>
      <w:r w:rsidR="000E5313">
        <w:t>Project</w:t>
      </w:r>
      <w:r w:rsidR="0069317B">
        <w:t>s</w:t>
      </w:r>
      <w:r w:rsidR="005E36E2">
        <w:t xml:space="preserve"> (taking into account any reduction under clause </w:t>
      </w:r>
      <w:r w:rsidR="005E36E2">
        <w:fldChar w:fldCharType="begin"/>
      </w:r>
      <w:r w:rsidR="005E36E2">
        <w:instrText xml:space="preserve"> REF _Ref395006449 \r \h </w:instrText>
      </w:r>
      <w:r w:rsidR="005E36E2">
        <w:fldChar w:fldCharType="separate"/>
      </w:r>
      <w:r w:rsidR="003B409B">
        <w:t>93</w:t>
      </w:r>
      <w:r w:rsidR="005E36E2">
        <w:fldChar w:fldCharType="end"/>
      </w:r>
      <w:r w:rsidR="005E36E2">
        <w:t>)</w:t>
      </w:r>
      <w:r>
        <w:t>.</w:t>
      </w:r>
      <w:r w:rsidR="00EC2C91">
        <w:t xml:space="preserve"> </w:t>
      </w:r>
    </w:p>
    <w:p w14:paraId="722D871F" w14:textId="77777777" w:rsidR="00564C76" w:rsidRPr="00564C76" w:rsidRDefault="00F97312" w:rsidP="008401ED">
      <w:pPr>
        <w:pStyle w:val="CLAUSELEVEL1"/>
      </w:pPr>
      <w:bookmarkStart w:id="109" w:name="_Ref392588737"/>
      <w:r>
        <w:t>The Commonwealth is not liable for any other amount, including compensation for lost prospective profits or benefits to the Provider.</w:t>
      </w:r>
      <w:bookmarkEnd w:id="109"/>
    </w:p>
    <w:p w14:paraId="722D8720" w14:textId="77777777" w:rsidR="008E0E9C" w:rsidRDefault="008E0E9C" w:rsidP="00F21721">
      <w:pPr>
        <w:pStyle w:val="Heading1"/>
      </w:pPr>
      <w:bookmarkStart w:id="110" w:name="_Toc413402076"/>
      <w:r>
        <w:t>insurance and indemnities</w:t>
      </w:r>
      <w:bookmarkEnd w:id="110"/>
    </w:p>
    <w:p w14:paraId="722D8721" w14:textId="77777777" w:rsidR="008E0E9C" w:rsidRDefault="008E0E9C" w:rsidP="00F21721">
      <w:pPr>
        <w:pStyle w:val="TOCHeading"/>
        <w:keepNext/>
      </w:pPr>
      <w:bookmarkStart w:id="111" w:name="_Toc413402077"/>
      <w:r>
        <w:t>Insurance</w:t>
      </w:r>
      <w:bookmarkEnd w:id="111"/>
    </w:p>
    <w:p w14:paraId="722D8722" w14:textId="77777777" w:rsidR="00A74F64" w:rsidRDefault="008E0E9C" w:rsidP="008401ED">
      <w:pPr>
        <w:pStyle w:val="CLAUSELEVEL1"/>
      </w:pPr>
      <w:bookmarkStart w:id="112" w:name="_Ref392794533"/>
      <w:r w:rsidRPr="0059703F">
        <w:t xml:space="preserve">The </w:t>
      </w:r>
      <w:r>
        <w:t>Provider</w:t>
      </w:r>
      <w:r w:rsidRPr="0059703F">
        <w:t xml:space="preserve"> </w:t>
      </w:r>
      <w:r w:rsidR="005269DA">
        <w:t xml:space="preserve">must </w:t>
      </w:r>
      <w:r w:rsidRPr="0059703F">
        <w:t xml:space="preserve">maintain </w:t>
      </w:r>
      <w:r w:rsidRPr="00F871AB">
        <w:t>adequate insurance</w:t>
      </w:r>
      <w:r w:rsidRPr="0059703F">
        <w:t xml:space="preserve"> for </w:t>
      </w:r>
      <w:r w:rsidR="00A74F64">
        <w:t>as long as any obligations remain in connection with this Head Agreement and each Project Agreement</w:t>
      </w:r>
      <w:r w:rsidR="00521934">
        <w:t xml:space="preserve"> and provide the Commonwealth with proof when requested.</w:t>
      </w:r>
      <w:bookmarkEnd w:id="112"/>
    </w:p>
    <w:p w14:paraId="722D8723" w14:textId="77777777" w:rsidR="00AD560C" w:rsidRDefault="00AD560C" w:rsidP="008401ED">
      <w:pPr>
        <w:pStyle w:val="CLAUSELEVEL1"/>
      </w:pPr>
      <w:r>
        <w:t>The Provider is responsible for determining what types and levels of insurance are required.</w:t>
      </w:r>
    </w:p>
    <w:p w14:paraId="722D8724" w14:textId="77777777" w:rsidR="008E0E9C" w:rsidRDefault="00A74F64" w:rsidP="008401ED">
      <w:pPr>
        <w:pStyle w:val="CLAUSELEVEL1"/>
      </w:pPr>
      <w:r>
        <w:t xml:space="preserve">A </w:t>
      </w:r>
      <w:r w:rsidRPr="006934E3">
        <w:t>Project</w:t>
      </w:r>
      <w:r>
        <w:t xml:space="preserve"> Agreement </w:t>
      </w:r>
      <w:r w:rsidR="008E0E9C">
        <w:t xml:space="preserve">may include specific </w:t>
      </w:r>
      <w:r w:rsidR="00AD560C">
        <w:t xml:space="preserve">additional </w:t>
      </w:r>
      <w:r w:rsidR="00521934">
        <w:t xml:space="preserve">insurance </w:t>
      </w:r>
      <w:r w:rsidR="008E0E9C">
        <w:t>requirements for a particular Project.</w:t>
      </w:r>
    </w:p>
    <w:p w14:paraId="722D8725" w14:textId="77777777" w:rsidR="00F24996" w:rsidRPr="00F24996" w:rsidRDefault="00F24996" w:rsidP="008401ED">
      <w:pPr>
        <w:pStyle w:val="CLAUSELEVEL1"/>
      </w:pPr>
      <w:bookmarkStart w:id="113" w:name="_Ref392794539"/>
      <w:r>
        <w:t>Any insurance proceeds relating to an Asset form part of the Grant.</w:t>
      </w:r>
      <w:bookmarkEnd w:id="113"/>
    </w:p>
    <w:p w14:paraId="722D8726" w14:textId="77777777" w:rsidR="008E0E9C" w:rsidRPr="0059703F" w:rsidRDefault="008E0E9C" w:rsidP="006934E3">
      <w:pPr>
        <w:pStyle w:val="TOCHeading"/>
      </w:pPr>
      <w:bookmarkStart w:id="114" w:name="_Toc413402078"/>
      <w:r w:rsidRPr="006934E3">
        <w:t>Indemnities</w:t>
      </w:r>
      <w:bookmarkEnd w:id="114"/>
    </w:p>
    <w:p w14:paraId="722D8727" w14:textId="77777777" w:rsidR="00452B2F" w:rsidRDefault="008E0E9C" w:rsidP="008401ED">
      <w:pPr>
        <w:pStyle w:val="CLAUSELEVEL1"/>
      </w:pPr>
      <w:bookmarkStart w:id="115" w:name="_Ref392789253"/>
      <w:r w:rsidRPr="0059703F">
        <w:t xml:space="preserve">The </w:t>
      </w:r>
      <w:r>
        <w:t>Provider</w:t>
      </w:r>
      <w:r w:rsidRPr="0059703F">
        <w:t xml:space="preserve"> indemnifies the Commonwealth, its officers, employees and contractors against any claim, loss or damage arising in connection with</w:t>
      </w:r>
      <w:r w:rsidR="00452B2F">
        <w:t>:</w:t>
      </w:r>
    </w:p>
    <w:p w14:paraId="722D8728" w14:textId="77777777" w:rsidR="00452B2F" w:rsidRDefault="005B79B0" w:rsidP="00F5007A">
      <w:pPr>
        <w:pStyle w:val="SUBCLAUSE"/>
        <w:numPr>
          <w:ilvl w:val="0"/>
          <w:numId w:val="8"/>
        </w:numPr>
      </w:pPr>
      <w:r>
        <w:t xml:space="preserve">its </w:t>
      </w:r>
      <w:r w:rsidR="00DD49E6">
        <w:t xml:space="preserve">delivery </w:t>
      </w:r>
      <w:r>
        <w:t xml:space="preserve">of a Project or </w:t>
      </w:r>
      <w:r w:rsidR="00DD49E6">
        <w:t xml:space="preserve">the </w:t>
      </w:r>
      <w:r>
        <w:t>performance of its obligations under a Project Agreement</w:t>
      </w:r>
      <w:bookmarkEnd w:id="115"/>
      <w:r w:rsidR="00452B2F">
        <w:t xml:space="preserve">; and </w:t>
      </w:r>
    </w:p>
    <w:p w14:paraId="722D8729" w14:textId="77777777" w:rsidR="008E0E9C" w:rsidRPr="0059703F" w:rsidRDefault="00452B2F" w:rsidP="00F5007A">
      <w:pPr>
        <w:pStyle w:val="SUBCLAUSE"/>
        <w:numPr>
          <w:ilvl w:val="0"/>
          <w:numId w:val="8"/>
        </w:numPr>
      </w:pPr>
      <w:r>
        <w:t>the Commonwealth’s permitted use of Agreement Material and Existing Material.</w:t>
      </w:r>
    </w:p>
    <w:p w14:paraId="722D872A" w14:textId="2CF1872F" w:rsidR="008E0E9C" w:rsidRDefault="008E0E9C" w:rsidP="008401ED">
      <w:pPr>
        <w:pStyle w:val="CLAUSELEVEL1"/>
      </w:pPr>
      <w:bookmarkStart w:id="116" w:name="_Ref392789259"/>
      <w:r w:rsidRPr="0059703F">
        <w:lastRenderedPageBreak/>
        <w:t xml:space="preserve">The </w:t>
      </w:r>
      <w:r>
        <w:t>Provider</w:t>
      </w:r>
      <w:r w:rsidRPr="0059703F">
        <w:t>'s obligation to indemnify the Commonwealth will reduce proportionally to the extent any act or omission involving fault on the part of the Commonwealth contributed to the claim, loss or damage.</w:t>
      </w:r>
      <w:bookmarkEnd w:id="116"/>
    </w:p>
    <w:p w14:paraId="722D872B" w14:textId="77777777" w:rsidR="008E0E9C" w:rsidRDefault="00A5530A" w:rsidP="00DF6C68">
      <w:pPr>
        <w:pStyle w:val="Heading1"/>
      </w:pPr>
      <w:bookmarkStart w:id="117" w:name="_Toc413402079"/>
      <w:r>
        <w:t>other matters</w:t>
      </w:r>
      <w:bookmarkEnd w:id="117"/>
      <w:r>
        <w:t xml:space="preserve"> </w:t>
      </w:r>
    </w:p>
    <w:p w14:paraId="722D872C" w14:textId="77777777" w:rsidR="008E0E9C" w:rsidRDefault="008E0E9C" w:rsidP="00DF6C68">
      <w:pPr>
        <w:pStyle w:val="TOCHeading"/>
        <w:keepNext/>
      </w:pPr>
      <w:bookmarkStart w:id="118" w:name="_Toc413402080"/>
      <w:r>
        <w:t>Intellectual property</w:t>
      </w:r>
      <w:bookmarkEnd w:id="118"/>
    </w:p>
    <w:p w14:paraId="722D872D" w14:textId="77777777" w:rsidR="008E0E9C" w:rsidRPr="00451775" w:rsidRDefault="008E0E9C" w:rsidP="008401ED">
      <w:pPr>
        <w:pStyle w:val="CLAUSELEVEL1"/>
      </w:pPr>
      <w:bookmarkStart w:id="119" w:name="_Ref392687875"/>
      <w:r w:rsidRPr="0059703F">
        <w:t xml:space="preserve">The </w:t>
      </w:r>
      <w:r>
        <w:t>Provider</w:t>
      </w:r>
      <w:r w:rsidRPr="0059703F">
        <w:t xml:space="preserve"> owns the Intellectual Property Rights in </w:t>
      </w:r>
      <w:r w:rsidRPr="00451775">
        <w:t>Agreement Material.</w:t>
      </w:r>
      <w:bookmarkEnd w:id="119"/>
    </w:p>
    <w:p w14:paraId="722D872E" w14:textId="77777777" w:rsidR="008E0E9C" w:rsidRDefault="008E0E9C" w:rsidP="008401ED">
      <w:pPr>
        <w:pStyle w:val="CLAUSELEVEL1"/>
      </w:pPr>
      <w:bookmarkStart w:id="120" w:name="_Ref392158807"/>
      <w:r w:rsidRPr="0059703F">
        <w:t>The</w:t>
      </w:r>
      <w:r>
        <w:t xml:space="preserve"> Provider gives the Commonwealth</w:t>
      </w:r>
      <w:r w:rsidR="00451775">
        <w:t xml:space="preserve"> </w:t>
      </w:r>
      <w:r w:rsidR="00451775" w:rsidRPr="00975C13">
        <w:t>a non-exclusive, irrevocable, royalty-free licence to use, reproduce, publish</w:t>
      </w:r>
      <w:r w:rsidR="00EC7004">
        <w:t>,</w:t>
      </w:r>
      <w:r w:rsidR="00451775" w:rsidRPr="00975C13">
        <w:t xml:space="preserve"> adapt </w:t>
      </w:r>
      <w:r w:rsidR="00EC7004">
        <w:t xml:space="preserve">and exploit </w:t>
      </w:r>
      <w:r w:rsidR="00451775" w:rsidRPr="00975C13">
        <w:t>Agreement Material</w:t>
      </w:r>
      <w:r w:rsidR="005B79B0">
        <w:t xml:space="preserve"> and any Existing Material</w:t>
      </w:r>
      <w:r w:rsidR="00F871AB">
        <w:t xml:space="preserve"> </w:t>
      </w:r>
      <w:r w:rsidR="004C5E97">
        <w:t>for Commonwealth p</w:t>
      </w:r>
      <w:r w:rsidR="00451775" w:rsidRPr="0059703F">
        <w:t>urposes</w:t>
      </w:r>
      <w:r w:rsidR="00451775">
        <w:t>.</w:t>
      </w:r>
      <w:bookmarkEnd w:id="120"/>
      <w:r w:rsidR="00511D93">
        <w:t xml:space="preserve"> </w:t>
      </w:r>
      <w:bookmarkStart w:id="121" w:name="_Ref392687894"/>
      <w:r w:rsidR="00451775">
        <w:t xml:space="preserve">The Provider also gives the Commonwealth the right to </w:t>
      </w:r>
      <w:r w:rsidR="005B79B0">
        <w:t>licence Agreement Material and any Existing Materia</w:t>
      </w:r>
      <w:r w:rsidR="005B79B0" w:rsidRPr="00EE04CA">
        <w:t xml:space="preserve">l </w:t>
      </w:r>
      <w:r w:rsidR="005B79B0">
        <w:t xml:space="preserve">to the public under </w:t>
      </w:r>
      <w:r w:rsidR="00451775">
        <w:t>a Creat</w:t>
      </w:r>
      <w:r w:rsidR="00100B7A">
        <w:t>iv</w:t>
      </w:r>
      <w:r w:rsidR="00451775">
        <w:t xml:space="preserve">e Commons </w:t>
      </w:r>
      <w:r w:rsidR="00100B7A">
        <w:t xml:space="preserve">Attribution </w:t>
      </w:r>
      <w:r w:rsidR="000E5313">
        <w:t xml:space="preserve">(CC </w:t>
      </w:r>
      <w:r w:rsidR="00451775">
        <w:t>BY</w:t>
      </w:r>
      <w:r w:rsidR="000E5313">
        <w:t>)</w:t>
      </w:r>
      <w:r w:rsidR="00451775">
        <w:t xml:space="preserve"> licen</w:t>
      </w:r>
      <w:r w:rsidR="000E5313">
        <w:t>c</w:t>
      </w:r>
      <w:r w:rsidR="00451775">
        <w:t>e.</w:t>
      </w:r>
      <w:bookmarkEnd w:id="121"/>
    </w:p>
    <w:p w14:paraId="722D872F" w14:textId="77777777" w:rsidR="001529BE" w:rsidRDefault="005B79B0" w:rsidP="008401ED">
      <w:pPr>
        <w:pStyle w:val="CLAUSELEVEL1"/>
      </w:pPr>
      <w:bookmarkStart w:id="122" w:name="_Ref392794592"/>
      <w:r>
        <w:t>T</w:t>
      </w:r>
      <w:r w:rsidR="001529BE">
        <w:t>he Provider</w:t>
      </w:r>
      <w:r w:rsidR="00922E73">
        <w:t xml:space="preserve"> warrants that it is or will be entitled to deal with the Intellectual Property Rights in </w:t>
      </w:r>
      <w:r w:rsidR="005D1C00">
        <w:t>Existing</w:t>
      </w:r>
      <w:r w:rsidR="00922E73">
        <w:t xml:space="preserve"> Material in the manner provided for in clauses </w:t>
      </w:r>
      <w:r w:rsidR="00922E73">
        <w:fldChar w:fldCharType="begin"/>
      </w:r>
      <w:r w:rsidR="00922E73">
        <w:instrText xml:space="preserve"> REF _Ref392687875 \r \h </w:instrText>
      </w:r>
      <w:r w:rsidR="00271FA5">
        <w:instrText xml:space="preserve"> \* MERGEFORMAT </w:instrText>
      </w:r>
      <w:r w:rsidR="00922E73">
        <w:fldChar w:fldCharType="separate"/>
      </w:r>
      <w:r w:rsidR="003B409B">
        <w:t>104</w:t>
      </w:r>
      <w:r w:rsidR="00922E73">
        <w:fldChar w:fldCharType="end"/>
      </w:r>
      <w:r w:rsidR="00922E73">
        <w:t xml:space="preserve"> </w:t>
      </w:r>
      <w:r w:rsidR="005269DA">
        <w:t>and</w:t>
      </w:r>
      <w:r w:rsidR="00922E73">
        <w:t xml:space="preserve"> </w:t>
      </w:r>
      <w:r w:rsidR="00922E73">
        <w:fldChar w:fldCharType="begin"/>
      </w:r>
      <w:r w:rsidR="00922E73">
        <w:instrText xml:space="preserve"> REF _Ref392687894 \r \h </w:instrText>
      </w:r>
      <w:r w:rsidR="00271FA5">
        <w:instrText xml:space="preserve"> \* MERGEFORMAT </w:instrText>
      </w:r>
      <w:r w:rsidR="00922E73">
        <w:fldChar w:fldCharType="separate"/>
      </w:r>
      <w:r w:rsidR="003B409B">
        <w:t>105</w:t>
      </w:r>
      <w:r w:rsidR="00922E73">
        <w:fldChar w:fldCharType="end"/>
      </w:r>
      <w:r w:rsidR="00922E73">
        <w:t>.</w:t>
      </w:r>
      <w:bookmarkEnd w:id="122"/>
    </w:p>
    <w:p w14:paraId="722D8730" w14:textId="77777777" w:rsidR="004B0848" w:rsidRPr="004B0848" w:rsidRDefault="004B0848" w:rsidP="008401ED">
      <w:pPr>
        <w:pStyle w:val="CLAUSELEVEL1"/>
      </w:pPr>
      <w:r>
        <w:t>The Commonwealth</w:t>
      </w:r>
      <w:r w:rsidR="00B560C6">
        <w:t xml:space="preserve"> provides a licence to the Provider to use Commonwealth Material only for </w:t>
      </w:r>
      <w:r w:rsidR="00B57B28">
        <w:t>the purposes</w:t>
      </w:r>
      <w:r w:rsidR="00B560C6">
        <w:t xml:space="preserve"> of the </w:t>
      </w:r>
      <w:r w:rsidR="001A3FF2">
        <w:t xml:space="preserve">relevant </w:t>
      </w:r>
      <w:r w:rsidR="00B560C6">
        <w:t>Project Agreement</w:t>
      </w:r>
      <w:r w:rsidR="00B57B28">
        <w:t>.</w:t>
      </w:r>
    </w:p>
    <w:p w14:paraId="722D8731" w14:textId="77777777" w:rsidR="008E0E9C" w:rsidRPr="00271FA5" w:rsidRDefault="008E0E9C" w:rsidP="008401ED">
      <w:pPr>
        <w:pStyle w:val="CLAUSELEVEL1"/>
      </w:pPr>
      <w:r w:rsidRPr="00271FA5">
        <w:t xml:space="preserve">This </w:t>
      </w:r>
      <w:r w:rsidR="00451775" w:rsidRPr="00EA7842">
        <w:t>Head</w:t>
      </w:r>
      <w:r w:rsidR="00451775" w:rsidRPr="00271FA5">
        <w:t xml:space="preserve"> </w:t>
      </w:r>
      <w:r w:rsidRPr="00271FA5">
        <w:t>Agreement does not affect ownership of Intellectual Property Rights in Existing Material or Commonwealth Material.</w:t>
      </w:r>
    </w:p>
    <w:p w14:paraId="722D8732" w14:textId="77777777" w:rsidR="008E0E9C" w:rsidRPr="0059703F" w:rsidRDefault="005269DA" w:rsidP="00E82677">
      <w:pPr>
        <w:pStyle w:val="TOCHeading"/>
        <w:keepNext/>
      </w:pPr>
      <w:bookmarkStart w:id="123" w:name="_Toc413402081"/>
      <w:r>
        <w:t>Media events and a</w:t>
      </w:r>
      <w:r w:rsidR="008E0E9C" w:rsidRPr="0059703F">
        <w:t>cknowledgement</w:t>
      </w:r>
      <w:r w:rsidR="008E0E9C">
        <w:t xml:space="preserve"> of Commonwealth support</w:t>
      </w:r>
      <w:bookmarkEnd w:id="123"/>
    </w:p>
    <w:p w14:paraId="722D8733" w14:textId="77777777" w:rsidR="008E0E9C" w:rsidRDefault="008E0E9C" w:rsidP="008401ED">
      <w:pPr>
        <w:pStyle w:val="CLAUSELEVEL1"/>
      </w:pPr>
      <w:bookmarkStart w:id="124" w:name="_Ref392794608"/>
      <w:r w:rsidRPr="0059703F">
        <w:t xml:space="preserve">The </w:t>
      </w:r>
      <w:r>
        <w:t>Provider</w:t>
      </w:r>
      <w:r w:rsidRPr="0059703F">
        <w:t xml:space="preserve"> </w:t>
      </w:r>
      <w:r>
        <w:t>will</w:t>
      </w:r>
      <w:r w:rsidRPr="0059703F">
        <w:t xml:space="preserve"> acknowledge the Commonwealth’s support in </w:t>
      </w:r>
      <w:r>
        <w:t>any M</w:t>
      </w:r>
      <w:r w:rsidRPr="0059703F">
        <w:t xml:space="preserve">aterial published in connection with </w:t>
      </w:r>
      <w:r w:rsidR="001A3FF2">
        <w:t xml:space="preserve">a </w:t>
      </w:r>
      <w:r>
        <w:t>Project,</w:t>
      </w:r>
      <w:r w:rsidRPr="0059703F">
        <w:t xml:space="preserve"> and agrees to use </w:t>
      </w:r>
      <w:r>
        <w:t xml:space="preserve">any </w:t>
      </w:r>
      <w:r w:rsidRPr="0059703F">
        <w:t>form of acknowledgment the Commonwealth reasonably specifies.</w:t>
      </w:r>
      <w:bookmarkEnd w:id="124"/>
    </w:p>
    <w:p w14:paraId="722D8734" w14:textId="77777777" w:rsidR="008E0E9C" w:rsidRDefault="008E0E9C" w:rsidP="008401ED">
      <w:pPr>
        <w:pStyle w:val="CLAUSELEVEL1"/>
      </w:pPr>
      <w:bookmarkStart w:id="125" w:name="_Ref392794615"/>
      <w:r>
        <w:t xml:space="preserve">The Provider </w:t>
      </w:r>
      <w:r w:rsidR="00A719C4">
        <w:t xml:space="preserve">must obtain the Commonwealth’s written </w:t>
      </w:r>
      <w:r w:rsidR="005269DA">
        <w:t xml:space="preserve">approval </w:t>
      </w:r>
      <w:r w:rsidR="00A719C4">
        <w:t xml:space="preserve">before using </w:t>
      </w:r>
      <w:r>
        <w:t xml:space="preserve">the </w:t>
      </w:r>
      <w:r w:rsidR="009D084F">
        <w:t xml:space="preserve">Commonwealth </w:t>
      </w:r>
      <w:r>
        <w:t>Coat of Arms or departmental logos</w:t>
      </w:r>
      <w:r w:rsidR="00A719C4">
        <w:t>, and before making any public announcements</w:t>
      </w:r>
      <w:r w:rsidR="005269DA">
        <w:t>,</w:t>
      </w:r>
      <w:r w:rsidR="00A719C4">
        <w:t xml:space="preserve"> or </w:t>
      </w:r>
      <w:r w:rsidR="005269DA">
        <w:t xml:space="preserve">organising or </w:t>
      </w:r>
      <w:r w:rsidR="00A719C4">
        <w:t>being involved in media events relating to a Project or Project Agreement</w:t>
      </w:r>
      <w:r>
        <w:t>.</w:t>
      </w:r>
      <w:bookmarkEnd w:id="125"/>
      <w:r>
        <w:t xml:space="preserve"> </w:t>
      </w:r>
    </w:p>
    <w:p w14:paraId="722D8735" w14:textId="77777777" w:rsidR="008E0E9C" w:rsidRDefault="008E0E9C" w:rsidP="006F4D23">
      <w:pPr>
        <w:pStyle w:val="TOCHeading"/>
        <w:keepNext/>
      </w:pPr>
      <w:bookmarkStart w:id="126" w:name="_Toc413402082"/>
      <w:r w:rsidRPr="0059703F">
        <w:t>Privacy</w:t>
      </w:r>
      <w:bookmarkEnd w:id="126"/>
    </w:p>
    <w:p w14:paraId="722D8736" w14:textId="77777777" w:rsidR="009554E5" w:rsidRDefault="008E0E9C" w:rsidP="008401ED">
      <w:pPr>
        <w:pStyle w:val="CLAUSELEVEL1"/>
      </w:pPr>
      <w:bookmarkStart w:id="127" w:name="_Ref396981678"/>
      <w:r w:rsidRPr="0059703F">
        <w:t xml:space="preserve">When dealing with Personal Information in carrying out </w:t>
      </w:r>
      <w:r w:rsidR="00EA5909">
        <w:t>a</w:t>
      </w:r>
      <w:r w:rsidRPr="0059703F">
        <w:t xml:space="preserve"> </w:t>
      </w:r>
      <w:r w:rsidR="005B79B0">
        <w:t>Project</w:t>
      </w:r>
      <w:r w:rsidRPr="0059703F">
        <w:t xml:space="preserve">, the </w:t>
      </w:r>
      <w:r>
        <w:t>Provider</w:t>
      </w:r>
      <w:r w:rsidRPr="0059703F">
        <w:t xml:space="preserve"> agrees</w:t>
      </w:r>
      <w:r w:rsidR="009554E5">
        <w:t>:</w:t>
      </w:r>
      <w:bookmarkEnd w:id="127"/>
    </w:p>
    <w:p w14:paraId="722D8737" w14:textId="77777777" w:rsidR="009554E5" w:rsidRDefault="008E0E9C" w:rsidP="00F5007A">
      <w:pPr>
        <w:pStyle w:val="SUBCLAUSE"/>
        <w:numPr>
          <w:ilvl w:val="0"/>
          <w:numId w:val="22"/>
        </w:numPr>
      </w:pPr>
      <w:r w:rsidRPr="0059703F">
        <w:t xml:space="preserve">not to do anything which, if done by the Commonwealth, would be a breach of </w:t>
      </w:r>
      <w:r w:rsidR="005D1C00">
        <w:t xml:space="preserve">the requirements of Division 2 of Part III of the </w:t>
      </w:r>
      <w:r w:rsidRPr="00F5007A">
        <w:rPr>
          <w:i/>
        </w:rPr>
        <w:t>Privacy Act 1988</w:t>
      </w:r>
      <w:r w:rsidR="009A7F07" w:rsidRPr="00F5007A">
        <w:rPr>
          <w:i/>
        </w:rPr>
        <w:t xml:space="preserve"> (Cth)</w:t>
      </w:r>
      <w:r w:rsidR="009554E5">
        <w:t>; and</w:t>
      </w:r>
    </w:p>
    <w:p w14:paraId="722D8738" w14:textId="77777777" w:rsidR="009554E5" w:rsidRPr="009554E5" w:rsidRDefault="009554E5" w:rsidP="00F5007A">
      <w:pPr>
        <w:pStyle w:val="SUBCLAUSE"/>
      </w:pPr>
      <w:r>
        <w:t xml:space="preserve">to comply with any </w:t>
      </w:r>
      <w:r w:rsidR="009A7F07">
        <w:t xml:space="preserve">relevant </w:t>
      </w:r>
      <w:r w:rsidR="00300FCA">
        <w:t xml:space="preserve">Commonwealth </w:t>
      </w:r>
      <w:r>
        <w:t>policies issued from time to time</w:t>
      </w:r>
      <w:r w:rsidR="008E0E9C" w:rsidRPr="0059703F">
        <w:t>.</w:t>
      </w:r>
    </w:p>
    <w:p w14:paraId="722D8739" w14:textId="2B171441" w:rsidR="008E0E9C" w:rsidRPr="0059703F" w:rsidRDefault="008E0E9C" w:rsidP="001C47C5">
      <w:pPr>
        <w:pStyle w:val="TOCHeading"/>
        <w:keepNext/>
      </w:pPr>
      <w:bookmarkStart w:id="128" w:name="_Toc413402083"/>
      <w:r w:rsidRPr="0059703F">
        <w:t>Confidentiality</w:t>
      </w:r>
      <w:bookmarkEnd w:id="128"/>
    </w:p>
    <w:p w14:paraId="722D873A" w14:textId="77777777" w:rsidR="001529BE" w:rsidRDefault="008E0E9C" w:rsidP="008401ED">
      <w:pPr>
        <w:pStyle w:val="CLAUSELEVEL1"/>
      </w:pPr>
      <w:bookmarkStart w:id="129" w:name="_Ref392783129"/>
      <w:r w:rsidRPr="0059703F">
        <w:t xml:space="preserve">The </w:t>
      </w:r>
      <w:r>
        <w:t>p</w:t>
      </w:r>
      <w:r w:rsidRPr="0059703F">
        <w:t xml:space="preserve">arties </w:t>
      </w:r>
      <w:r>
        <w:t xml:space="preserve">will not </w:t>
      </w:r>
      <w:r w:rsidRPr="0059703F">
        <w:t xml:space="preserve">disclose each other’s </w:t>
      </w:r>
      <w:r w:rsidR="00922E73">
        <w:t>C</w:t>
      </w:r>
      <w:r w:rsidRPr="0059703F">
        <w:t xml:space="preserve">onfidential </w:t>
      </w:r>
      <w:r w:rsidR="00922E73">
        <w:t>I</w:t>
      </w:r>
      <w:r w:rsidRPr="0059703F">
        <w:t>nformation without prior written consent</w:t>
      </w:r>
      <w:r w:rsidR="00FB0F02">
        <w:t xml:space="preserve"> of the party whose information is to be disclosed</w:t>
      </w:r>
      <w:r w:rsidRPr="0059703F">
        <w:t>.</w:t>
      </w:r>
      <w:bookmarkEnd w:id="129"/>
      <w:r>
        <w:t xml:space="preserve"> </w:t>
      </w:r>
    </w:p>
    <w:p w14:paraId="722D873B" w14:textId="77777777" w:rsidR="00AD56D9" w:rsidRDefault="00AD56D9" w:rsidP="008401ED">
      <w:pPr>
        <w:pStyle w:val="CLAUSELEVEL1"/>
      </w:pPr>
      <w:r>
        <w:t xml:space="preserve">A party will not breach clause </w:t>
      </w:r>
      <w:r>
        <w:fldChar w:fldCharType="begin"/>
      </w:r>
      <w:r>
        <w:instrText xml:space="preserve"> REF _Ref392783129 \r \h </w:instrText>
      </w:r>
      <w:r>
        <w:fldChar w:fldCharType="separate"/>
      </w:r>
      <w:r w:rsidR="003B409B">
        <w:t>112</w:t>
      </w:r>
      <w:r>
        <w:fldChar w:fldCharType="end"/>
      </w:r>
      <w:r>
        <w:t xml:space="preserve"> to the extent that the Confidential Information is:</w:t>
      </w:r>
    </w:p>
    <w:p w14:paraId="722D873C" w14:textId="77777777" w:rsidR="00494BE7" w:rsidRDefault="00AD56D9" w:rsidP="00F5007A">
      <w:pPr>
        <w:pStyle w:val="SUBCLAUSE"/>
        <w:numPr>
          <w:ilvl w:val="0"/>
          <w:numId w:val="23"/>
        </w:numPr>
      </w:pPr>
      <w:r>
        <w:t xml:space="preserve">disclosed by a party to its Personnel </w:t>
      </w:r>
      <w:r w:rsidR="00494BE7">
        <w:t xml:space="preserve">solely </w:t>
      </w:r>
      <w:r>
        <w:t>for the purpose of this Head Agreement or a Project Agreement</w:t>
      </w:r>
      <w:r w:rsidR="00494BE7">
        <w:t>, or to manage, evaluate, or audit a Project or Project Agreement;</w:t>
      </w:r>
    </w:p>
    <w:p w14:paraId="722D873D" w14:textId="77777777" w:rsidR="00494BE7" w:rsidRDefault="00494BE7" w:rsidP="00F5007A">
      <w:pPr>
        <w:pStyle w:val="SUBCLAUSE"/>
      </w:pPr>
      <w:r>
        <w:t>disclosed by the Commonwealth to another Commonwealth agency, the responsible Minister or in response to a request by a House or Committee of the Parliament of the Commonwealth of Australia;</w:t>
      </w:r>
    </w:p>
    <w:p w14:paraId="722D873E" w14:textId="77777777" w:rsidR="00494BE7" w:rsidRDefault="00494BE7" w:rsidP="00F5007A">
      <w:pPr>
        <w:pStyle w:val="SUBCLAUSE"/>
      </w:pPr>
      <w:r>
        <w:t>authorised or required to be disclosed by law or</w:t>
      </w:r>
      <w:r w:rsidR="005157A7">
        <w:t>,</w:t>
      </w:r>
      <w:r>
        <w:t xml:space="preserve"> in the case of the Commonwealth, Commonwealth policy;</w:t>
      </w:r>
    </w:p>
    <w:p w14:paraId="722D873F" w14:textId="77777777" w:rsidR="00494BE7" w:rsidRDefault="00494BE7" w:rsidP="00F5007A">
      <w:pPr>
        <w:pStyle w:val="SUBCLAUSE"/>
      </w:pPr>
      <w:proofErr w:type="gramStart"/>
      <w:r>
        <w:t>in</w:t>
      </w:r>
      <w:proofErr w:type="gramEnd"/>
      <w:r>
        <w:t xml:space="preserve"> the public domain otherwise than due to a breach of clause </w:t>
      </w:r>
      <w:r>
        <w:fldChar w:fldCharType="begin"/>
      </w:r>
      <w:r>
        <w:instrText xml:space="preserve"> REF _Ref392783129 \r \h </w:instrText>
      </w:r>
      <w:r>
        <w:fldChar w:fldCharType="separate"/>
      </w:r>
      <w:r w:rsidR="003B409B">
        <w:t>112</w:t>
      </w:r>
      <w:r>
        <w:fldChar w:fldCharType="end"/>
      </w:r>
      <w:r>
        <w:t>.</w:t>
      </w:r>
    </w:p>
    <w:p w14:paraId="722D8740" w14:textId="7BC7A8FB" w:rsidR="00494BE7" w:rsidRDefault="00494BE7" w:rsidP="008401ED">
      <w:pPr>
        <w:pStyle w:val="CLAUSELEVEL1"/>
      </w:pPr>
      <w:bookmarkStart w:id="130" w:name="_Ref392783488"/>
      <w:bookmarkStart w:id="131" w:name="_Ref395006657"/>
      <w:r>
        <w:lastRenderedPageBreak/>
        <w:t>The Commonwealth confirms that, subject to clause</w:t>
      </w:r>
      <w:bookmarkEnd w:id="130"/>
      <w:r>
        <w:t xml:space="preserve"> </w:t>
      </w:r>
      <w:r>
        <w:fldChar w:fldCharType="begin"/>
      </w:r>
      <w:r>
        <w:instrText xml:space="preserve"> REF _Ref392783495 \r \h </w:instrText>
      </w:r>
      <w:r>
        <w:fldChar w:fldCharType="separate"/>
      </w:r>
      <w:r w:rsidR="003B409B">
        <w:t>115</w:t>
      </w:r>
      <w:r>
        <w:fldChar w:fldCharType="end"/>
      </w:r>
      <w:r>
        <w:t>:</w:t>
      </w:r>
      <w:bookmarkEnd w:id="131"/>
    </w:p>
    <w:p w14:paraId="722D8741" w14:textId="77777777" w:rsidR="00494BE7" w:rsidRDefault="00494BE7" w:rsidP="00F5007A">
      <w:pPr>
        <w:pStyle w:val="SUBCLAUSE"/>
        <w:numPr>
          <w:ilvl w:val="0"/>
          <w:numId w:val="28"/>
        </w:numPr>
      </w:pPr>
      <w:r>
        <w:t>nothing in this Head Agreement is intended to restrict or prevent the Provider from engaging in public debate on any Commonwealth law, practice or policy;</w:t>
      </w:r>
    </w:p>
    <w:p w14:paraId="722D8742" w14:textId="77777777" w:rsidR="00494BE7" w:rsidRPr="00494BE7" w:rsidRDefault="00494BE7" w:rsidP="00F5007A">
      <w:pPr>
        <w:pStyle w:val="SUBCLAUSE"/>
      </w:pPr>
      <w:r>
        <w:t>the Provider does not need the Commonwealth’s prior approval to be involved in the action referred to in (a).</w:t>
      </w:r>
    </w:p>
    <w:p w14:paraId="722D8743" w14:textId="43AC919D" w:rsidR="00494BE7" w:rsidRPr="00494BE7" w:rsidRDefault="005D2452" w:rsidP="008401ED">
      <w:pPr>
        <w:pStyle w:val="CLAUSELEVEL1"/>
      </w:pPr>
      <w:bookmarkStart w:id="132" w:name="_Ref392783495"/>
      <w:r>
        <w:t>Despite clause</w:t>
      </w:r>
      <w:r w:rsidR="006F4D23">
        <w:t xml:space="preserve"> </w:t>
      </w:r>
      <w:r w:rsidR="006F4D23">
        <w:fldChar w:fldCharType="begin"/>
      </w:r>
      <w:r w:rsidR="006F4D23">
        <w:instrText xml:space="preserve"> REF _Ref395006657 \r \h </w:instrText>
      </w:r>
      <w:r w:rsidR="006F4D23">
        <w:fldChar w:fldCharType="separate"/>
      </w:r>
      <w:r w:rsidR="003B409B">
        <w:t>114</w:t>
      </w:r>
      <w:r w:rsidR="006F4D23">
        <w:fldChar w:fldCharType="end"/>
      </w:r>
      <w:bookmarkEnd w:id="132"/>
      <w:r>
        <w:t>,</w:t>
      </w:r>
      <w:r w:rsidR="00494BE7">
        <w:t xml:space="preserve"> </w:t>
      </w:r>
      <w:r>
        <w:t>the Provider must comply at all times with its</w:t>
      </w:r>
      <w:r w:rsidR="00494BE7">
        <w:t xml:space="preserve"> obligations </w:t>
      </w:r>
      <w:r>
        <w:t xml:space="preserve">under this Head Agreement or a Project Agreement to </w:t>
      </w:r>
      <w:r w:rsidR="00587737">
        <w:t xml:space="preserve">not disclose </w:t>
      </w:r>
      <w:r w:rsidR="0039103B">
        <w:t xml:space="preserve">Personal Information or </w:t>
      </w:r>
      <w:r w:rsidR="00587737">
        <w:t xml:space="preserve">confidential information as defined in the </w:t>
      </w:r>
      <w:r w:rsidR="00587737">
        <w:rPr>
          <w:i/>
        </w:rPr>
        <w:t xml:space="preserve">Not-for-Profit Sector Freedom to Advocate Act 2013 </w:t>
      </w:r>
      <w:r w:rsidR="00587737">
        <w:t>(Cth)</w:t>
      </w:r>
      <w:r w:rsidR="0039103B">
        <w:t>.</w:t>
      </w:r>
      <w:r w:rsidR="00587737">
        <w:t xml:space="preserve"> </w:t>
      </w:r>
    </w:p>
    <w:p w14:paraId="722D8744" w14:textId="77777777" w:rsidR="008E0E9C" w:rsidRDefault="008E0E9C" w:rsidP="00040E85">
      <w:pPr>
        <w:pStyle w:val="TOCHeading"/>
        <w:keepNext/>
      </w:pPr>
      <w:bookmarkStart w:id="133" w:name="_Toc413402084"/>
      <w:r w:rsidRPr="0059703F">
        <w:t>Record keeping</w:t>
      </w:r>
      <w:bookmarkEnd w:id="133"/>
    </w:p>
    <w:p w14:paraId="722D8745" w14:textId="77777777" w:rsidR="008E0E9C" w:rsidRPr="00295599" w:rsidRDefault="008E0E9C" w:rsidP="008401ED">
      <w:pPr>
        <w:pStyle w:val="CLAUSELEVEL1"/>
      </w:pPr>
      <w:bookmarkStart w:id="134" w:name="_Ref392794643"/>
      <w:r w:rsidRPr="00295599">
        <w:t xml:space="preserve">The </w:t>
      </w:r>
      <w:r>
        <w:t>Provider</w:t>
      </w:r>
      <w:r w:rsidRPr="00295599">
        <w:t xml:space="preserve"> must keep full and accurate records </w:t>
      </w:r>
      <w:r>
        <w:t xml:space="preserve">relating to </w:t>
      </w:r>
      <w:r w:rsidR="00451775">
        <w:t>the Head Agreement and all Project Agreements, including records relating to Project delivery</w:t>
      </w:r>
      <w:r>
        <w:t xml:space="preserve"> </w:t>
      </w:r>
      <w:r w:rsidRPr="00295599">
        <w:t>and Grant</w:t>
      </w:r>
      <w:r>
        <w:t xml:space="preserve"> expenditure</w:t>
      </w:r>
      <w:r w:rsidRPr="00295599">
        <w:t>.</w:t>
      </w:r>
      <w:bookmarkEnd w:id="134"/>
      <w:r>
        <w:t xml:space="preserve"> </w:t>
      </w:r>
    </w:p>
    <w:p w14:paraId="722D8746" w14:textId="77777777" w:rsidR="008E0E9C" w:rsidRDefault="008E0E9C" w:rsidP="008401ED">
      <w:pPr>
        <w:pStyle w:val="CLAUSELEVEL1"/>
      </w:pPr>
      <w:bookmarkStart w:id="135" w:name="_Ref392794649"/>
      <w:r w:rsidRPr="00295599">
        <w:t xml:space="preserve">The </w:t>
      </w:r>
      <w:r>
        <w:t>Provider</w:t>
      </w:r>
      <w:r w:rsidRPr="00295599">
        <w:t xml:space="preserve"> </w:t>
      </w:r>
      <w:r>
        <w:t xml:space="preserve">must </w:t>
      </w:r>
      <w:r w:rsidR="00C11911">
        <w:t xml:space="preserve">maintain those </w:t>
      </w:r>
      <w:r w:rsidRPr="00295599">
        <w:t xml:space="preserve">records </w:t>
      </w:r>
      <w:r w:rsidR="00587737">
        <w:t xml:space="preserve">for each Project Agreement </w:t>
      </w:r>
      <w:r w:rsidRPr="00587737">
        <w:t xml:space="preserve">for </w:t>
      </w:r>
      <w:r w:rsidRPr="00A1520D">
        <w:t>10 years</w:t>
      </w:r>
      <w:r w:rsidRPr="00587737">
        <w:t xml:space="preserve"> </w:t>
      </w:r>
      <w:r w:rsidR="00C11911">
        <w:t xml:space="preserve">after </w:t>
      </w:r>
      <w:r w:rsidRPr="00587737">
        <w:t>th</w:t>
      </w:r>
      <w:r w:rsidR="00C11911">
        <w:t>e</w:t>
      </w:r>
      <w:r w:rsidRPr="00587737">
        <w:t xml:space="preserve"> </w:t>
      </w:r>
      <w:r w:rsidR="007D2A6C" w:rsidRPr="00587737">
        <w:t xml:space="preserve">Project </w:t>
      </w:r>
      <w:r w:rsidR="00587737">
        <w:t xml:space="preserve">Agreement </w:t>
      </w:r>
      <w:r w:rsidR="00587737" w:rsidRPr="00587737">
        <w:t>End Date</w:t>
      </w:r>
      <w:r w:rsidR="00491E58">
        <w:t xml:space="preserve"> or </w:t>
      </w:r>
      <w:r w:rsidR="005A2DF4">
        <w:t>longer</w:t>
      </w:r>
      <w:r w:rsidR="00491E58">
        <w:t xml:space="preserve"> period required by legislation</w:t>
      </w:r>
      <w:r w:rsidRPr="00295599">
        <w:t>.</w:t>
      </w:r>
      <w:bookmarkEnd w:id="135"/>
    </w:p>
    <w:p w14:paraId="722D8747" w14:textId="77777777" w:rsidR="008E0E9C" w:rsidRDefault="008E0E9C" w:rsidP="00884937">
      <w:pPr>
        <w:pStyle w:val="TOCHeading"/>
        <w:keepNext/>
      </w:pPr>
      <w:bookmarkStart w:id="136" w:name="_Toc413402085"/>
      <w:r w:rsidRPr="0014645B">
        <w:t>Work health and safety</w:t>
      </w:r>
      <w:bookmarkEnd w:id="136"/>
    </w:p>
    <w:p w14:paraId="722D8748" w14:textId="77777777" w:rsidR="006F4D23" w:rsidRDefault="006F4D23" w:rsidP="008401ED">
      <w:pPr>
        <w:pStyle w:val="CLAUSELEVEL1"/>
      </w:pPr>
      <w:r>
        <w:t>The Provider must ensure that appropriate work health and safety policies and procedures are in place at any premises or facilities that it is using to deliver a Project.</w:t>
      </w:r>
    </w:p>
    <w:p w14:paraId="722D8749" w14:textId="77777777" w:rsidR="00656CBA" w:rsidRDefault="00AD7E60" w:rsidP="008401ED">
      <w:pPr>
        <w:pStyle w:val="CLAUSELEVEL1"/>
      </w:pPr>
      <w:r>
        <w:t>If</w:t>
      </w:r>
      <w:r w:rsidR="00656CBA">
        <w:t xml:space="preserve"> </w:t>
      </w:r>
      <w:r w:rsidR="00656CBA" w:rsidRPr="00656CBA">
        <w:t>the</w:t>
      </w:r>
      <w:r w:rsidR="00656CBA">
        <w:t xml:space="preserve"> Provider is using premises or facilities that are owned or controlled by the Commonwealth, it agrees</w:t>
      </w:r>
      <w:r w:rsidR="004619C5">
        <w:t xml:space="preserve"> to</w:t>
      </w:r>
      <w:r w:rsidR="00656CBA">
        <w:t>:</w:t>
      </w:r>
    </w:p>
    <w:p w14:paraId="722D874A" w14:textId="77777777" w:rsidR="004619C5" w:rsidRDefault="004619C5" w:rsidP="00F5007A">
      <w:pPr>
        <w:pStyle w:val="SUBCLAUSE"/>
        <w:numPr>
          <w:ilvl w:val="0"/>
          <w:numId w:val="24"/>
        </w:numPr>
      </w:pPr>
      <w:r>
        <w:t xml:space="preserve">communicate, consult and coordinate with the Commonwealth in relation to health and safety matters arising from that use, in accordance with the </w:t>
      </w:r>
      <w:r w:rsidRPr="00F5007A">
        <w:rPr>
          <w:i/>
        </w:rPr>
        <w:t>Work Health and Safety Act 2011</w:t>
      </w:r>
      <w:r>
        <w:t xml:space="preserve"> (Cth); and</w:t>
      </w:r>
    </w:p>
    <w:p w14:paraId="722D874B" w14:textId="77777777" w:rsidR="00656CBA" w:rsidRPr="0014645B" w:rsidRDefault="004619C5" w:rsidP="00F5007A">
      <w:pPr>
        <w:pStyle w:val="SUBCLAUSE"/>
      </w:pPr>
      <w:r>
        <w:t xml:space="preserve">comply with </w:t>
      </w:r>
      <w:r w:rsidR="00656CBA">
        <w:t>all reasonable directions and procedures issued by the Commonwealt</w:t>
      </w:r>
      <w:r w:rsidR="00CF1111">
        <w:t>h about work health and safety</w:t>
      </w:r>
      <w:r>
        <w:t xml:space="preserve">, and </w:t>
      </w:r>
      <w:r w:rsidR="00EA5909">
        <w:t xml:space="preserve">all </w:t>
      </w:r>
      <w:r w:rsidR="00656CBA">
        <w:t xml:space="preserve">security </w:t>
      </w:r>
      <w:r w:rsidR="00CF1111">
        <w:t xml:space="preserve">procedures </w:t>
      </w:r>
      <w:r w:rsidR="00656CBA">
        <w:t>for the premises or facility</w:t>
      </w:r>
      <w:r w:rsidR="00CF1111">
        <w:t>,</w:t>
      </w:r>
      <w:r>
        <w:t xml:space="preserve"> which</w:t>
      </w:r>
      <w:r w:rsidR="00CF1111">
        <w:t xml:space="preserve"> are </w:t>
      </w:r>
      <w:r w:rsidR="00656CBA">
        <w:t xml:space="preserve">notified by the Commonwealth </w:t>
      </w:r>
      <w:r w:rsidR="00CF1111">
        <w:t xml:space="preserve">from time to time, or that can be </w:t>
      </w:r>
      <w:r w:rsidR="00656CBA">
        <w:t xml:space="preserve">reasonably inferred from the </w:t>
      </w:r>
      <w:r w:rsidR="00CF1111">
        <w:t xml:space="preserve">Provider’s </w:t>
      </w:r>
      <w:r w:rsidR="00656CBA">
        <w:t xml:space="preserve">use </w:t>
      </w:r>
      <w:r w:rsidR="00CF1111">
        <w:t xml:space="preserve">of the </w:t>
      </w:r>
      <w:r w:rsidR="00656CBA">
        <w:t>premises or facilities.</w:t>
      </w:r>
    </w:p>
    <w:p w14:paraId="722D874C" w14:textId="7699E98A" w:rsidR="00E80D76" w:rsidRPr="0014645B" w:rsidRDefault="00E80D76" w:rsidP="00F11EBF">
      <w:pPr>
        <w:pStyle w:val="TOCHeading"/>
        <w:keepNext/>
      </w:pPr>
      <w:bookmarkStart w:id="137" w:name="_Toc413402086"/>
      <w:r>
        <w:t xml:space="preserve">Commonwealth policies and </w:t>
      </w:r>
      <w:r w:rsidR="00AB1832">
        <w:t>laws</w:t>
      </w:r>
      <w:bookmarkEnd w:id="137"/>
    </w:p>
    <w:p w14:paraId="722D874D" w14:textId="77777777" w:rsidR="003A767C" w:rsidRDefault="003A767C" w:rsidP="00F11EBF">
      <w:pPr>
        <w:pStyle w:val="CLAUSELEVEL1"/>
        <w:keepNext/>
      </w:pPr>
      <w:r>
        <w:t xml:space="preserve">In carrying out its obligations under a Project Agreement, the Provider </w:t>
      </w:r>
      <w:r w:rsidR="00451775">
        <w:t xml:space="preserve">agrees to </w:t>
      </w:r>
      <w:r w:rsidR="00E80D76" w:rsidRPr="00724B8A">
        <w:t>comply with</w:t>
      </w:r>
      <w:r>
        <w:t>:</w:t>
      </w:r>
    </w:p>
    <w:p w14:paraId="722D874E" w14:textId="77777777" w:rsidR="003A767C" w:rsidRDefault="003A767C" w:rsidP="00F5007A">
      <w:pPr>
        <w:pStyle w:val="SUBCLAUSE"/>
        <w:numPr>
          <w:ilvl w:val="0"/>
          <w:numId w:val="27"/>
        </w:numPr>
      </w:pPr>
      <w:r>
        <w:t xml:space="preserve">any applicable </w:t>
      </w:r>
      <w:r w:rsidR="0049712F">
        <w:t>laws and</w:t>
      </w:r>
      <w:r>
        <w:t xml:space="preserve"> requirement</w:t>
      </w:r>
      <w:r w:rsidR="0049712F">
        <w:t>s</w:t>
      </w:r>
      <w:r>
        <w:t xml:space="preserve"> of the Commonwealth, or a State, Territory or local government</w:t>
      </w:r>
      <w:r w:rsidR="00EA5909">
        <w:t>, including maintaining all qualifications, permits, registrations and licences required for the lawful delivery of the Project</w:t>
      </w:r>
      <w:r>
        <w:t>; and</w:t>
      </w:r>
    </w:p>
    <w:p w14:paraId="722D874F" w14:textId="77777777" w:rsidR="00E80D76" w:rsidRDefault="00B638F2" w:rsidP="00F5007A">
      <w:pPr>
        <w:pStyle w:val="SUBCLAUSE"/>
      </w:pPr>
      <w:r>
        <w:t xml:space="preserve">any </w:t>
      </w:r>
      <w:r w:rsidR="00E80D76" w:rsidRPr="00724B8A">
        <w:t xml:space="preserve">relevant Commonwealth policies and guidelines notified to it </w:t>
      </w:r>
      <w:r>
        <w:t xml:space="preserve">by the Commonwealth </w:t>
      </w:r>
      <w:r w:rsidR="00E80D76" w:rsidRPr="00724B8A">
        <w:t>from time to time</w:t>
      </w:r>
      <w:r w:rsidR="00E80D76">
        <w:t xml:space="preserve">.  </w:t>
      </w:r>
    </w:p>
    <w:p w14:paraId="722D8750" w14:textId="7D44BDA3" w:rsidR="008E0E9C" w:rsidRPr="0029248D" w:rsidRDefault="008E0E9C" w:rsidP="00B638F2">
      <w:pPr>
        <w:pStyle w:val="TOCHeading"/>
        <w:keepNext/>
      </w:pPr>
      <w:bookmarkStart w:id="138" w:name="_Toc413402087"/>
      <w:r>
        <w:t>Compliance with Criminal Code</w:t>
      </w:r>
      <w:bookmarkEnd w:id="138"/>
      <w:r>
        <w:t xml:space="preserve"> </w:t>
      </w:r>
    </w:p>
    <w:p w14:paraId="722D8751" w14:textId="77777777" w:rsidR="00E84351" w:rsidRDefault="008E0E9C" w:rsidP="008401ED">
      <w:pPr>
        <w:pStyle w:val="CLAUSELEVEL1"/>
      </w:pPr>
      <w:r>
        <w:t xml:space="preserve">The Provider </w:t>
      </w:r>
      <w:r w:rsidR="00FD7E6C">
        <w:t>will</w:t>
      </w:r>
      <w:r>
        <w:t xml:space="preserve"> advise its </w:t>
      </w:r>
      <w:r w:rsidR="00C162D9">
        <w:t>Personnel</w:t>
      </w:r>
      <w:r>
        <w:t xml:space="preserve"> that they are Commonwealth public officials for the purposes of </w:t>
      </w:r>
      <w:r w:rsidR="00B62852">
        <w:t>section</w:t>
      </w:r>
      <w:r w:rsidR="00FD7CBC">
        <w:t xml:space="preserve"> </w:t>
      </w:r>
      <w:r>
        <w:t xml:space="preserve">142.2 of </w:t>
      </w:r>
      <w:r w:rsidRPr="00FB0F02">
        <w:t>the</w:t>
      </w:r>
      <w:r w:rsidRPr="00A64728">
        <w:rPr>
          <w:i/>
        </w:rPr>
        <w:t xml:space="preserve"> </w:t>
      </w:r>
      <w:r w:rsidRPr="00FB0F02">
        <w:t>Criminal Code</w:t>
      </w:r>
      <w:r>
        <w:t xml:space="preserve">, and that this means that acting with </w:t>
      </w:r>
      <w:r w:rsidRPr="00040E85">
        <w:t>the</w:t>
      </w:r>
      <w:r>
        <w:t xml:space="preserve"> intention of dishonestly obtaining a benefit for any person is punishable by penalties, including imprisonment.</w:t>
      </w:r>
      <w:r w:rsidR="00BE7B00">
        <w:t xml:space="preserve"> </w:t>
      </w:r>
    </w:p>
    <w:p w14:paraId="722D8752" w14:textId="77777777" w:rsidR="008E0E9C" w:rsidRDefault="00BE7B00" w:rsidP="008401ED">
      <w:pPr>
        <w:pStyle w:val="CLAUSELEVEL1"/>
      </w:pPr>
      <w:r>
        <w:t>The Provider also acknowledges that giving false or misleading information to th</w:t>
      </w:r>
      <w:r w:rsidR="00DB4B25">
        <w:t>e Commonwealth is a serious offen</w:t>
      </w:r>
      <w:r>
        <w:t xml:space="preserve">ce under </w:t>
      </w:r>
      <w:r w:rsidR="00B62852">
        <w:t>section</w:t>
      </w:r>
      <w:r w:rsidR="00FD7CBC">
        <w:t xml:space="preserve"> </w:t>
      </w:r>
      <w:r>
        <w:t xml:space="preserve">137.1 of </w:t>
      </w:r>
      <w:r w:rsidR="00FB0F02">
        <w:t>the Criminal Code</w:t>
      </w:r>
      <w:r>
        <w:t>.</w:t>
      </w:r>
    </w:p>
    <w:p w14:paraId="722D8753" w14:textId="77777777" w:rsidR="00CE197A" w:rsidRDefault="001167C4" w:rsidP="00AD560C">
      <w:pPr>
        <w:pStyle w:val="TOCHeading"/>
        <w:keepNext/>
      </w:pPr>
      <w:bookmarkStart w:id="139" w:name="_Toc413402088"/>
      <w:r>
        <w:t>Dispute resolution</w:t>
      </w:r>
      <w:bookmarkEnd w:id="139"/>
    </w:p>
    <w:p w14:paraId="722D8754" w14:textId="77777777" w:rsidR="00CE197A" w:rsidRDefault="007A0930" w:rsidP="008401ED">
      <w:pPr>
        <w:pStyle w:val="CLAUSELEVEL1"/>
      </w:pPr>
      <w:r>
        <w:t>A party will not</w:t>
      </w:r>
      <w:r w:rsidR="00CE197A" w:rsidRPr="0059703F">
        <w:t xml:space="preserve"> initiate legal proceedings </w:t>
      </w:r>
      <w:r>
        <w:t xml:space="preserve">against the other </w:t>
      </w:r>
      <w:r w:rsidR="00CE197A">
        <w:t>in relation to a dispute unless they have:</w:t>
      </w:r>
    </w:p>
    <w:p w14:paraId="722D8755" w14:textId="77777777" w:rsidR="00CE197A" w:rsidRDefault="007A0930" w:rsidP="00F5007A">
      <w:pPr>
        <w:pStyle w:val="SUBCLAUSE"/>
        <w:numPr>
          <w:ilvl w:val="0"/>
          <w:numId w:val="25"/>
        </w:numPr>
      </w:pPr>
      <w:r>
        <w:t xml:space="preserve">used reasonable endeavours </w:t>
      </w:r>
      <w:r w:rsidR="00A922C1">
        <w:t xml:space="preserve">to </w:t>
      </w:r>
      <w:r w:rsidR="00CE197A" w:rsidRPr="0059703F">
        <w:t>resolve the dispute by negotiation</w:t>
      </w:r>
      <w:r>
        <w:t>, and failed</w:t>
      </w:r>
      <w:r w:rsidR="00CE197A">
        <w:t>; and</w:t>
      </w:r>
    </w:p>
    <w:p w14:paraId="722D8756" w14:textId="77777777" w:rsidR="00CE197A" w:rsidRPr="007A0930" w:rsidRDefault="00CE197A" w:rsidP="00F5007A">
      <w:pPr>
        <w:pStyle w:val="SUBCLAUSE"/>
      </w:pPr>
      <w:r w:rsidRPr="007A0930">
        <w:t xml:space="preserve">given the other party </w:t>
      </w:r>
      <w:r w:rsidR="00783BE1">
        <w:t xml:space="preserve">20 </w:t>
      </w:r>
      <w:r w:rsidR="005269DA">
        <w:t>b</w:t>
      </w:r>
      <w:r w:rsidR="00783BE1">
        <w:t xml:space="preserve">usiness </w:t>
      </w:r>
      <w:proofErr w:type="spellStart"/>
      <w:r w:rsidR="005269DA">
        <w:t>d</w:t>
      </w:r>
      <w:r w:rsidR="00783BE1">
        <w:t xml:space="preserve">ays </w:t>
      </w:r>
      <w:r w:rsidRPr="007A0930">
        <w:t>notice</w:t>
      </w:r>
      <w:proofErr w:type="spellEnd"/>
      <w:r w:rsidRPr="007A0930">
        <w:t xml:space="preserve"> of their intention to initiate legal proceedings. </w:t>
      </w:r>
    </w:p>
    <w:p w14:paraId="722D8757" w14:textId="77777777" w:rsidR="00CE197A" w:rsidRPr="0059703F" w:rsidRDefault="00CE197A" w:rsidP="008401ED">
      <w:pPr>
        <w:pStyle w:val="CLAUSELEVEL1"/>
      </w:pPr>
      <w:r w:rsidRPr="0059703F">
        <w:lastRenderedPageBreak/>
        <w:t xml:space="preserve">The </w:t>
      </w:r>
      <w:r w:rsidR="003029EE">
        <w:t xml:space="preserve">Provider </w:t>
      </w:r>
      <w:r>
        <w:t xml:space="preserve">must </w:t>
      </w:r>
      <w:r w:rsidRPr="0059703F">
        <w:t xml:space="preserve">continue to perform </w:t>
      </w:r>
      <w:r w:rsidR="003029EE">
        <w:t xml:space="preserve">its </w:t>
      </w:r>
      <w:r w:rsidRPr="0059703F">
        <w:t xml:space="preserve">obligations under </w:t>
      </w:r>
      <w:r w:rsidR="00451775">
        <w:t xml:space="preserve">all Project Agreements despite </w:t>
      </w:r>
      <w:r w:rsidR="003029EE">
        <w:t>any dispute.</w:t>
      </w:r>
    </w:p>
    <w:p w14:paraId="722D8758" w14:textId="77777777" w:rsidR="00CE197A" w:rsidRDefault="00CE197A" w:rsidP="008401ED">
      <w:pPr>
        <w:pStyle w:val="CLAUSELEVEL1"/>
      </w:pPr>
      <w:r w:rsidRPr="0059703F">
        <w:t>The procedure for dispute resolution does not apply to action relating to termination</w:t>
      </w:r>
      <w:r w:rsidR="00FC6929">
        <w:t xml:space="preserve">, reduction in scope </w:t>
      </w:r>
      <w:r w:rsidRPr="0059703F">
        <w:t>or urgent litigation.</w:t>
      </w:r>
    </w:p>
    <w:p w14:paraId="722D8759" w14:textId="77777777" w:rsidR="002B4091" w:rsidRDefault="002B4091" w:rsidP="00884937">
      <w:pPr>
        <w:pStyle w:val="TOCHeading"/>
        <w:keepNext/>
      </w:pPr>
      <w:bookmarkStart w:id="140" w:name="_Toc413402089"/>
      <w:r>
        <w:t>Debt and interest</w:t>
      </w:r>
      <w:bookmarkEnd w:id="140"/>
    </w:p>
    <w:p w14:paraId="722D875A" w14:textId="77777777" w:rsidR="002B4091" w:rsidRDefault="002B4091" w:rsidP="008401ED">
      <w:pPr>
        <w:pStyle w:val="CLAUSELEVEL1"/>
      </w:pPr>
      <w:bookmarkStart w:id="141" w:name="_Ref396810250"/>
      <w:r>
        <w:t xml:space="preserve">The Provider agrees to pay </w:t>
      </w:r>
      <w:r w:rsidR="0069317B">
        <w:t>each</w:t>
      </w:r>
      <w:r w:rsidR="006A243A">
        <w:t xml:space="preserve"> </w:t>
      </w:r>
      <w:r>
        <w:t xml:space="preserve">amount owed or payable to the Commonwealth, or which the Commonwealth is entitled to </w:t>
      </w:r>
      <w:r w:rsidR="002375BE">
        <w:t>recover from the Provider under a Project Agreement, including any interest, as a debt due to the Commonwealth without any further proof of the debt.</w:t>
      </w:r>
      <w:bookmarkEnd w:id="141"/>
    </w:p>
    <w:p w14:paraId="722D875B" w14:textId="77777777" w:rsidR="002375BE" w:rsidRDefault="002375BE" w:rsidP="008401ED">
      <w:pPr>
        <w:pStyle w:val="CLAUSELEVEL1"/>
      </w:pPr>
      <w:bookmarkStart w:id="142" w:name="_Ref396810189"/>
      <w:r>
        <w:t>Where the Commonwealth notifies the Provider that an amount is to be paid or repaid to it, the Provider must make the payment or repayment within 20 business days of receiving the notice (or other time notified by the Commonwealth).</w:t>
      </w:r>
      <w:bookmarkEnd w:id="142"/>
    </w:p>
    <w:p w14:paraId="722D875C" w14:textId="77777777" w:rsidR="002375BE" w:rsidRDefault="002375BE" w:rsidP="008401ED">
      <w:pPr>
        <w:pStyle w:val="CLAUSELEVEL1"/>
      </w:pPr>
      <w:bookmarkStart w:id="143" w:name="_Ref396810199"/>
      <w:r>
        <w:t xml:space="preserve">If the payment or repayment does not occur within 20 business days, the Provider agrees to pay </w:t>
      </w:r>
      <w:r w:rsidRPr="005A2DF4">
        <w:t>interest on the amount outstanding after the due date,</w:t>
      </w:r>
      <w:r>
        <w:t xml:space="preserve"> until the amount is paid in full.</w:t>
      </w:r>
      <w:bookmarkEnd w:id="143"/>
    </w:p>
    <w:p w14:paraId="722D875D" w14:textId="77777777" w:rsidR="002375BE" w:rsidRDefault="002375BE" w:rsidP="008401ED">
      <w:pPr>
        <w:pStyle w:val="CLAUSELEVEL1"/>
      </w:pPr>
      <w:bookmarkStart w:id="144" w:name="_Ref396810200"/>
      <w:r>
        <w:t xml:space="preserve">Interest will be calculated </w:t>
      </w:r>
      <w:r w:rsidR="00DC7D9E">
        <w:t xml:space="preserve">at the general interest charge rate for a day determined under section 8AAD of the </w:t>
      </w:r>
      <w:r w:rsidR="00DC7D9E">
        <w:rPr>
          <w:i/>
        </w:rPr>
        <w:t>Taxation Administration Act 1953</w:t>
      </w:r>
      <w:r w:rsidR="00DC7D9E">
        <w:t xml:space="preserve"> (Cth), on a daily compounding basis.</w:t>
      </w:r>
      <w:bookmarkEnd w:id="144"/>
    </w:p>
    <w:p w14:paraId="722D875E" w14:textId="77777777" w:rsidR="002375BE" w:rsidRPr="002375BE" w:rsidRDefault="002375BE" w:rsidP="008401ED">
      <w:pPr>
        <w:pStyle w:val="CLAUSELEVEL1"/>
      </w:pPr>
      <w:bookmarkStart w:id="145" w:name="_Ref396810252"/>
      <w:r>
        <w:t xml:space="preserve">The Provider agrees that any obligation to pay interest </w:t>
      </w:r>
      <w:r w:rsidR="00DC7D9E">
        <w:t xml:space="preserve">under clauses </w:t>
      </w:r>
      <w:r w:rsidR="00DC7D9E">
        <w:fldChar w:fldCharType="begin"/>
      </w:r>
      <w:r w:rsidR="00DC7D9E">
        <w:instrText xml:space="preserve"> REF _Ref396810199 \r \h </w:instrText>
      </w:r>
      <w:r w:rsidR="00DC7D9E">
        <w:fldChar w:fldCharType="separate"/>
      </w:r>
      <w:r w:rsidR="003B409B">
        <w:t>128</w:t>
      </w:r>
      <w:r w:rsidR="00DC7D9E">
        <w:fldChar w:fldCharType="end"/>
      </w:r>
      <w:r w:rsidR="00DC7D9E">
        <w:t xml:space="preserve"> and </w:t>
      </w:r>
      <w:r w:rsidR="00DC7D9E">
        <w:fldChar w:fldCharType="begin"/>
      </w:r>
      <w:r w:rsidR="00DC7D9E">
        <w:instrText xml:space="preserve"> REF _Ref396810200 \r \h </w:instrText>
      </w:r>
      <w:r w:rsidR="00DC7D9E">
        <w:fldChar w:fldCharType="separate"/>
      </w:r>
      <w:r w:rsidR="003B409B">
        <w:t>129</w:t>
      </w:r>
      <w:r w:rsidR="00DC7D9E">
        <w:fldChar w:fldCharType="end"/>
      </w:r>
      <w:r w:rsidR="00DC7D9E">
        <w:t xml:space="preserve"> represents a reasonable pre-estimate of the loss incurred by the Commonwealth.</w:t>
      </w:r>
      <w:bookmarkEnd w:id="145"/>
    </w:p>
    <w:p w14:paraId="722D875F" w14:textId="77777777" w:rsidR="00CE197A" w:rsidRPr="00C630ED" w:rsidRDefault="00CE197A" w:rsidP="008E0318">
      <w:pPr>
        <w:pStyle w:val="TOCHeading"/>
      </w:pPr>
      <w:bookmarkStart w:id="146" w:name="_Toc413402090"/>
      <w:r w:rsidRPr="00C630ED">
        <w:t>Transition</w:t>
      </w:r>
      <w:bookmarkEnd w:id="146"/>
    </w:p>
    <w:p w14:paraId="722D8760" w14:textId="77777777" w:rsidR="005F0B0A" w:rsidRDefault="005F0B0A" w:rsidP="008401ED">
      <w:pPr>
        <w:pStyle w:val="CLAUSELEVEL1"/>
      </w:pPr>
      <w:bookmarkStart w:id="147" w:name="_Ref392794677"/>
      <w:r>
        <w:t xml:space="preserve">The parties </w:t>
      </w:r>
      <w:r w:rsidR="00BF7DDB">
        <w:t>acknowledge</w:t>
      </w:r>
      <w:r w:rsidR="00372915">
        <w:t xml:space="preserve"> </w:t>
      </w:r>
      <w:r>
        <w:t xml:space="preserve">that </w:t>
      </w:r>
      <w:r w:rsidR="00372915">
        <w:t xml:space="preserve">a smooth </w:t>
      </w:r>
      <w:r>
        <w:t xml:space="preserve">transition </w:t>
      </w:r>
      <w:r w:rsidR="00372915">
        <w:t xml:space="preserve">from one project or provider to another is essential to </w:t>
      </w:r>
      <w:r>
        <w:t xml:space="preserve">achieving </w:t>
      </w:r>
      <w:r w:rsidR="00372915">
        <w:t xml:space="preserve">real </w:t>
      </w:r>
      <w:r>
        <w:t xml:space="preserve">outcomes for the </w:t>
      </w:r>
      <w:r w:rsidR="00283E06">
        <w:t xml:space="preserve">relevant </w:t>
      </w:r>
      <w:r>
        <w:t>Indigenous community.</w:t>
      </w:r>
      <w:bookmarkEnd w:id="147"/>
    </w:p>
    <w:p w14:paraId="722D8761" w14:textId="77777777" w:rsidR="004A4CDB" w:rsidRDefault="00372915" w:rsidP="008401ED">
      <w:pPr>
        <w:pStyle w:val="CLAUSELEVEL1"/>
      </w:pPr>
      <w:r>
        <w:t xml:space="preserve">The </w:t>
      </w:r>
      <w:r w:rsidR="005F0B0A">
        <w:t xml:space="preserve">Provider agrees to give reasonable assistance and cooperation </w:t>
      </w:r>
      <w:r w:rsidR="006F4D23">
        <w:t xml:space="preserve">to other providers or other interested parties </w:t>
      </w:r>
      <w:r>
        <w:t>to ensure a smooth transition at the beginning and end of each Project, and upon expiry or termination of a Project Agreement</w:t>
      </w:r>
      <w:r w:rsidR="0098506E">
        <w:t xml:space="preserve">. </w:t>
      </w:r>
    </w:p>
    <w:p w14:paraId="722D8762" w14:textId="77777777" w:rsidR="00BF7DDB" w:rsidRDefault="004A4CDB" w:rsidP="008401ED">
      <w:pPr>
        <w:pStyle w:val="CLAUSELEVEL1"/>
      </w:pPr>
      <w:bookmarkStart w:id="148" w:name="_Ref392794685"/>
      <w:r>
        <w:t xml:space="preserve">The Provider agrees to comply with </w:t>
      </w:r>
      <w:r w:rsidR="00EA5909">
        <w:t>all</w:t>
      </w:r>
      <w:r w:rsidR="00BF7DDB">
        <w:t xml:space="preserve"> reasonable </w:t>
      </w:r>
      <w:r w:rsidR="005061F4">
        <w:t>direction</w:t>
      </w:r>
      <w:r w:rsidR="00EA5909">
        <w:t>s</w:t>
      </w:r>
      <w:r w:rsidR="005061F4">
        <w:t xml:space="preserve"> issued</w:t>
      </w:r>
      <w:r>
        <w:t xml:space="preserve"> by the Commonwealth relating to transition</w:t>
      </w:r>
      <w:r w:rsidR="005061F4">
        <w:t xml:space="preserve"> (including requiring the Provider to transfer equipment or Assets to another provider)</w:t>
      </w:r>
      <w:r>
        <w:t>.</w:t>
      </w:r>
      <w:bookmarkEnd w:id="148"/>
    </w:p>
    <w:p w14:paraId="722D8763" w14:textId="77777777" w:rsidR="007D2A6C" w:rsidRPr="007D2A6C" w:rsidRDefault="004601EB" w:rsidP="001C47C5">
      <w:pPr>
        <w:pStyle w:val="TOCHeading"/>
        <w:keepNext/>
      </w:pPr>
      <w:bookmarkStart w:id="149" w:name="_Toc413402091"/>
      <w:r w:rsidRPr="007D2A6C">
        <w:t>Notices</w:t>
      </w:r>
      <w:bookmarkEnd w:id="149"/>
    </w:p>
    <w:p w14:paraId="722D8764" w14:textId="77777777" w:rsidR="007B2660" w:rsidRPr="007B2660" w:rsidRDefault="004601EB" w:rsidP="008401ED">
      <w:pPr>
        <w:pStyle w:val="CLAUSELEVEL1"/>
      </w:pPr>
      <w:r w:rsidRPr="0059703F">
        <w:t>A</w:t>
      </w:r>
      <w:r w:rsidR="007B2660" w:rsidRPr="007B2660">
        <w:t xml:space="preserve"> party giving notice under this </w:t>
      </w:r>
      <w:r w:rsidR="006F4535">
        <w:t xml:space="preserve">Head Agreement </w:t>
      </w:r>
      <w:r w:rsidR="0039094F">
        <w:t>or a</w:t>
      </w:r>
      <w:r w:rsidR="006F4535">
        <w:t xml:space="preserve"> Project Agreement</w:t>
      </w:r>
      <w:r w:rsidR="007B2660" w:rsidRPr="007B2660">
        <w:t xml:space="preserve"> </w:t>
      </w:r>
      <w:r w:rsidR="0039094F">
        <w:t>must</w:t>
      </w:r>
      <w:r w:rsidR="00DB6BC0">
        <w:t xml:space="preserve"> </w:t>
      </w:r>
      <w:r w:rsidR="007B2660" w:rsidRPr="007B2660">
        <w:t>do so in writing, by facsimile transmission or by email. A notice is taken to have been received:</w:t>
      </w:r>
    </w:p>
    <w:p w14:paraId="722D8765" w14:textId="77777777" w:rsidR="007B2660" w:rsidRPr="007B2660" w:rsidRDefault="007B2660" w:rsidP="00F5007A">
      <w:pPr>
        <w:pStyle w:val="SUBCLAUSE"/>
        <w:numPr>
          <w:ilvl w:val="0"/>
          <w:numId w:val="26"/>
        </w:numPr>
      </w:pPr>
      <w:r w:rsidRPr="007B2660">
        <w:t xml:space="preserve">if delivered by hand </w:t>
      </w:r>
      <w:r w:rsidR="003C1DB7" w:rsidRPr="001A3FF2">
        <w:t xml:space="preserve">– </w:t>
      </w:r>
      <w:r w:rsidRPr="007B2660">
        <w:t>upon delivery to the relevant address;</w:t>
      </w:r>
    </w:p>
    <w:p w14:paraId="722D8766" w14:textId="77777777" w:rsidR="007B2660" w:rsidRPr="007B2660" w:rsidRDefault="007B2660" w:rsidP="00F5007A">
      <w:pPr>
        <w:pStyle w:val="SUBCLAUSE"/>
      </w:pPr>
      <w:r w:rsidRPr="007B2660">
        <w:t xml:space="preserve">if sent by pre-paid post </w:t>
      </w:r>
      <w:r w:rsidR="003C1DB7" w:rsidRPr="001A3FF2">
        <w:t xml:space="preserve">– </w:t>
      </w:r>
      <w:r w:rsidRPr="007B2660">
        <w:t xml:space="preserve">5 business days after the date of posting to the relevant address; </w:t>
      </w:r>
    </w:p>
    <w:p w14:paraId="722D8767" w14:textId="77777777" w:rsidR="007B2660" w:rsidRPr="007B2660" w:rsidRDefault="007B2660" w:rsidP="00F5007A">
      <w:pPr>
        <w:pStyle w:val="SUBCLAUSE"/>
      </w:pPr>
      <w:r w:rsidRPr="007B2660">
        <w:t xml:space="preserve">if sent by facsimile transmission </w:t>
      </w:r>
      <w:r w:rsidR="003C1DB7" w:rsidRPr="001A3FF2">
        <w:t xml:space="preserve">– </w:t>
      </w:r>
      <w:r w:rsidRPr="007B2660">
        <w:t>upon receipt by the sender of a facs</w:t>
      </w:r>
      <w:r w:rsidR="00DB6BC0">
        <w:t>imile confirmation receipt; and</w:t>
      </w:r>
    </w:p>
    <w:p w14:paraId="722D8768" w14:textId="77777777" w:rsidR="007B2660" w:rsidRDefault="007B2660" w:rsidP="00F5007A">
      <w:pPr>
        <w:pStyle w:val="SUBCLAUSE"/>
      </w:pPr>
      <w:r w:rsidRPr="007B2660">
        <w:t xml:space="preserve">if sent by email </w:t>
      </w:r>
      <w:r w:rsidR="003C1DB7" w:rsidRPr="001A3FF2">
        <w:t xml:space="preserve">– </w:t>
      </w:r>
      <w:r w:rsidR="00DB6BC0">
        <w:t xml:space="preserve">at the time of </w:t>
      </w:r>
      <w:r w:rsidRPr="007B2660">
        <w:t xml:space="preserve">receipt </w:t>
      </w:r>
      <w:r w:rsidR="00DB6BC0">
        <w:t xml:space="preserve">under section 14A of the </w:t>
      </w:r>
      <w:r w:rsidR="00DB6BC0" w:rsidRPr="000E285D">
        <w:rPr>
          <w:i/>
        </w:rPr>
        <w:t xml:space="preserve">Electronic Transactions Act 1999 </w:t>
      </w:r>
      <w:r w:rsidR="00DB6BC0">
        <w:t>(Cth) as if the notice was being given under a law of the Commonwealth.</w:t>
      </w:r>
      <w:r w:rsidRPr="007B2660">
        <w:t xml:space="preserve"> </w:t>
      </w:r>
    </w:p>
    <w:p w14:paraId="722D8769" w14:textId="77777777" w:rsidR="00FA4B06" w:rsidRPr="007B2660" w:rsidRDefault="00FA4B06" w:rsidP="008401ED">
      <w:pPr>
        <w:pStyle w:val="CLAUSELEVEL1"/>
      </w:pPr>
      <w:r>
        <w:t xml:space="preserve">Notices under this Head Agreement (only) should be given using the contact details at the front of this Head Agreement. Notices under a Project Agreement should be given using the contact details </w:t>
      </w:r>
      <w:r w:rsidR="00BA5038">
        <w:t>for</w:t>
      </w:r>
      <w:r w:rsidR="00030DAE">
        <w:t xml:space="preserve"> the relevant</w:t>
      </w:r>
      <w:r w:rsidR="00BA5038">
        <w:t xml:space="preserve"> Project </w:t>
      </w:r>
      <w:r>
        <w:t>set out in the Project Schedule.</w:t>
      </w:r>
      <w:r w:rsidR="00DB6BC0">
        <w:t xml:space="preserve"> The parties must inform each other as soon as practicable </w:t>
      </w:r>
      <w:r w:rsidR="001A3FF2">
        <w:t xml:space="preserve">if </w:t>
      </w:r>
      <w:r w:rsidR="00DB6BC0">
        <w:t>the contact details change.</w:t>
      </w:r>
    </w:p>
    <w:p w14:paraId="722D876A" w14:textId="77777777" w:rsidR="004601EB" w:rsidRPr="0059703F" w:rsidRDefault="004601EB" w:rsidP="00F07CB6">
      <w:pPr>
        <w:pStyle w:val="TOCHeading"/>
        <w:keepNext/>
      </w:pPr>
      <w:bookmarkStart w:id="150" w:name="_Toc413402092"/>
      <w:r w:rsidRPr="0059703F">
        <w:t>Relationship between the Parties</w:t>
      </w:r>
      <w:bookmarkEnd w:id="150"/>
    </w:p>
    <w:p w14:paraId="722D876B" w14:textId="77777777" w:rsidR="004601EB" w:rsidRDefault="004601EB" w:rsidP="008401ED">
      <w:pPr>
        <w:pStyle w:val="CLAUSELEVEL1"/>
      </w:pPr>
      <w:r w:rsidRPr="0059703F">
        <w:t xml:space="preserve">A </w:t>
      </w:r>
      <w:r>
        <w:t>p</w:t>
      </w:r>
      <w:r w:rsidRPr="0059703F">
        <w:t xml:space="preserve">arty is not by virtue of this </w:t>
      </w:r>
      <w:r w:rsidR="00EE4004">
        <w:t xml:space="preserve">Head </w:t>
      </w:r>
      <w:r w:rsidRPr="0059703F">
        <w:t xml:space="preserve">Agreement </w:t>
      </w:r>
      <w:r w:rsidR="00EE4004">
        <w:t xml:space="preserve">or </w:t>
      </w:r>
      <w:r w:rsidR="0039094F">
        <w:t>a</w:t>
      </w:r>
      <w:r w:rsidR="00EE4004">
        <w:t xml:space="preserve"> Project Agreement </w:t>
      </w:r>
      <w:r w:rsidRPr="0059703F">
        <w:t xml:space="preserve">the employee, agent or partner of the other </w:t>
      </w:r>
      <w:r>
        <w:t>p</w:t>
      </w:r>
      <w:r w:rsidRPr="0059703F">
        <w:t xml:space="preserve">arty and is not authorised to bind or represent the other </w:t>
      </w:r>
      <w:r>
        <w:t>p</w:t>
      </w:r>
      <w:r w:rsidRPr="0059703F">
        <w:t>arty.</w:t>
      </w:r>
    </w:p>
    <w:p w14:paraId="722D876C" w14:textId="77777777" w:rsidR="004601EB" w:rsidRPr="0059703F" w:rsidRDefault="004601EB" w:rsidP="00884937">
      <w:pPr>
        <w:pStyle w:val="TOCHeading"/>
        <w:keepNext/>
      </w:pPr>
      <w:bookmarkStart w:id="151" w:name="_Toc388616422"/>
      <w:bookmarkStart w:id="152" w:name="_Toc388621063"/>
      <w:bookmarkStart w:id="153" w:name="_Toc388621240"/>
      <w:bookmarkStart w:id="154" w:name="_Toc388625050"/>
      <w:bookmarkStart w:id="155" w:name="_Toc413402093"/>
      <w:r w:rsidRPr="00F97071">
        <w:lastRenderedPageBreak/>
        <w:t>Conflict</w:t>
      </w:r>
      <w:r w:rsidRPr="0059703F">
        <w:t xml:space="preserve"> of interest</w:t>
      </w:r>
      <w:bookmarkEnd w:id="151"/>
      <w:bookmarkEnd w:id="152"/>
      <w:bookmarkEnd w:id="153"/>
      <w:bookmarkEnd w:id="154"/>
      <w:bookmarkEnd w:id="155"/>
    </w:p>
    <w:p w14:paraId="722D876D" w14:textId="77777777" w:rsidR="004601EB" w:rsidRDefault="004601EB" w:rsidP="008401ED">
      <w:pPr>
        <w:pStyle w:val="CLAUSELEVEL1"/>
      </w:pPr>
      <w:r w:rsidRPr="0059703F">
        <w:t xml:space="preserve">The </w:t>
      </w:r>
      <w:r w:rsidR="005929D2">
        <w:t>Provider</w:t>
      </w:r>
      <w:r w:rsidRPr="0059703F">
        <w:t xml:space="preserve"> </w:t>
      </w:r>
      <w:r>
        <w:t>must</w:t>
      </w:r>
      <w:r w:rsidRPr="0059703F">
        <w:t xml:space="preserve"> </w:t>
      </w:r>
      <w:r w:rsidRPr="0019340C">
        <w:t>promptly notify t</w:t>
      </w:r>
      <w:r w:rsidR="0019340C" w:rsidRPr="0019340C">
        <w:t>he Commonwealth of any conflict</w:t>
      </w:r>
      <w:r w:rsidRPr="0019340C">
        <w:t xml:space="preserve"> of interest (actual, potential or perceived) </w:t>
      </w:r>
      <w:r w:rsidR="0019340C" w:rsidRPr="0019340C">
        <w:t xml:space="preserve">that is relevant to </w:t>
      </w:r>
      <w:r w:rsidR="001A3FF2">
        <w:t xml:space="preserve">a </w:t>
      </w:r>
      <w:r w:rsidR="00EE4004">
        <w:t>Project Agreement</w:t>
      </w:r>
      <w:r w:rsidR="009572AD">
        <w:t>,</w:t>
      </w:r>
      <w:r w:rsidR="00EE4004">
        <w:t xml:space="preserve"> and must take appropriate action to resolve the conflict</w:t>
      </w:r>
      <w:r w:rsidR="009572AD">
        <w:t xml:space="preserve"> to the Commonwealth’s satisfaction</w:t>
      </w:r>
      <w:r w:rsidR="00EE4004">
        <w:t xml:space="preserve">. </w:t>
      </w:r>
    </w:p>
    <w:p w14:paraId="722D876E" w14:textId="77777777" w:rsidR="009572AD" w:rsidRDefault="009572AD" w:rsidP="008401ED">
      <w:pPr>
        <w:pStyle w:val="CLAUSELEVEL1"/>
      </w:pPr>
      <w:r>
        <w:t xml:space="preserve">The Provider must keep </w:t>
      </w:r>
      <w:r w:rsidR="00AB1832">
        <w:t>a</w:t>
      </w:r>
      <w:r>
        <w:t xml:space="preserve"> conflict of interest </w:t>
      </w:r>
      <w:r w:rsidR="00AB1832">
        <w:t xml:space="preserve">register </w:t>
      </w:r>
      <w:r>
        <w:t xml:space="preserve">that </w:t>
      </w:r>
      <w:r w:rsidR="00AB1832">
        <w:t>includes</w:t>
      </w:r>
      <w:r w:rsidR="00A44258">
        <w:t xml:space="preserve"> </w:t>
      </w:r>
      <w:r>
        <w:t>the action taken to resolve the conflict and the outcome of that action.</w:t>
      </w:r>
    </w:p>
    <w:p w14:paraId="722D876F" w14:textId="77777777" w:rsidR="004601EB" w:rsidRDefault="004601EB" w:rsidP="007B2660">
      <w:pPr>
        <w:pStyle w:val="TOCHeading"/>
        <w:keepNext/>
      </w:pPr>
      <w:bookmarkStart w:id="156" w:name="_Toc413402094"/>
      <w:r w:rsidRPr="0059703F">
        <w:t>Variation</w:t>
      </w:r>
      <w:bookmarkEnd w:id="156"/>
    </w:p>
    <w:p w14:paraId="722D8770" w14:textId="77777777" w:rsidR="004601EB" w:rsidRDefault="00DB6BC0" w:rsidP="008401ED">
      <w:pPr>
        <w:pStyle w:val="CLAUSELEVEL1"/>
      </w:pPr>
      <w:bookmarkStart w:id="157" w:name="_Ref394996227"/>
      <w:r>
        <w:t>The Head</w:t>
      </w:r>
      <w:r w:rsidR="004601EB" w:rsidRPr="0059703F">
        <w:t xml:space="preserve"> Agreement </w:t>
      </w:r>
      <w:r>
        <w:t xml:space="preserve">and any Project Agreements </w:t>
      </w:r>
      <w:r w:rsidR="004601EB" w:rsidRPr="0059703F">
        <w:t>m</w:t>
      </w:r>
      <w:r w:rsidR="004601EB" w:rsidRPr="009C11CB">
        <w:rPr>
          <w:rStyle w:val="CLAUSELEVEL1Char"/>
        </w:rPr>
        <w:t>a</w:t>
      </w:r>
      <w:r w:rsidR="004601EB" w:rsidRPr="0059703F">
        <w:t>y</w:t>
      </w:r>
      <w:r w:rsidR="00350771">
        <w:t xml:space="preserve"> only</w:t>
      </w:r>
      <w:r w:rsidR="004601EB" w:rsidRPr="0059703F">
        <w:t xml:space="preserve"> be varied i</w:t>
      </w:r>
      <w:r w:rsidR="0019340C">
        <w:t>n writing, signed by both p</w:t>
      </w:r>
      <w:r w:rsidR="004601EB" w:rsidRPr="0059703F">
        <w:t>arties.</w:t>
      </w:r>
      <w:bookmarkEnd w:id="157"/>
    </w:p>
    <w:p w14:paraId="722D8771" w14:textId="77777777" w:rsidR="004601EB" w:rsidRPr="0059703F" w:rsidRDefault="004601EB" w:rsidP="008E0318">
      <w:pPr>
        <w:pStyle w:val="TOCHeading"/>
      </w:pPr>
      <w:bookmarkStart w:id="158" w:name="_Toc413402095"/>
      <w:r w:rsidRPr="0059703F">
        <w:t>Survival</w:t>
      </w:r>
      <w:bookmarkEnd w:id="158"/>
    </w:p>
    <w:p w14:paraId="722D8772" w14:textId="77777777" w:rsidR="00DB6BC0" w:rsidRDefault="00DB6BC0" w:rsidP="008401ED">
      <w:pPr>
        <w:pStyle w:val="CLAUSELEVEL1"/>
      </w:pPr>
      <w:r>
        <w:t xml:space="preserve">The following clauses survive </w:t>
      </w:r>
      <w:r w:rsidRPr="0059703F">
        <w:t>termination</w:t>
      </w:r>
      <w:r>
        <w:t xml:space="preserve"> or expiry:</w:t>
      </w:r>
    </w:p>
    <w:p w14:paraId="722D8773" w14:textId="77777777" w:rsidR="00DB6BC0" w:rsidRPr="001A3FF2" w:rsidRDefault="00DB6BC0" w:rsidP="00F5007A">
      <w:pPr>
        <w:pStyle w:val="SUBCLAUSE"/>
        <w:numPr>
          <w:ilvl w:val="0"/>
          <w:numId w:val="41"/>
        </w:numPr>
      </w:pPr>
      <w:r w:rsidRPr="001A3FF2">
        <w:t>c</w:t>
      </w:r>
      <w:r w:rsidR="00BA79A3" w:rsidRPr="001A3FF2">
        <w:t xml:space="preserve">lauses </w:t>
      </w:r>
      <w:r w:rsidRPr="001A3FF2">
        <w:t xml:space="preserve">in this Head Agreement – </w:t>
      </w:r>
      <w:r w:rsidR="00EA7842" w:rsidRPr="001A3FF2">
        <w:fldChar w:fldCharType="begin"/>
      </w:r>
      <w:r w:rsidR="00EA7842" w:rsidRPr="001A3FF2">
        <w:instrText xml:space="preserve"> REF _Ref392794241 \r \h </w:instrText>
      </w:r>
      <w:r w:rsidR="002E517F" w:rsidRPr="001A3FF2">
        <w:instrText xml:space="preserve"> \* MERGEFORMAT </w:instrText>
      </w:r>
      <w:r w:rsidR="00EA7842" w:rsidRPr="001A3FF2">
        <w:fldChar w:fldCharType="separate"/>
      </w:r>
      <w:r w:rsidR="003B409B">
        <w:t>16</w:t>
      </w:r>
      <w:r w:rsidR="00EA7842" w:rsidRPr="001A3FF2">
        <w:fldChar w:fldCharType="end"/>
      </w:r>
      <w:r w:rsidR="00465FF0" w:rsidRPr="001A3FF2">
        <w:t xml:space="preserve"> </w:t>
      </w:r>
      <w:r w:rsidR="005269DA" w:rsidRPr="001A3FF2">
        <w:t>(t</w:t>
      </w:r>
      <w:r w:rsidR="001D193B" w:rsidRPr="001A3FF2">
        <w:t xml:space="preserve">ax and </w:t>
      </w:r>
      <w:r w:rsidR="005269DA" w:rsidRPr="001A3FF2">
        <w:t>i</w:t>
      </w:r>
      <w:r w:rsidR="001D193B" w:rsidRPr="001A3FF2">
        <w:t>nvoices</w:t>
      </w:r>
      <w:r w:rsidR="005269DA" w:rsidRPr="001A3FF2">
        <w:t>)</w:t>
      </w:r>
      <w:r w:rsidR="00EA7842" w:rsidRPr="001A3FF2">
        <w:t xml:space="preserve">, </w:t>
      </w:r>
      <w:r w:rsidR="00EA7842" w:rsidRPr="001A3FF2">
        <w:fldChar w:fldCharType="begin"/>
      </w:r>
      <w:r w:rsidR="00EA7842" w:rsidRPr="001A3FF2">
        <w:instrText xml:space="preserve"> REF _Ref392794291 \r \h </w:instrText>
      </w:r>
      <w:r w:rsidR="000C1C37" w:rsidRPr="001A3FF2">
        <w:instrText xml:space="preserve"> \* MERGEFORMAT </w:instrText>
      </w:r>
      <w:r w:rsidR="00EA7842" w:rsidRPr="001A3FF2">
        <w:fldChar w:fldCharType="separate"/>
      </w:r>
      <w:r w:rsidR="003B409B">
        <w:t>35</w:t>
      </w:r>
      <w:r w:rsidR="00EA7842" w:rsidRPr="001A3FF2">
        <w:fldChar w:fldCharType="end"/>
      </w:r>
      <w:r w:rsidR="00465FF0" w:rsidRPr="001A3FF2">
        <w:t xml:space="preserve"> </w:t>
      </w:r>
      <w:r w:rsidR="005269DA" w:rsidRPr="001A3FF2">
        <w:t>(s</w:t>
      </w:r>
      <w:r w:rsidR="000D1760" w:rsidRPr="001A3FF2">
        <w:t>ubcontract</w:t>
      </w:r>
      <w:r w:rsidR="001D193B" w:rsidRPr="001A3FF2">
        <w:t>ing</w:t>
      </w:r>
      <w:r w:rsidR="005269DA" w:rsidRPr="001A3FF2">
        <w:t>)</w:t>
      </w:r>
      <w:r w:rsidR="00EA7842" w:rsidRPr="001A3FF2">
        <w:t xml:space="preserve">, </w:t>
      </w:r>
      <w:r w:rsidR="000D1760" w:rsidRPr="001A3FF2">
        <w:fldChar w:fldCharType="begin"/>
      </w:r>
      <w:r w:rsidR="000D1760" w:rsidRPr="001A3FF2">
        <w:instrText xml:space="preserve"> REF _Ref393984859 \r \h </w:instrText>
      </w:r>
      <w:r w:rsidR="000C1C37" w:rsidRPr="001A3FF2">
        <w:instrText xml:space="preserve"> \* MERGEFORMAT </w:instrText>
      </w:r>
      <w:r w:rsidR="000D1760" w:rsidRPr="001A3FF2">
        <w:fldChar w:fldCharType="separate"/>
      </w:r>
      <w:r w:rsidR="003B409B">
        <w:t>40</w:t>
      </w:r>
      <w:r w:rsidR="000D1760" w:rsidRPr="001A3FF2">
        <w:fldChar w:fldCharType="end"/>
      </w:r>
      <w:r w:rsidR="000D1760" w:rsidRPr="001A3FF2">
        <w:t xml:space="preserve"> </w:t>
      </w:r>
      <w:r w:rsidR="00EA7842" w:rsidRPr="001A3FF2">
        <w:t xml:space="preserve">to </w:t>
      </w:r>
      <w:r w:rsidR="00EA7842" w:rsidRPr="001A3FF2">
        <w:fldChar w:fldCharType="begin"/>
      </w:r>
      <w:r w:rsidR="00EA7842" w:rsidRPr="001A3FF2">
        <w:instrText xml:space="preserve"> REF _Ref392685229 \r \h </w:instrText>
      </w:r>
      <w:r w:rsidR="000C1C37" w:rsidRPr="001A3FF2">
        <w:instrText xml:space="preserve"> \* MERGEFORMAT </w:instrText>
      </w:r>
      <w:r w:rsidR="00EA7842" w:rsidRPr="001A3FF2">
        <w:fldChar w:fldCharType="separate"/>
      </w:r>
      <w:r w:rsidR="003B409B">
        <w:t>47</w:t>
      </w:r>
      <w:r w:rsidR="00EA7842" w:rsidRPr="001A3FF2">
        <w:fldChar w:fldCharType="end"/>
      </w:r>
      <w:r w:rsidR="00465FF0" w:rsidRPr="001A3FF2">
        <w:t xml:space="preserve"> </w:t>
      </w:r>
      <w:r w:rsidR="005269DA" w:rsidRPr="001A3FF2">
        <w:t>(a</w:t>
      </w:r>
      <w:r w:rsidR="00465FF0" w:rsidRPr="001A3FF2">
        <w:t>ssets</w:t>
      </w:r>
      <w:r w:rsidR="005269DA" w:rsidRPr="001A3FF2">
        <w:t>)</w:t>
      </w:r>
      <w:r w:rsidR="00EA7842" w:rsidRPr="001A3FF2">
        <w:t xml:space="preserve">, </w:t>
      </w:r>
      <w:r w:rsidR="00EA7842" w:rsidRPr="001A3FF2">
        <w:fldChar w:fldCharType="begin"/>
      </w:r>
      <w:r w:rsidR="00EA7842" w:rsidRPr="001A3FF2">
        <w:instrText xml:space="preserve"> REF _Ref392781570 \r \h </w:instrText>
      </w:r>
      <w:r w:rsidR="000C1C37" w:rsidRPr="001A3FF2">
        <w:instrText xml:space="preserve"> \* MERGEFORMAT </w:instrText>
      </w:r>
      <w:r w:rsidR="00EA7842" w:rsidRPr="001A3FF2">
        <w:fldChar w:fldCharType="separate"/>
      </w:r>
      <w:r w:rsidR="003B409B">
        <w:t>52</w:t>
      </w:r>
      <w:r w:rsidR="00EA7842" w:rsidRPr="001A3FF2">
        <w:fldChar w:fldCharType="end"/>
      </w:r>
      <w:r w:rsidR="000D1760" w:rsidRPr="001A3FF2">
        <w:t xml:space="preserve"> to </w:t>
      </w:r>
      <w:r w:rsidR="000D1760" w:rsidRPr="001A3FF2">
        <w:fldChar w:fldCharType="begin"/>
      </w:r>
      <w:r w:rsidR="000D1760" w:rsidRPr="001A3FF2">
        <w:instrText xml:space="preserve"> REF _Ref392781586 \r \h </w:instrText>
      </w:r>
      <w:r w:rsidR="000C1C37" w:rsidRPr="001A3FF2">
        <w:instrText xml:space="preserve"> \* MERGEFORMAT </w:instrText>
      </w:r>
      <w:r w:rsidR="000D1760" w:rsidRPr="001A3FF2">
        <w:fldChar w:fldCharType="separate"/>
      </w:r>
      <w:r w:rsidR="003B409B">
        <w:t>58</w:t>
      </w:r>
      <w:r w:rsidR="000D1760" w:rsidRPr="001A3FF2">
        <w:fldChar w:fldCharType="end"/>
      </w:r>
      <w:r w:rsidR="008954FC" w:rsidRPr="001A3FF2">
        <w:t xml:space="preserve"> </w:t>
      </w:r>
      <w:r w:rsidR="005269DA" w:rsidRPr="001A3FF2">
        <w:t>(r</w:t>
      </w:r>
      <w:r w:rsidR="00465FF0" w:rsidRPr="001A3FF2">
        <w:t>eports</w:t>
      </w:r>
      <w:r w:rsidR="005269DA" w:rsidRPr="001A3FF2">
        <w:t>)</w:t>
      </w:r>
      <w:r w:rsidR="00EA7842" w:rsidRPr="001A3FF2">
        <w:t xml:space="preserve">, </w:t>
      </w:r>
      <w:r w:rsidR="00EA7842" w:rsidRPr="001A3FF2">
        <w:fldChar w:fldCharType="begin"/>
      </w:r>
      <w:r w:rsidR="00EA7842" w:rsidRPr="001A3FF2">
        <w:instrText xml:space="preserve"> REF _Ref392588821 \r \h </w:instrText>
      </w:r>
      <w:r w:rsidR="000C1C37" w:rsidRPr="001A3FF2">
        <w:instrText xml:space="preserve"> \* MERGEFORMAT </w:instrText>
      </w:r>
      <w:r w:rsidR="00EA7842" w:rsidRPr="001A3FF2">
        <w:fldChar w:fldCharType="separate"/>
      </w:r>
      <w:r w:rsidR="003B409B">
        <w:t>59</w:t>
      </w:r>
      <w:r w:rsidR="00EA7842" w:rsidRPr="001A3FF2">
        <w:fldChar w:fldCharType="end"/>
      </w:r>
      <w:r w:rsidR="000D1760" w:rsidRPr="001A3FF2">
        <w:t xml:space="preserve"> to </w:t>
      </w:r>
      <w:r w:rsidR="00EA7842" w:rsidRPr="001A3FF2">
        <w:fldChar w:fldCharType="begin"/>
      </w:r>
      <w:r w:rsidR="00EA7842" w:rsidRPr="001A3FF2">
        <w:instrText xml:space="preserve"> REF _Ref392588831 \r \h </w:instrText>
      </w:r>
      <w:r w:rsidR="000C1C37" w:rsidRPr="001A3FF2">
        <w:instrText xml:space="preserve"> \* MERGEFORMAT </w:instrText>
      </w:r>
      <w:r w:rsidR="00EA7842" w:rsidRPr="001A3FF2">
        <w:fldChar w:fldCharType="separate"/>
      </w:r>
      <w:r w:rsidR="003B409B">
        <w:t>63</w:t>
      </w:r>
      <w:r w:rsidR="00EA7842" w:rsidRPr="001A3FF2">
        <w:fldChar w:fldCharType="end"/>
      </w:r>
      <w:r w:rsidR="00465FF0" w:rsidRPr="001A3FF2">
        <w:t xml:space="preserve"> </w:t>
      </w:r>
      <w:r w:rsidR="005269DA" w:rsidRPr="001A3FF2">
        <w:t>(access to premises and records)</w:t>
      </w:r>
      <w:r w:rsidR="00EA7842" w:rsidRPr="001A3FF2">
        <w:t xml:space="preserve">,  </w:t>
      </w:r>
      <w:r w:rsidR="00EA7842" w:rsidRPr="001A3FF2">
        <w:fldChar w:fldCharType="begin"/>
      </w:r>
      <w:r w:rsidR="00EA7842" w:rsidRPr="001A3FF2">
        <w:instrText xml:space="preserve"> REF _Ref392511638 \r \h </w:instrText>
      </w:r>
      <w:r w:rsidR="000C1C37" w:rsidRPr="001A3FF2">
        <w:instrText xml:space="preserve"> \* MERGEFORMAT </w:instrText>
      </w:r>
      <w:r w:rsidR="00EA7842" w:rsidRPr="001A3FF2">
        <w:fldChar w:fldCharType="separate"/>
      </w:r>
      <w:r w:rsidR="003B409B">
        <w:t>80</w:t>
      </w:r>
      <w:r w:rsidR="00EA7842" w:rsidRPr="001A3FF2">
        <w:fldChar w:fldCharType="end"/>
      </w:r>
      <w:r w:rsidR="00465FF0" w:rsidRPr="001A3FF2">
        <w:t xml:space="preserve"> </w:t>
      </w:r>
      <w:r w:rsidR="005269DA" w:rsidRPr="001A3FF2">
        <w:t>(</w:t>
      </w:r>
      <w:r w:rsidR="0034571B">
        <w:t>p</w:t>
      </w:r>
      <w:r w:rsidR="001A3FF2" w:rsidRPr="001A3FF2">
        <w:t>rovider not entitled to amount or amount not spent in accordance with a Project Agreement</w:t>
      </w:r>
      <w:r w:rsidR="005269DA" w:rsidRPr="001A3FF2">
        <w:t>)</w:t>
      </w:r>
      <w:r w:rsidR="00EA7842" w:rsidRPr="001A3FF2">
        <w:t xml:space="preserve">, </w:t>
      </w:r>
      <w:r w:rsidR="00EA7842" w:rsidRPr="001A3FF2">
        <w:fldChar w:fldCharType="begin"/>
      </w:r>
      <w:r w:rsidR="00EA7842" w:rsidRPr="001A3FF2">
        <w:instrText xml:space="preserve"> REF _Ref392157796 \r \h </w:instrText>
      </w:r>
      <w:r w:rsidR="000C1C37" w:rsidRPr="001A3FF2">
        <w:instrText xml:space="preserve"> \* MERGEFORMAT </w:instrText>
      </w:r>
      <w:r w:rsidR="00EA7842" w:rsidRPr="001A3FF2">
        <w:fldChar w:fldCharType="separate"/>
      </w:r>
      <w:r w:rsidR="003B409B">
        <w:t>81</w:t>
      </w:r>
      <w:r w:rsidR="00EA7842" w:rsidRPr="001A3FF2">
        <w:fldChar w:fldCharType="end"/>
      </w:r>
      <w:r w:rsidR="00465FF0" w:rsidRPr="001A3FF2">
        <w:t xml:space="preserve"> </w:t>
      </w:r>
      <w:r w:rsidR="005269DA" w:rsidRPr="001A3FF2">
        <w:t>(u</w:t>
      </w:r>
      <w:r w:rsidR="00207318" w:rsidRPr="001A3FF2">
        <w:t>nspent Grant amounts</w:t>
      </w:r>
      <w:r w:rsidR="005269DA" w:rsidRPr="001A3FF2">
        <w:t>)</w:t>
      </w:r>
      <w:r w:rsidR="00EA7842" w:rsidRPr="001A3FF2">
        <w:t xml:space="preserve">, </w:t>
      </w:r>
      <w:r w:rsidR="00EA7842" w:rsidRPr="001A3FF2">
        <w:fldChar w:fldCharType="begin"/>
      </w:r>
      <w:r w:rsidR="00EA7842" w:rsidRPr="001A3FF2">
        <w:instrText xml:space="preserve"> REF _Ref392794533 \r \h </w:instrText>
      </w:r>
      <w:r w:rsidR="000C1C37" w:rsidRPr="001A3FF2">
        <w:instrText xml:space="preserve"> \* MERGEFORMAT </w:instrText>
      </w:r>
      <w:r w:rsidR="00EA7842" w:rsidRPr="001A3FF2">
        <w:fldChar w:fldCharType="separate"/>
      </w:r>
      <w:r w:rsidR="003B409B">
        <w:t>98</w:t>
      </w:r>
      <w:r w:rsidR="00EA7842" w:rsidRPr="001A3FF2">
        <w:fldChar w:fldCharType="end"/>
      </w:r>
      <w:r w:rsidR="00465FF0" w:rsidRPr="001A3FF2">
        <w:t xml:space="preserve"> </w:t>
      </w:r>
      <w:r w:rsidR="005269DA" w:rsidRPr="001A3FF2">
        <w:t xml:space="preserve">to </w:t>
      </w:r>
      <w:r w:rsidR="00207318" w:rsidRPr="001A3FF2">
        <w:fldChar w:fldCharType="begin"/>
      </w:r>
      <w:r w:rsidR="00207318" w:rsidRPr="001A3FF2">
        <w:instrText xml:space="preserve"> REF _Ref392794539 \r \h </w:instrText>
      </w:r>
      <w:r w:rsidR="000C1C37" w:rsidRPr="001A3FF2">
        <w:instrText xml:space="preserve"> \* MERGEFORMAT </w:instrText>
      </w:r>
      <w:r w:rsidR="00207318" w:rsidRPr="001A3FF2">
        <w:fldChar w:fldCharType="separate"/>
      </w:r>
      <w:r w:rsidR="003B409B">
        <w:t>101</w:t>
      </w:r>
      <w:r w:rsidR="00207318" w:rsidRPr="001A3FF2">
        <w:fldChar w:fldCharType="end"/>
      </w:r>
      <w:r w:rsidR="00207318" w:rsidRPr="001A3FF2">
        <w:t xml:space="preserve"> </w:t>
      </w:r>
      <w:r w:rsidR="005269DA" w:rsidRPr="001A3FF2">
        <w:t>(i</w:t>
      </w:r>
      <w:r w:rsidR="00465FF0" w:rsidRPr="001A3FF2">
        <w:t>nsurance</w:t>
      </w:r>
      <w:r w:rsidR="005269DA" w:rsidRPr="001A3FF2">
        <w:t>)</w:t>
      </w:r>
      <w:r w:rsidR="00EA7842" w:rsidRPr="001A3FF2">
        <w:t xml:space="preserve">, </w:t>
      </w:r>
      <w:r w:rsidR="00EA7842" w:rsidRPr="001A3FF2">
        <w:fldChar w:fldCharType="begin"/>
      </w:r>
      <w:r w:rsidR="00EA7842" w:rsidRPr="001A3FF2">
        <w:instrText xml:space="preserve"> REF _Ref392789253 \r \h </w:instrText>
      </w:r>
      <w:r w:rsidR="000C1C37" w:rsidRPr="001A3FF2">
        <w:instrText xml:space="preserve"> \* MERGEFORMAT </w:instrText>
      </w:r>
      <w:r w:rsidR="00EA7842" w:rsidRPr="001A3FF2">
        <w:fldChar w:fldCharType="separate"/>
      </w:r>
      <w:r w:rsidR="003B409B">
        <w:t>102</w:t>
      </w:r>
      <w:r w:rsidR="00EA7842" w:rsidRPr="001A3FF2">
        <w:fldChar w:fldCharType="end"/>
      </w:r>
      <w:r w:rsidR="000D1760" w:rsidRPr="001A3FF2">
        <w:t xml:space="preserve"> to </w:t>
      </w:r>
      <w:r w:rsidR="00EA7842" w:rsidRPr="001A3FF2">
        <w:fldChar w:fldCharType="begin"/>
      </w:r>
      <w:r w:rsidR="00EA7842" w:rsidRPr="001A3FF2">
        <w:instrText xml:space="preserve"> REF _Ref392789259 \r \h </w:instrText>
      </w:r>
      <w:r w:rsidR="000C1C37" w:rsidRPr="001A3FF2">
        <w:instrText xml:space="preserve"> \* MERGEFORMAT </w:instrText>
      </w:r>
      <w:r w:rsidR="00EA7842" w:rsidRPr="001A3FF2">
        <w:fldChar w:fldCharType="separate"/>
      </w:r>
      <w:r w:rsidR="003B409B">
        <w:t>103</w:t>
      </w:r>
      <w:r w:rsidR="00EA7842" w:rsidRPr="001A3FF2">
        <w:fldChar w:fldCharType="end"/>
      </w:r>
      <w:r w:rsidR="000D1760" w:rsidRPr="001A3FF2">
        <w:t xml:space="preserve"> </w:t>
      </w:r>
      <w:r w:rsidR="005269DA" w:rsidRPr="001A3FF2">
        <w:t>(i</w:t>
      </w:r>
      <w:r w:rsidR="000D1760" w:rsidRPr="001A3FF2">
        <w:t>ndemnit</w:t>
      </w:r>
      <w:r w:rsidR="00207318" w:rsidRPr="001A3FF2">
        <w:t>ies</w:t>
      </w:r>
      <w:r w:rsidR="005269DA" w:rsidRPr="001A3FF2">
        <w:t>)</w:t>
      </w:r>
      <w:r w:rsidR="00EA7842" w:rsidRPr="001A3FF2">
        <w:t xml:space="preserve">, </w:t>
      </w:r>
      <w:r w:rsidR="00EA7842" w:rsidRPr="001A3FF2">
        <w:fldChar w:fldCharType="begin"/>
      </w:r>
      <w:r w:rsidR="00EA7842" w:rsidRPr="001A3FF2">
        <w:instrText xml:space="preserve"> REF _Ref392158807 \r \h </w:instrText>
      </w:r>
      <w:r w:rsidR="000C1C37" w:rsidRPr="001A3FF2">
        <w:instrText xml:space="preserve"> \* MERGEFORMAT </w:instrText>
      </w:r>
      <w:r w:rsidR="00EA7842" w:rsidRPr="001A3FF2">
        <w:fldChar w:fldCharType="separate"/>
      </w:r>
      <w:r w:rsidR="003B409B">
        <w:t>105</w:t>
      </w:r>
      <w:r w:rsidR="00EA7842" w:rsidRPr="001A3FF2">
        <w:fldChar w:fldCharType="end"/>
      </w:r>
      <w:r w:rsidR="00EA7842" w:rsidRPr="001A3FF2">
        <w:t xml:space="preserve"> to </w:t>
      </w:r>
      <w:r w:rsidR="00EA7842" w:rsidRPr="001A3FF2">
        <w:fldChar w:fldCharType="begin"/>
      </w:r>
      <w:r w:rsidR="00EA7842" w:rsidRPr="001A3FF2">
        <w:instrText xml:space="preserve"> REF _Ref392794592 \r \h </w:instrText>
      </w:r>
      <w:r w:rsidR="000C1C37" w:rsidRPr="001A3FF2">
        <w:instrText xml:space="preserve"> \* MERGEFORMAT </w:instrText>
      </w:r>
      <w:r w:rsidR="00EA7842" w:rsidRPr="001A3FF2">
        <w:fldChar w:fldCharType="separate"/>
      </w:r>
      <w:r w:rsidR="003B409B">
        <w:t>106</w:t>
      </w:r>
      <w:r w:rsidR="00EA7842" w:rsidRPr="001A3FF2">
        <w:fldChar w:fldCharType="end"/>
      </w:r>
      <w:r w:rsidR="000D1760" w:rsidRPr="001A3FF2">
        <w:t xml:space="preserve"> </w:t>
      </w:r>
      <w:r w:rsidR="005269DA" w:rsidRPr="001A3FF2">
        <w:t>(i</w:t>
      </w:r>
      <w:r w:rsidR="000D1760" w:rsidRPr="001A3FF2">
        <w:t xml:space="preserve">ntellectual </w:t>
      </w:r>
      <w:r w:rsidR="005269DA" w:rsidRPr="001A3FF2">
        <w:t>p</w:t>
      </w:r>
      <w:r w:rsidR="000D1760" w:rsidRPr="001A3FF2">
        <w:t>roperty</w:t>
      </w:r>
      <w:r w:rsidR="005269DA" w:rsidRPr="001A3FF2">
        <w:t>)</w:t>
      </w:r>
      <w:r w:rsidR="00EA7842" w:rsidRPr="001A3FF2">
        <w:t xml:space="preserve">, </w:t>
      </w:r>
      <w:r w:rsidR="00EA7842" w:rsidRPr="001A3FF2">
        <w:fldChar w:fldCharType="begin"/>
      </w:r>
      <w:r w:rsidR="00EA7842" w:rsidRPr="001A3FF2">
        <w:instrText xml:space="preserve"> REF _Ref392794608 \r \h </w:instrText>
      </w:r>
      <w:r w:rsidR="000C1C37" w:rsidRPr="001A3FF2">
        <w:instrText xml:space="preserve"> \* MERGEFORMAT </w:instrText>
      </w:r>
      <w:r w:rsidR="00EA7842" w:rsidRPr="001A3FF2">
        <w:fldChar w:fldCharType="separate"/>
      </w:r>
      <w:r w:rsidR="003B409B">
        <w:t>109</w:t>
      </w:r>
      <w:r w:rsidR="00EA7842" w:rsidRPr="001A3FF2">
        <w:fldChar w:fldCharType="end"/>
      </w:r>
      <w:r w:rsidR="00EA7842" w:rsidRPr="001A3FF2">
        <w:t xml:space="preserve"> to </w:t>
      </w:r>
      <w:r w:rsidR="00EA7842" w:rsidRPr="001A3FF2">
        <w:fldChar w:fldCharType="begin"/>
      </w:r>
      <w:r w:rsidR="00EA7842" w:rsidRPr="001A3FF2">
        <w:instrText xml:space="preserve"> REF _Ref392794615 \r \h </w:instrText>
      </w:r>
      <w:r w:rsidR="000C1C37" w:rsidRPr="001A3FF2">
        <w:instrText xml:space="preserve"> \* MERGEFORMAT </w:instrText>
      </w:r>
      <w:r w:rsidR="00EA7842" w:rsidRPr="001A3FF2">
        <w:fldChar w:fldCharType="separate"/>
      </w:r>
      <w:r w:rsidR="003B409B">
        <w:t>110</w:t>
      </w:r>
      <w:r w:rsidR="00EA7842" w:rsidRPr="001A3FF2">
        <w:fldChar w:fldCharType="end"/>
      </w:r>
      <w:r w:rsidR="000D1760" w:rsidRPr="001A3FF2">
        <w:t xml:space="preserve"> </w:t>
      </w:r>
      <w:r w:rsidR="005269DA" w:rsidRPr="001A3FF2">
        <w:t xml:space="preserve">(media </w:t>
      </w:r>
      <w:r w:rsidR="00867A6B" w:rsidRPr="001A3FF2">
        <w:t xml:space="preserve">events </w:t>
      </w:r>
      <w:r w:rsidR="005269DA" w:rsidRPr="001A3FF2">
        <w:t>and a</w:t>
      </w:r>
      <w:r w:rsidR="00207318" w:rsidRPr="001A3FF2">
        <w:t xml:space="preserve">cknowledgement of </w:t>
      </w:r>
      <w:r w:rsidR="000D1760" w:rsidRPr="001A3FF2">
        <w:t>Commonwealth support</w:t>
      </w:r>
      <w:r w:rsidR="005269DA" w:rsidRPr="001A3FF2">
        <w:t>)</w:t>
      </w:r>
      <w:r w:rsidR="00EA7842" w:rsidRPr="001A3FF2">
        <w:t xml:space="preserve">, </w:t>
      </w:r>
      <w:r w:rsidR="006F5B04" w:rsidRPr="001A3FF2">
        <w:fldChar w:fldCharType="begin"/>
      </w:r>
      <w:r w:rsidR="006F5B04" w:rsidRPr="001A3FF2">
        <w:instrText xml:space="preserve"> REF _Ref396981678 \r \h </w:instrText>
      </w:r>
      <w:r w:rsidR="000C1C37" w:rsidRPr="001A3FF2">
        <w:instrText xml:space="preserve"> \* MERGEFORMAT </w:instrText>
      </w:r>
      <w:r w:rsidR="006F5B04" w:rsidRPr="001A3FF2">
        <w:fldChar w:fldCharType="separate"/>
      </w:r>
      <w:r w:rsidR="003B409B">
        <w:t>111</w:t>
      </w:r>
      <w:r w:rsidR="006F5B04" w:rsidRPr="001A3FF2">
        <w:fldChar w:fldCharType="end"/>
      </w:r>
      <w:r w:rsidR="006F5B04" w:rsidRPr="001A3FF2">
        <w:t xml:space="preserve"> (privacy), </w:t>
      </w:r>
      <w:r w:rsidR="00EA7842" w:rsidRPr="001A3FF2">
        <w:fldChar w:fldCharType="begin"/>
      </w:r>
      <w:r w:rsidR="00EA7842" w:rsidRPr="001A3FF2">
        <w:instrText xml:space="preserve"> REF _Ref392783129 \r \h </w:instrText>
      </w:r>
      <w:r w:rsidR="000C1C37" w:rsidRPr="001A3FF2">
        <w:instrText xml:space="preserve"> \* MERGEFORMAT </w:instrText>
      </w:r>
      <w:r w:rsidR="00EA7842" w:rsidRPr="001A3FF2">
        <w:fldChar w:fldCharType="separate"/>
      </w:r>
      <w:r w:rsidR="003B409B">
        <w:t>112</w:t>
      </w:r>
      <w:r w:rsidR="00EA7842" w:rsidRPr="001A3FF2">
        <w:fldChar w:fldCharType="end"/>
      </w:r>
      <w:r w:rsidR="000D1760" w:rsidRPr="001A3FF2">
        <w:t xml:space="preserve"> </w:t>
      </w:r>
      <w:r w:rsidR="005269DA" w:rsidRPr="001A3FF2">
        <w:t>(c</w:t>
      </w:r>
      <w:r w:rsidR="000D1760" w:rsidRPr="001A3FF2">
        <w:t>onfidentiality</w:t>
      </w:r>
      <w:r w:rsidR="005269DA" w:rsidRPr="001A3FF2">
        <w:t>)</w:t>
      </w:r>
      <w:r w:rsidR="00EA7842" w:rsidRPr="001A3FF2">
        <w:t xml:space="preserve">, </w:t>
      </w:r>
      <w:r w:rsidR="00EA7842" w:rsidRPr="001A3FF2">
        <w:fldChar w:fldCharType="begin"/>
      </w:r>
      <w:r w:rsidR="00EA7842" w:rsidRPr="001A3FF2">
        <w:instrText xml:space="preserve"> REF _Ref392794643 \r \h </w:instrText>
      </w:r>
      <w:r w:rsidR="000C1C37" w:rsidRPr="001A3FF2">
        <w:instrText xml:space="preserve"> \* MERGEFORMAT </w:instrText>
      </w:r>
      <w:r w:rsidR="00EA7842" w:rsidRPr="001A3FF2">
        <w:fldChar w:fldCharType="separate"/>
      </w:r>
      <w:r w:rsidR="003B409B">
        <w:t>116</w:t>
      </w:r>
      <w:r w:rsidR="00EA7842" w:rsidRPr="001A3FF2">
        <w:fldChar w:fldCharType="end"/>
      </w:r>
      <w:r w:rsidR="00EA7842" w:rsidRPr="001A3FF2">
        <w:t xml:space="preserve"> to </w:t>
      </w:r>
      <w:r w:rsidR="00EA7842" w:rsidRPr="001A3FF2">
        <w:fldChar w:fldCharType="begin"/>
      </w:r>
      <w:r w:rsidR="00EA7842" w:rsidRPr="001A3FF2">
        <w:instrText xml:space="preserve"> REF _Ref392794649 \r \h </w:instrText>
      </w:r>
      <w:r w:rsidR="000C1C37" w:rsidRPr="001A3FF2">
        <w:instrText xml:space="preserve"> \* MERGEFORMAT </w:instrText>
      </w:r>
      <w:r w:rsidR="00EA7842" w:rsidRPr="001A3FF2">
        <w:fldChar w:fldCharType="separate"/>
      </w:r>
      <w:r w:rsidR="003B409B">
        <w:t>117</w:t>
      </w:r>
      <w:r w:rsidR="00EA7842" w:rsidRPr="001A3FF2">
        <w:fldChar w:fldCharType="end"/>
      </w:r>
      <w:r w:rsidR="000D1760" w:rsidRPr="001A3FF2">
        <w:t xml:space="preserve"> </w:t>
      </w:r>
      <w:r w:rsidR="005269DA" w:rsidRPr="001A3FF2">
        <w:t>(r</w:t>
      </w:r>
      <w:r w:rsidR="000D1760" w:rsidRPr="001A3FF2">
        <w:t>ecord keeping</w:t>
      </w:r>
      <w:r w:rsidR="005269DA" w:rsidRPr="001A3FF2">
        <w:t>)</w:t>
      </w:r>
      <w:r w:rsidR="00EA7842" w:rsidRPr="001A3FF2">
        <w:t>,</w:t>
      </w:r>
      <w:r w:rsidR="00DC7D9E" w:rsidRPr="001A3FF2">
        <w:t xml:space="preserve"> </w:t>
      </w:r>
      <w:r w:rsidR="00DC7D9E" w:rsidRPr="001A3FF2">
        <w:fldChar w:fldCharType="begin"/>
      </w:r>
      <w:r w:rsidR="00DC7D9E" w:rsidRPr="001A3FF2">
        <w:instrText xml:space="preserve"> REF _Ref396810250 \r \h </w:instrText>
      </w:r>
      <w:r w:rsidR="000C1C37" w:rsidRPr="001A3FF2">
        <w:instrText xml:space="preserve"> \* MERGEFORMAT </w:instrText>
      </w:r>
      <w:r w:rsidR="00DC7D9E" w:rsidRPr="001A3FF2">
        <w:fldChar w:fldCharType="separate"/>
      </w:r>
      <w:r w:rsidR="003B409B">
        <w:t>126</w:t>
      </w:r>
      <w:r w:rsidR="00DC7D9E" w:rsidRPr="001A3FF2">
        <w:fldChar w:fldCharType="end"/>
      </w:r>
      <w:r w:rsidR="00DC7D9E" w:rsidRPr="001A3FF2">
        <w:t xml:space="preserve"> to </w:t>
      </w:r>
      <w:r w:rsidR="00DC7D9E" w:rsidRPr="001A3FF2">
        <w:fldChar w:fldCharType="begin"/>
      </w:r>
      <w:r w:rsidR="00DC7D9E" w:rsidRPr="001A3FF2">
        <w:instrText xml:space="preserve"> REF _Ref396810252 \r \h </w:instrText>
      </w:r>
      <w:r w:rsidR="000C1C37" w:rsidRPr="001A3FF2">
        <w:instrText xml:space="preserve"> \* MERGEFORMAT </w:instrText>
      </w:r>
      <w:r w:rsidR="00DC7D9E" w:rsidRPr="001A3FF2">
        <w:fldChar w:fldCharType="separate"/>
      </w:r>
      <w:r w:rsidR="003B409B">
        <w:t>130</w:t>
      </w:r>
      <w:r w:rsidR="00DC7D9E" w:rsidRPr="001A3FF2">
        <w:fldChar w:fldCharType="end"/>
      </w:r>
      <w:r w:rsidR="00EA7842" w:rsidRPr="001A3FF2">
        <w:t xml:space="preserve"> </w:t>
      </w:r>
      <w:r w:rsidR="0034571B">
        <w:t>(debt</w:t>
      </w:r>
      <w:r w:rsidR="00DC7D9E" w:rsidRPr="001A3FF2">
        <w:t xml:space="preserve"> and interest), </w:t>
      </w:r>
      <w:r w:rsidRPr="001A3FF2">
        <w:t xml:space="preserve">and </w:t>
      </w:r>
      <w:r w:rsidR="00EA7842" w:rsidRPr="001A3FF2">
        <w:fldChar w:fldCharType="begin"/>
      </w:r>
      <w:r w:rsidR="00EA7842" w:rsidRPr="001A3FF2">
        <w:instrText xml:space="preserve"> REF _Ref392794677 \r \h </w:instrText>
      </w:r>
      <w:r w:rsidR="000C1C37" w:rsidRPr="001A3FF2">
        <w:instrText xml:space="preserve"> \* MERGEFORMAT </w:instrText>
      </w:r>
      <w:r w:rsidR="00EA7842" w:rsidRPr="001A3FF2">
        <w:fldChar w:fldCharType="separate"/>
      </w:r>
      <w:r w:rsidR="003B409B">
        <w:t>131</w:t>
      </w:r>
      <w:r w:rsidR="00EA7842" w:rsidRPr="001A3FF2">
        <w:fldChar w:fldCharType="end"/>
      </w:r>
      <w:r w:rsidR="00EA7842" w:rsidRPr="001A3FF2">
        <w:t xml:space="preserve"> to </w:t>
      </w:r>
      <w:r w:rsidR="00EA7842" w:rsidRPr="001A3FF2">
        <w:fldChar w:fldCharType="begin"/>
      </w:r>
      <w:r w:rsidR="00EA7842" w:rsidRPr="001A3FF2">
        <w:instrText xml:space="preserve"> REF _Ref392794685 \r \h </w:instrText>
      </w:r>
      <w:r w:rsidR="000C1C37" w:rsidRPr="001A3FF2">
        <w:instrText xml:space="preserve"> \* MERGEFORMAT </w:instrText>
      </w:r>
      <w:r w:rsidR="00EA7842" w:rsidRPr="001A3FF2">
        <w:fldChar w:fldCharType="separate"/>
      </w:r>
      <w:r w:rsidR="003B409B">
        <w:t>133</w:t>
      </w:r>
      <w:r w:rsidR="00EA7842" w:rsidRPr="001A3FF2">
        <w:fldChar w:fldCharType="end"/>
      </w:r>
      <w:r w:rsidR="00EA7842" w:rsidRPr="001A3FF2">
        <w:t xml:space="preserve"> </w:t>
      </w:r>
      <w:r w:rsidR="005269DA" w:rsidRPr="001A3FF2">
        <w:t>(t</w:t>
      </w:r>
      <w:r w:rsidR="000D1760" w:rsidRPr="001A3FF2">
        <w:t>ransition</w:t>
      </w:r>
      <w:r w:rsidR="005269DA" w:rsidRPr="001A3FF2">
        <w:t>)</w:t>
      </w:r>
      <w:r w:rsidRPr="001A3FF2">
        <w:t xml:space="preserve">; and </w:t>
      </w:r>
    </w:p>
    <w:p w14:paraId="722D8774" w14:textId="77777777" w:rsidR="004601EB" w:rsidRDefault="00DB6BC0" w:rsidP="00F5007A">
      <w:pPr>
        <w:pStyle w:val="SUBCLAUSE"/>
      </w:pPr>
      <w:r>
        <w:t xml:space="preserve">any other clause in this Head Agreement or a Project Agreement which </w:t>
      </w:r>
      <w:r w:rsidR="00EC47BA">
        <w:t xml:space="preserve">expressly or by implication from its </w:t>
      </w:r>
      <w:r>
        <w:t xml:space="preserve">nature </w:t>
      </w:r>
      <w:r w:rsidR="00EC47BA">
        <w:t xml:space="preserve">is </w:t>
      </w:r>
      <w:r>
        <w:t xml:space="preserve">meant to </w:t>
      </w:r>
      <w:r w:rsidR="00D02C60">
        <w:t>survive</w:t>
      </w:r>
      <w:r>
        <w:t>.</w:t>
      </w:r>
    </w:p>
    <w:p w14:paraId="722D8775" w14:textId="642BD0C9" w:rsidR="00594CD4" w:rsidRDefault="00594CD4" w:rsidP="00465FF0">
      <w:pPr>
        <w:pStyle w:val="TOCHeading"/>
        <w:keepNext/>
        <w:rPr>
          <w:rFonts w:eastAsia="Calibri"/>
        </w:rPr>
      </w:pPr>
      <w:bookmarkStart w:id="159" w:name="_Toc413402096"/>
      <w:r>
        <w:rPr>
          <w:rFonts w:eastAsia="Calibri"/>
        </w:rPr>
        <w:t>Limitation of rights</w:t>
      </w:r>
      <w:bookmarkEnd w:id="159"/>
    </w:p>
    <w:p w14:paraId="722D8776" w14:textId="77777777" w:rsidR="00594CD4" w:rsidRDefault="00594CD4" w:rsidP="008401ED">
      <w:pPr>
        <w:pStyle w:val="CLAUSELEVEL1"/>
        <w:rPr>
          <w:rFonts w:eastAsia="Calibri"/>
        </w:rPr>
      </w:pPr>
      <w:r>
        <w:rPr>
          <w:rFonts w:eastAsia="Calibri"/>
        </w:rPr>
        <w:t xml:space="preserve">The rights that any party has under a </w:t>
      </w:r>
      <w:r w:rsidR="00922304">
        <w:rPr>
          <w:rFonts w:eastAsia="Calibri"/>
        </w:rPr>
        <w:t xml:space="preserve">provision of </w:t>
      </w:r>
      <w:r>
        <w:rPr>
          <w:rFonts w:eastAsia="Calibri"/>
        </w:rPr>
        <w:t xml:space="preserve">this Head Agreement or any Project Agreement </w:t>
      </w:r>
      <w:r w:rsidRPr="00EA7842">
        <w:t>do</w:t>
      </w:r>
      <w:r>
        <w:rPr>
          <w:rFonts w:eastAsia="Calibri"/>
        </w:rPr>
        <w:t xml:space="preserve"> not limit the rights it has under any other </w:t>
      </w:r>
      <w:r w:rsidR="00922304">
        <w:rPr>
          <w:rFonts w:eastAsia="Calibri"/>
        </w:rPr>
        <w:t>provision</w:t>
      </w:r>
      <w:r>
        <w:rPr>
          <w:rFonts w:eastAsia="Calibri"/>
        </w:rPr>
        <w:t>.</w:t>
      </w:r>
    </w:p>
    <w:p w14:paraId="722D8777" w14:textId="77777777" w:rsidR="00865835" w:rsidRDefault="00865835" w:rsidP="00806EC9">
      <w:pPr>
        <w:pStyle w:val="TOCHeading"/>
        <w:keepNext/>
        <w:rPr>
          <w:rFonts w:eastAsia="Calibri"/>
        </w:rPr>
      </w:pPr>
      <w:bookmarkStart w:id="160" w:name="_Toc413402097"/>
      <w:r>
        <w:rPr>
          <w:rFonts w:eastAsia="Calibri"/>
        </w:rPr>
        <w:t>Jurisdiction</w:t>
      </w:r>
      <w:bookmarkEnd w:id="160"/>
    </w:p>
    <w:p w14:paraId="722D8778" w14:textId="77777777" w:rsidR="00865835" w:rsidRDefault="00865835" w:rsidP="008401ED">
      <w:pPr>
        <w:pStyle w:val="CLAUSELEVEL1"/>
        <w:rPr>
          <w:rFonts w:eastAsia="Calibri"/>
        </w:rPr>
      </w:pPr>
      <w:r>
        <w:rPr>
          <w:rFonts w:eastAsia="Calibri"/>
        </w:rPr>
        <w:t>This Head Agreement and all Project Agreements are governed by the law of the Australian Capital Territory.</w:t>
      </w:r>
    </w:p>
    <w:p w14:paraId="722D8779" w14:textId="77777777" w:rsidR="00AF4FFE" w:rsidRDefault="00AF4FFE">
      <w:pPr>
        <w:spacing w:after="200" w:line="276" w:lineRule="auto"/>
        <w:rPr>
          <w:rFonts w:eastAsia="Calibri"/>
          <w:b/>
          <w:szCs w:val="20"/>
        </w:rPr>
      </w:pPr>
      <w:r>
        <w:rPr>
          <w:rFonts w:eastAsia="Calibri"/>
        </w:rPr>
        <w:br w:type="page"/>
      </w:r>
    </w:p>
    <w:p w14:paraId="722D877A" w14:textId="77777777" w:rsidR="008F7675" w:rsidRPr="00A85C62" w:rsidRDefault="001167C4" w:rsidP="00A85C62">
      <w:pPr>
        <w:pStyle w:val="Heading1"/>
      </w:pPr>
      <w:bookmarkStart w:id="161" w:name="_Toc413402098"/>
      <w:r w:rsidRPr="00A85C62">
        <w:lastRenderedPageBreak/>
        <w:t>D</w:t>
      </w:r>
      <w:r w:rsidR="00D83381" w:rsidRPr="00A85C62">
        <w:t>efinitions</w:t>
      </w:r>
      <w:bookmarkEnd w:id="161"/>
    </w:p>
    <w:p w14:paraId="722D877B" w14:textId="77777777" w:rsidR="0059703F" w:rsidRPr="00EB5D98" w:rsidRDefault="0059703F" w:rsidP="008401ED">
      <w:pPr>
        <w:pStyle w:val="CLAUSELEVEL1"/>
      </w:pPr>
      <w:r w:rsidRPr="00EB5D98">
        <w:t xml:space="preserve">In this </w:t>
      </w:r>
      <w:r w:rsidR="00A04072">
        <w:rPr>
          <w:rFonts w:eastAsia="Calibri"/>
        </w:rPr>
        <w:t xml:space="preserve">Head Agreement and </w:t>
      </w:r>
      <w:r w:rsidR="00030DAE">
        <w:rPr>
          <w:rFonts w:eastAsia="Calibri"/>
        </w:rPr>
        <w:t>all</w:t>
      </w:r>
      <w:r w:rsidR="00A04072">
        <w:rPr>
          <w:rFonts w:eastAsia="Calibri"/>
        </w:rPr>
        <w:t xml:space="preserve"> Project Agreement</w:t>
      </w:r>
      <w:r w:rsidR="00BA5038">
        <w:rPr>
          <w:rFonts w:eastAsia="Calibri"/>
        </w:rPr>
        <w:t>s</w:t>
      </w:r>
      <w:r w:rsidRPr="00EB5D98">
        <w:t xml:space="preserve">, unless </w:t>
      </w:r>
      <w:r w:rsidRPr="00354153">
        <w:rPr>
          <w:rFonts w:eastAsia="Calibri"/>
        </w:rPr>
        <w:t>the</w:t>
      </w:r>
      <w:r w:rsidRPr="00EB5D98">
        <w:t xml:space="preserve"> contrary appears:</w:t>
      </w:r>
    </w:p>
    <w:p w14:paraId="722D877C" w14:textId="77777777" w:rsidR="000B3C14" w:rsidRPr="000B3C14" w:rsidRDefault="000B3C14" w:rsidP="000B3C14">
      <w:pPr>
        <w:pStyle w:val="ListParagraph"/>
        <w:rPr>
          <w:b/>
        </w:rPr>
      </w:pPr>
      <w:r>
        <w:rPr>
          <w:b/>
        </w:rPr>
        <w:t>Adjustable</w:t>
      </w:r>
      <w:r w:rsidRPr="00E95BBB">
        <w:rPr>
          <w:b/>
        </w:rPr>
        <w:t xml:space="preserve"> Value</w:t>
      </w:r>
      <w:r w:rsidRPr="000B3C14">
        <w:rPr>
          <w:b/>
        </w:rPr>
        <w:t xml:space="preserve"> </w:t>
      </w:r>
      <w:r w:rsidRPr="000B3C14">
        <w:t>means the cost of an Asset less its decline in value determined in accordance with the Australian Taxation Office Guide to Depreciating Assets 2014, as amended or replaced from time to time.</w:t>
      </w:r>
    </w:p>
    <w:p w14:paraId="722D877D" w14:textId="77777777" w:rsidR="000B3C14" w:rsidRDefault="000B3C14" w:rsidP="009D01EE">
      <w:pPr>
        <w:pStyle w:val="ListParagraph"/>
        <w:rPr>
          <w:b/>
        </w:rPr>
      </w:pPr>
    </w:p>
    <w:p w14:paraId="722D877E" w14:textId="77777777" w:rsidR="009D01EE" w:rsidRDefault="008A55C8" w:rsidP="009D01EE">
      <w:pPr>
        <w:pStyle w:val="ListParagraph"/>
        <w:rPr>
          <w:b/>
        </w:rPr>
      </w:pPr>
      <w:r w:rsidRPr="00AC3EA6">
        <w:rPr>
          <w:b/>
        </w:rPr>
        <w:t xml:space="preserve">Agreement Material </w:t>
      </w:r>
      <w:r w:rsidRPr="00AC3EA6">
        <w:t xml:space="preserve">means all Material created by the </w:t>
      </w:r>
      <w:r w:rsidR="005929D2" w:rsidRPr="00AC3EA6">
        <w:t>Provider</w:t>
      </w:r>
      <w:r w:rsidRPr="00AC3EA6">
        <w:t xml:space="preserve"> for the purpose of this</w:t>
      </w:r>
      <w:r w:rsidR="003029EE">
        <w:t xml:space="preserve"> </w:t>
      </w:r>
      <w:r w:rsidR="00AA19F5">
        <w:t>Head</w:t>
      </w:r>
      <w:r w:rsidR="00AA19F5" w:rsidRPr="00AC3EA6">
        <w:t xml:space="preserve"> Agreement</w:t>
      </w:r>
      <w:r w:rsidR="003029EE">
        <w:t xml:space="preserve"> or a Project Agreement</w:t>
      </w:r>
      <w:r w:rsidRPr="00AC3EA6">
        <w:t xml:space="preserve">, and includes </w:t>
      </w:r>
      <w:r w:rsidR="00784D6A">
        <w:t>all</w:t>
      </w:r>
      <w:r w:rsidR="00784D6A" w:rsidRPr="00AC3EA6">
        <w:t xml:space="preserve"> </w:t>
      </w:r>
      <w:r w:rsidRPr="00AC3EA6">
        <w:t>reports</w:t>
      </w:r>
      <w:r w:rsidR="00AC3EA6" w:rsidRPr="00AC3EA6">
        <w:t>.</w:t>
      </w:r>
    </w:p>
    <w:p w14:paraId="722D877F" w14:textId="77777777" w:rsidR="00E318A9" w:rsidRPr="00225677" w:rsidRDefault="009B6014" w:rsidP="00F5007A">
      <w:pPr>
        <w:pStyle w:val="Definitionsubpara"/>
        <w:numPr>
          <w:ilvl w:val="0"/>
          <w:numId w:val="0"/>
        </w:numPr>
        <w:ind w:left="709"/>
        <w:rPr>
          <w:b/>
        </w:rPr>
      </w:pPr>
      <w:r w:rsidRPr="00C10BF2">
        <w:rPr>
          <w:b/>
        </w:rPr>
        <w:t>Asset</w:t>
      </w:r>
      <w:r w:rsidRPr="00225677">
        <w:rPr>
          <w:b/>
        </w:rPr>
        <w:t xml:space="preserve"> </w:t>
      </w:r>
      <w:r w:rsidRPr="00225677">
        <w:t>means</w:t>
      </w:r>
      <w:r w:rsidR="0080481E" w:rsidRPr="00225677">
        <w:t xml:space="preserve">, unless a Project Schedule states otherwise, </w:t>
      </w:r>
      <w:r w:rsidRPr="00225677">
        <w:t xml:space="preserve">any </w:t>
      </w:r>
      <w:r w:rsidR="00726FB2" w:rsidRPr="00225677">
        <w:t xml:space="preserve">item of </w:t>
      </w:r>
      <w:r w:rsidRPr="00225677">
        <w:t>real or personal property</w:t>
      </w:r>
      <w:r w:rsidR="001F57D3" w:rsidRPr="00225677">
        <w:t xml:space="preserve"> that</w:t>
      </w:r>
      <w:r w:rsidR="00C10BF2" w:rsidRPr="00225677">
        <w:t xml:space="preserve"> </w:t>
      </w:r>
      <w:r w:rsidR="00726FB2" w:rsidRPr="00225677">
        <w:t>h</w:t>
      </w:r>
      <w:r w:rsidR="001F57D3" w:rsidRPr="00225677">
        <w:t xml:space="preserve">as </w:t>
      </w:r>
      <w:r w:rsidR="00784D6A" w:rsidRPr="00225677">
        <w:t xml:space="preserve">a value or </w:t>
      </w:r>
      <w:r w:rsidR="001F57D3" w:rsidRPr="00225677">
        <w:t xml:space="preserve">acquisition </w:t>
      </w:r>
      <w:r w:rsidR="00E318A9" w:rsidRPr="00225677">
        <w:t>cost</w:t>
      </w:r>
      <w:r w:rsidR="001F57D3" w:rsidRPr="00225677">
        <w:t xml:space="preserve"> of</w:t>
      </w:r>
      <w:r w:rsidR="00E318A9" w:rsidRPr="00225677">
        <w:t xml:space="preserve"> $</w:t>
      </w:r>
      <w:r w:rsidR="00F871AB" w:rsidRPr="00225677">
        <w:t>5,000</w:t>
      </w:r>
      <w:r w:rsidR="00E318A9" w:rsidRPr="00225677">
        <w:t xml:space="preserve"> (</w:t>
      </w:r>
      <w:r w:rsidR="001F57D3" w:rsidRPr="00225677">
        <w:t>excluding</w:t>
      </w:r>
      <w:r w:rsidR="00E318A9" w:rsidRPr="00225677">
        <w:t xml:space="preserve"> GST)</w:t>
      </w:r>
      <w:r w:rsidR="00726FB2" w:rsidRPr="00225677">
        <w:t xml:space="preserve"> or more</w:t>
      </w:r>
      <w:r w:rsidR="00C10BF2" w:rsidRPr="00225677">
        <w:t xml:space="preserve">, </w:t>
      </w:r>
      <w:r w:rsidR="00E318A9" w:rsidRPr="00225677">
        <w:t>and</w:t>
      </w:r>
      <w:r w:rsidR="00C10BF2" w:rsidRPr="00225677">
        <w:t xml:space="preserve"> is either:</w:t>
      </w:r>
    </w:p>
    <w:p w14:paraId="722D8780" w14:textId="77777777" w:rsidR="00C10BF2" w:rsidRPr="003B47E9" w:rsidRDefault="003B409B" w:rsidP="00F5007A">
      <w:pPr>
        <w:pStyle w:val="Definitionsubpara"/>
      </w:pPr>
      <w:r w:rsidRPr="00726FB2">
        <w:t>L</w:t>
      </w:r>
      <w:r w:rsidR="00E318A9" w:rsidRPr="00726FB2">
        <w:t>eased</w:t>
      </w:r>
      <w:r>
        <w:t xml:space="preserve"> or</w:t>
      </w:r>
      <w:r w:rsidR="00E318A9" w:rsidRPr="00726FB2">
        <w:t xml:space="preserve"> purchased (all or part) using </w:t>
      </w:r>
      <w:r w:rsidR="00A634B5">
        <w:t xml:space="preserve">a </w:t>
      </w:r>
      <w:r w:rsidR="00E318A9" w:rsidRPr="00726FB2">
        <w:t>Grant</w:t>
      </w:r>
      <w:r w:rsidR="00A634B5">
        <w:t>;</w:t>
      </w:r>
      <w:r w:rsidR="001F57D3" w:rsidRPr="00726FB2">
        <w:t xml:space="preserve"> or </w:t>
      </w:r>
    </w:p>
    <w:p w14:paraId="722D8781" w14:textId="77777777" w:rsidR="004A3FAB" w:rsidRDefault="001F57D3" w:rsidP="00F5007A">
      <w:pPr>
        <w:pStyle w:val="Definitionsubpara"/>
      </w:pPr>
      <w:r w:rsidRPr="00726FB2">
        <w:t>transferred to the Provider</w:t>
      </w:r>
      <w:r w:rsidR="00726FB2" w:rsidRPr="00726FB2">
        <w:t xml:space="preserve"> for the purpose of delivering a Project</w:t>
      </w:r>
      <w:r w:rsidR="009B6014" w:rsidRPr="003B47E9">
        <w:t>.</w:t>
      </w:r>
    </w:p>
    <w:p w14:paraId="722D8782" w14:textId="77777777" w:rsidR="005A6471" w:rsidRPr="00E95BBB" w:rsidRDefault="005A6471" w:rsidP="00F5007A">
      <w:pPr>
        <w:pStyle w:val="Definitionsubpara"/>
        <w:numPr>
          <w:ilvl w:val="0"/>
          <w:numId w:val="0"/>
        </w:numPr>
        <w:ind w:left="709"/>
        <w:rPr>
          <w:b/>
        </w:rPr>
      </w:pPr>
      <w:r w:rsidRPr="00E95BBB">
        <w:rPr>
          <w:b/>
        </w:rPr>
        <w:t>Capital Works</w:t>
      </w:r>
      <w:r>
        <w:t xml:space="preserve"> </w:t>
      </w:r>
      <w:r w:rsidR="002B427C" w:rsidRPr="00E95BBB">
        <w:rPr>
          <w:b/>
        </w:rPr>
        <w:t>Grant</w:t>
      </w:r>
      <w:r>
        <w:t xml:space="preserve"> means </w:t>
      </w:r>
      <w:r w:rsidR="00C162D9">
        <w:t xml:space="preserve">a </w:t>
      </w:r>
      <w:r>
        <w:t xml:space="preserve">Grant payable under a </w:t>
      </w:r>
      <w:r w:rsidR="007A7114">
        <w:t xml:space="preserve">Project </w:t>
      </w:r>
      <w:r>
        <w:t>Schedule</w:t>
      </w:r>
      <w:r w:rsidR="007A7114">
        <w:t xml:space="preserve"> </w:t>
      </w:r>
      <w:r w:rsidR="005C625A">
        <w:t xml:space="preserve">- </w:t>
      </w:r>
      <w:r w:rsidR="007A7114">
        <w:t>Capital Works</w:t>
      </w:r>
      <w:r>
        <w:t>.</w:t>
      </w:r>
    </w:p>
    <w:p w14:paraId="722D8783" w14:textId="77777777" w:rsidR="005175B4" w:rsidRDefault="005175B4" w:rsidP="009D01EE">
      <w:pPr>
        <w:pStyle w:val="ListParagraph"/>
      </w:pPr>
      <w:r w:rsidRPr="00E95BBB">
        <w:rPr>
          <w:b/>
        </w:rPr>
        <w:t>Confidential</w:t>
      </w:r>
      <w:r>
        <w:t xml:space="preserve"> </w:t>
      </w:r>
      <w:r w:rsidRPr="009A7F07">
        <w:rPr>
          <w:b/>
        </w:rPr>
        <w:t>Information</w:t>
      </w:r>
      <w:r>
        <w:t xml:space="preserve"> </w:t>
      </w:r>
      <w:r w:rsidR="001A36D1">
        <w:t>means:</w:t>
      </w:r>
    </w:p>
    <w:p w14:paraId="722D8784" w14:textId="77777777" w:rsidR="001A36D1" w:rsidRDefault="001A36D1" w:rsidP="00F5007A">
      <w:pPr>
        <w:pStyle w:val="Definitionsubpara"/>
        <w:numPr>
          <w:ilvl w:val="0"/>
          <w:numId w:val="11"/>
        </w:numPr>
      </w:pPr>
      <w:r>
        <w:t>information that is described in a Project Schedule as confidential;</w:t>
      </w:r>
    </w:p>
    <w:p w14:paraId="722D8785" w14:textId="77777777" w:rsidR="001A36D1" w:rsidRDefault="001A36D1" w:rsidP="00F5007A">
      <w:pPr>
        <w:pStyle w:val="Definitionsubpara"/>
        <w:numPr>
          <w:ilvl w:val="0"/>
          <w:numId w:val="11"/>
        </w:numPr>
      </w:pPr>
      <w:r>
        <w:t xml:space="preserve">information that the parties agree in writing after the date of this Head Agreement to be confidential for the purpose of this Head Agreement or a Project Agreement; </w:t>
      </w:r>
      <w:r w:rsidR="00BF0A05">
        <w:t>and/</w:t>
      </w:r>
      <w:r>
        <w:t>or</w:t>
      </w:r>
    </w:p>
    <w:p w14:paraId="722D8786" w14:textId="77777777" w:rsidR="001A36D1" w:rsidRPr="0059703F" w:rsidRDefault="00D417E1" w:rsidP="00F5007A">
      <w:pPr>
        <w:pStyle w:val="Definitionsubpara"/>
        <w:numPr>
          <w:ilvl w:val="0"/>
          <w:numId w:val="11"/>
        </w:numPr>
      </w:pPr>
      <w:r>
        <w:t>Secret and Sacred Material</w:t>
      </w:r>
      <w:r w:rsidR="001A36D1">
        <w:t>.</w:t>
      </w:r>
    </w:p>
    <w:p w14:paraId="722D8787" w14:textId="77777777" w:rsidR="0059703F" w:rsidRPr="0059703F" w:rsidRDefault="0059703F" w:rsidP="009D01EE">
      <w:pPr>
        <w:pStyle w:val="ListParagraph"/>
      </w:pPr>
      <w:r w:rsidRPr="00E95BBB">
        <w:rPr>
          <w:b/>
        </w:rPr>
        <w:t>Commonwealth</w:t>
      </w:r>
      <w:r w:rsidRPr="0059703F">
        <w:t xml:space="preserve"> </w:t>
      </w:r>
      <w:r w:rsidRPr="00E95BBB">
        <w:rPr>
          <w:bCs/>
        </w:rPr>
        <w:t>includes</w:t>
      </w:r>
      <w:r w:rsidRPr="0059703F">
        <w:t xml:space="preserve">, where relevant, its officers, employees, contractors and agents. </w:t>
      </w:r>
    </w:p>
    <w:p w14:paraId="722D8788" w14:textId="77777777" w:rsidR="000E5313" w:rsidRDefault="000E5313" w:rsidP="009D01EE">
      <w:pPr>
        <w:pStyle w:val="ListParagraph"/>
        <w:rPr>
          <w:rFonts w:eastAsia="Calibri"/>
          <w:b/>
        </w:rPr>
      </w:pPr>
    </w:p>
    <w:p w14:paraId="722D8789" w14:textId="77777777" w:rsidR="008A55C8" w:rsidRPr="0059703F" w:rsidRDefault="008A55C8" w:rsidP="009D01EE">
      <w:pPr>
        <w:pStyle w:val="ListParagraph"/>
      </w:pPr>
      <w:r w:rsidRPr="00E95BBB">
        <w:rPr>
          <w:rFonts w:eastAsia="Calibri"/>
          <w:b/>
        </w:rPr>
        <w:t>Commonwealth Material</w:t>
      </w:r>
      <w:r w:rsidRPr="00E95BBB">
        <w:rPr>
          <w:rFonts w:eastAsia="Calibri"/>
        </w:rPr>
        <w:t xml:space="preserve"> </w:t>
      </w:r>
      <w:r w:rsidRPr="00E95BBB">
        <w:rPr>
          <w:bCs/>
        </w:rPr>
        <w:t>means</w:t>
      </w:r>
      <w:r w:rsidRPr="00E95BBB">
        <w:rPr>
          <w:rFonts w:eastAsia="Calibri"/>
        </w:rPr>
        <w:t xml:space="preserve"> any Material provided by the Commonwealth to the </w:t>
      </w:r>
      <w:r w:rsidR="005929D2" w:rsidRPr="00E95BBB">
        <w:rPr>
          <w:rFonts w:eastAsia="Calibri"/>
        </w:rPr>
        <w:t>Provider</w:t>
      </w:r>
      <w:r w:rsidRPr="00E95BBB">
        <w:rPr>
          <w:rFonts w:eastAsia="Calibri"/>
        </w:rPr>
        <w:t xml:space="preserve"> for the purpose of this </w:t>
      </w:r>
      <w:r w:rsidR="00D02973" w:rsidRPr="00E95BBB">
        <w:rPr>
          <w:rFonts w:eastAsia="Calibri"/>
        </w:rPr>
        <w:t xml:space="preserve">Head </w:t>
      </w:r>
      <w:r w:rsidRPr="00E95BBB">
        <w:rPr>
          <w:rFonts w:eastAsia="Calibri"/>
        </w:rPr>
        <w:t>Agreement,</w:t>
      </w:r>
      <w:r w:rsidR="00D02973" w:rsidRPr="00E95BBB">
        <w:rPr>
          <w:rFonts w:eastAsia="Calibri"/>
        </w:rPr>
        <w:t xml:space="preserve"> or </w:t>
      </w:r>
      <w:r w:rsidR="00030DAE">
        <w:rPr>
          <w:rFonts w:eastAsia="Calibri"/>
        </w:rPr>
        <w:t>a</w:t>
      </w:r>
      <w:r w:rsidR="00030DAE" w:rsidRPr="00E95BBB">
        <w:rPr>
          <w:rFonts w:eastAsia="Calibri"/>
        </w:rPr>
        <w:t xml:space="preserve"> </w:t>
      </w:r>
      <w:r w:rsidR="00D02973" w:rsidRPr="00E95BBB">
        <w:rPr>
          <w:rFonts w:eastAsia="Calibri"/>
        </w:rPr>
        <w:t>Project Agreement,</w:t>
      </w:r>
      <w:r w:rsidRPr="00E95BBB">
        <w:rPr>
          <w:rFonts w:eastAsia="Calibri"/>
        </w:rPr>
        <w:t xml:space="preserve"> or that is copied or derived from that </w:t>
      </w:r>
      <w:r w:rsidR="00884642" w:rsidRPr="00E95BBB">
        <w:rPr>
          <w:rFonts w:eastAsia="Calibri"/>
        </w:rPr>
        <w:t>M</w:t>
      </w:r>
      <w:r w:rsidRPr="00E95BBB">
        <w:rPr>
          <w:rFonts w:eastAsia="Calibri"/>
        </w:rPr>
        <w:t>aterial.</w:t>
      </w:r>
    </w:p>
    <w:p w14:paraId="722D878A" w14:textId="77777777" w:rsidR="009D01EE" w:rsidRDefault="009D01EE" w:rsidP="009D01EE">
      <w:pPr>
        <w:pStyle w:val="ListParagraph"/>
        <w:rPr>
          <w:b/>
        </w:rPr>
      </w:pPr>
    </w:p>
    <w:p w14:paraId="722D878B" w14:textId="77777777" w:rsidR="000E5313" w:rsidRPr="000E5313" w:rsidRDefault="000E5313" w:rsidP="000E5313">
      <w:pPr>
        <w:pStyle w:val="ListParagraph"/>
      </w:pPr>
      <w:r w:rsidRPr="000E5313">
        <w:rPr>
          <w:b/>
        </w:rPr>
        <w:t>Creative Commons Attribution (CC BY) licence</w:t>
      </w:r>
      <w:r>
        <w:rPr>
          <w:b/>
        </w:rPr>
        <w:t xml:space="preserve"> </w:t>
      </w:r>
      <w:r>
        <w:t>is the CC BY licence 4.0</w:t>
      </w:r>
      <w:r w:rsidR="0005200E">
        <w:t xml:space="preserve">, the terms of which are available </w:t>
      </w:r>
      <w:r>
        <w:t xml:space="preserve">on </w:t>
      </w:r>
      <w:r w:rsidR="0005200E">
        <w:t xml:space="preserve">the Creative Commons website: </w:t>
      </w:r>
      <w:hyperlink r:id="rId17" w:history="1">
        <w:r w:rsidRPr="00E719DD">
          <w:rPr>
            <w:rStyle w:val="Hyperlink"/>
          </w:rPr>
          <w:t>http://creativecommons.org/licenses/by/4.0/legalcode</w:t>
        </w:r>
      </w:hyperlink>
      <w:r>
        <w:t xml:space="preserve">. </w:t>
      </w:r>
    </w:p>
    <w:p w14:paraId="722D878C" w14:textId="77777777" w:rsidR="000E5313" w:rsidRDefault="000E5313" w:rsidP="009D01EE">
      <w:pPr>
        <w:pStyle w:val="ListParagraph"/>
        <w:rPr>
          <w:b/>
        </w:rPr>
      </w:pPr>
    </w:p>
    <w:p w14:paraId="722D878D" w14:textId="77777777" w:rsidR="00A03635" w:rsidRPr="00A03635" w:rsidRDefault="00A03635" w:rsidP="009D01EE">
      <w:pPr>
        <w:pStyle w:val="ListParagraph"/>
      </w:pPr>
      <w:r w:rsidRPr="00E95BBB">
        <w:rPr>
          <w:b/>
        </w:rPr>
        <w:t xml:space="preserve">Criminal Code </w:t>
      </w:r>
      <w:r>
        <w:t xml:space="preserve">means the Schedule to the </w:t>
      </w:r>
      <w:r w:rsidRPr="00E95BBB">
        <w:rPr>
          <w:i/>
        </w:rPr>
        <w:t xml:space="preserve">Criminal Code Act 1995 </w:t>
      </w:r>
      <w:r>
        <w:t>(Cth).</w:t>
      </w:r>
    </w:p>
    <w:p w14:paraId="722D878E" w14:textId="77777777" w:rsidR="00736449" w:rsidRDefault="00736449" w:rsidP="000B3C14">
      <w:pPr>
        <w:rPr>
          <w:b/>
        </w:rPr>
      </w:pPr>
    </w:p>
    <w:p w14:paraId="722D878F" w14:textId="77777777" w:rsidR="0059703F" w:rsidRPr="0059703F" w:rsidRDefault="0059703F" w:rsidP="00736449">
      <w:pPr>
        <w:pStyle w:val="ListParagraph"/>
      </w:pPr>
      <w:r w:rsidRPr="00E95BBB">
        <w:rPr>
          <w:b/>
        </w:rPr>
        <w:t>Existing Material</w:t>
      </w:r>
      <w:r w:rsidRPr="0059703F">
        <w:t xml:space="preserve"> </w:t>
      </w:r>
      <w:r w:rsidRPr="00E95BBB">
        <w:rPr>
          <w:bCs/>
        </w:rPr>
        <w:t>means</w:t>
      </w:r>
      <w:r w:rsidRPr="0059703F">
        <w:t xml:space="preserve"> Material developed independently of this </w:t>
      </w:r>
      <w:r w:rsidR="00AC3EA6">
        <w:t xml:space="preserve">Head </w:t>
      </w:r>
      <w:r w:rsidRPr="0059703F">
        <w:t>Agreement</w:t>
      </w:r>
      <w:r w:rsidR="00AC3EA6">
        <w:t xml:space="preserve"> or </w:t>
      </w:r>
      <w:r w:rsidR="00F871AB">
        <w:t xml:space="preserve">a </w:t>
      </w:r>
      <w:r w:rsidR="00AC3EA6">
        <w:t>Project Agreement</w:t>
      </w:r>
      <w:r w:rsidRPr="0059703F">
        <w:t xml:space="preserve"> </w:t>
      </w:r>
      <w:r w:rsidR="00F871AB">
        <w:t xml:space="preserve">and which </w:t>
      </w:r>
      <w:r w:rsidRPr="0059703F">
        <w:t>is incorporated in</w:t>
      </w:r>
      <w:r w:rsidR="00BA45E8">
        <w:t>,</w:t>
      </w:r>
      <w:r w:rsidRPr="0059703F">
        <w:t xml:space="preserve"> or supplied as part of</w:t>
      </w:r>
      <w:r w:rsidR="00BA45E8">
        <w:t>,</w:t>
      </w:r>
      <w:r w:rsidRPr="0059703F">
        <w:t xml:space="preserve"> </w:t>
      </w:r>
      <w:r w:rsidR="00AC3EA6">
        <w:t xml:space="preserve">any </w:t>
      </w:r>
      <w:r w:rsidR="00DD49E6" w:rsidRPr="00F871AB">
        <w:t>Agreement Material</w:t>
      </w:r>
      <w:r w:rsidR="00AC3EA6" w:rsidRPr="00F871AB">
        <w:t>.</w:t>
      </w:r>
    </w:p>
    <w:p w14:paraId="722D8790" w14:textId="77777777" w:rsidR="009D01EE" w:rsidRDefault="009D01EE" w:rsidP="005426DA">
      <w:pPr>
        <w:rPr>
          <w:b/>
        </w:rPr>
      </w:pPr>
    </w:p>
    <w:p w14:paraId="722D8791" w14:textId="77777777" w:rsidR="0066197D" w:rsidRDefault="0059703F" w:rsidP="009D01EE">
      <w:pPr>
        <w:pStyle w:val="ListParagraph"/>
      </w:pPr>
      <w:r w:rsidRPr="00E95BBB">
        <w:rPr>
          <w:b/>
        </w:rPr>
        <w:t>Grant</w:t>
      </w:r>
      <w:r w:rsidRPr="0059703F">
        <w:t xml:space="preserve"> means</w:t>
      </w:r>
      <w:r w:rsidR="0066197D">
        <w:t>:</w:t>
      </w:r>
      <w:r w:rsidRPr="0059703F">
        <w:t xml:space="preserve"> </w:t>
      </w:r>
    </w:p>
    <w:p w14:paraId="722D8792" w14:textId="77777777" w:rsidR="0066197D" w:rsidRPr="003D5682" w:rsidRDefault="0059703F" w:rsidP="00F5007A">
      <w:pPr>
        <w:pStyle w:val="Definitionsubpara"/>
        <w:numPr>
          <w:ilvl w:val="0"/>
          <w:numId w:val="12"/>
        </w:numPr>
      </w:pPr>
      <w:r w:rsidRPr="003D5682">
        <w:t xml:space="preserve">the money, or any part of it, payable by the Commonwealth to the </w:t>
      </w:r>
      <w:r w:rsidR="005929D2">
        <w:t>Provider</w:t>
      </w:r>
      <w:r w:rsidR="00D02973">
        <w:t xml:space="preserve"> for a Project</w:t>
      </w:r>
      <w:r w:rsidR="00AC3EA6">
        <w:t xml:space="preserve"> </w:t>
      </w:r>
      <w:r w:rsidR="0063215B">
        <w:t xml:space="preserve">under </w:t>
      </w:r>
      <w:r w:rsidR="00AC3EA6">
        <w:t xml:space="preserve">a Project </w:t>
      </w:r>
      <w:r w:rsidR="0066197D" w:rsidRPr="003D5682">
        <w:t>Schedule; and</w:t>
      </w:r>
    </w:p>
    <w:p w14:paraId="722D8793" w14:textId="77777777" w:rsidR="000E5313" w:rsidRDefault="0066197D" w:rsidP="00F5007A">
      <w:pPr>
        <w:pStyle w:val="Definitionsubpara"/>
        <w:numPr>
          <w:ilvl w:val="0"/>
          <w:numId w:val="12"/>
        </w:numPr>
      </w:pPr>
      <w:r w:rsidRPr="00884642">
        <w:t xml:space="preserve">any interest earned on </w:t>
      </w:r>
      <w:r w:rsidR="0063215B">
        <w:t>a</w:t>
      </w:r>
      <w:r w:rsidRPr="00884642">
        <w:t xml:space="preserve"> Grant</w:t>
      </w:r>
      <w:r w:rsidR="003B47E9">
        <w:t>.</w:t>
      </w:r>
    </w:p>
    <w:p w14:paraId="722D8794" w14:textId="77777777" w:rsidR="0039103B" w:rsidRPr="00A719C4" w:rsidRDefault="0039103B" w:rsidP="009D01EE">
      <w:pPr>
        <w:pStyle w:val="ListParagraph"/>
      </w:pPr>
      <w:r w:rsidRPr="00E95BBB">
        <w:rPr>
          <w:b/>
        </w:rPr>
        <w:t>GST</w:t>
      </w:r>
      <w:r>
        <w:t xml:space="preserve"> </w:t>
      </w:r>
      <w:r w:rsidR="00C162D9" w:rsidRPr="00E95BBB">
        <w:rPr>
          <w:b/>
        </w:rPr>
        <w:t>law</w:t>
      </w:r>
      <w:r w:rsidR="00C162D9">
        <w:t xml:space="preserve"> means </w:t>
      </w:r>
      <w:r w:rsidRPr="00E95BBB">
        <w:rPr>
          <w:i/>
        </w:rPr>
        <w:t>A New Tax System (Goods and Services Tax) Act 1999</w:t>
      </w:r>
      <w:r>
        <w:t xml:space="preserve"> (Cth)</w:t>
      </w:r>
      <w:r w:rsidR="00C162D9">
        <w:t xml:space="preserve">, and </w:t>
      </w:r>
      <w:r w:rsidR="00C162D9" w:rsidRPr="00E95BBB">
        <w:rPr>
          <w:b/>
        </w:rPr>
        <w:t>GST</w:t>
      </w:r>
      <w:r w:rsidR="00C162D9">
        <w:t xml:space="preserve"> has the same meaning as in that Act.</w:t>
      </w:r>
    </w:p>
    <w:p w14:paraId="722D8795" w14:textId="77777777" w:rsidR="00736449" w:rsidRDefault="00736449" w:rsidP="009D01EE">
      <w:pPr>
        <w:pStyle w:val="ListParagraph"/>
        <w:rPr>
          <w:b/>
        </w:rPr>
      </w:pPr>
    </w:p>
    <w:p w14:paraId="722D8796" w14:textId="1E53E14C" w:rsidR="00933F48" w:rsidRPr="00933F48" w:rsidRDefault="00933F48" w:rsidP="009D01EE">
      <w:pPr>
        <w:pStyle w:val="ListParagraph"/>
      </w:pPr>
      <w:r w:rsidRPr="00E95BBB">
        <w:rPr>
          <w:b/>
        </w:rPr>
        <w:t>Indigenous Grants</w:t>
      </w:r>
      <w:r>
        <w:t xml:space="preserve"> means all funding and grants payable to the Provider</w:t>
      </w:r>
      <w:r w:rsidR="00884937">
        <w:t xml:space="preserve"> and which</w:t>
      </w:r>
      <w:r>
        <w:t xml:space="preserve"> are administered by the </w:t>
      </w:r>
      <w:r w:rsidR="00D1598B">
        <w:t>National Indigenous Australians Agency</w:t>
      </w:r>
      <w:r w:rsidR="00884937">
        <w:t xml:space="preserve">. </w:t>
      </w:r>
    </w:p>
    <w:p w14:paraId="722D8797" w14:textId="77777777" w:rsidR="009D01EE" w:rsidRDefault="009D01EE" w:rsidP="009D01EE">
      <w:pPr>
        <w:pStyle w:val="ListParagraph"/>
        <w:rPr>
          <w:b/>
        </w:rPr>
      </w:pPr>
    </w:p>
    <w:p w14:paraId="722D8798" w14:textId="77777777" w:rsidR="000E5313" w:rsidRPr="00933F48" w:rsidRDefault="00933F48" w:rsidP="009D01EE">
      <w:pPr>
        <w:pStyle w:val="ListParagraph"/>
      </w:pPr>
      <w:r w:rsidRPr="00E95BBB">
        <w:rPr>
          <w:b/>
        </w:rPr>
        <w:t>Indigenous Grant Agreements</w:t>
      </w:r>
      <w:r>
        <w:t xml:space="preserve"> means any agreement between the Provider and the Commonwealth under which </w:t>
      </w:r>
      <w:r w:rsidR="00884937">
        <w:t xml:space="preserve">an Indigenous Grant is payable. </w:t>
      </w:r>
    </w:p>
    <w:p w14:paraId="722D8799" w14:textId="77777777" w:rsidR="00784D6A" w:rsidRDefault="00784D6A" w:rsidP="009D01EE">
      <w:pPr>
        <w:pStyle w:val="ListParagraph"/>
        <w:rPr>
          <w:b/>
        </w:rPr>
      </w:pPr>
    </w:p>
    <w:p w14:paraId="722D879A" w14:textId="77777777" w:rsidR="00AA536D" w:rsidRPr="00E95BBB" w:rsidRDefault="00AA536D" w:rsidP="009D01EE">
      <w:pPr>
        <w:pStyle w:val="ListParagraph"/>
        <w:rPr>
          <w:rStyle w:val="BookTitle"/>
          <w:i w:val="0"/>
          <w:iCs w:val="0"/>
          <w:smallCaps w:val="0"/>
          <w:spacing w:val="0"/>
        </w:rPr>
      </w:pPr>
      <w:r w:rsidRPr="00E95BBB">
        <w:rPr>
          <w:b/>
        </w:rPr>
        <w:t xml:space="preserve">Indigenous Organisation </w:t>
      </w:r>
      <w:r w:rsidRPr="00E95BBB">
        <w:rPr>
          <w:rStyle w:val="BookTitle"/>
          <w:i w:val="0"/>
          <w:smallCaps w:val="0"/>
        </w:rPr>
        <w:t xml:space="preserve">means an entity that meets the Indigeneity </w:t>
      </w:r>
      <w:r w:rsidRPr="003B538C">
        <w:t>requirement</w:t>
      </w:r>
      <w:r w:rsidRPr="00E95BBB">
        <w:rPr>
          <w:rStyle w:val="BookTitle"/>
          <w:i w:val="0"/>
          <w:smallCaps w:val="0"/>
        </w:rPr>
        <w:t xml:space="preserve"> specified in subsection 29-5 of the </w:t>
      </w:r>
      <w:r w:rsidRPr="00E95BBB">
        <w:rPr>
          <w:rStyle w:val="BookTitle"/>
          <w:smallCaps w:val="0"/>
        </w:rPr>
        <w:t>Corporations (Aboriginal and Torres Strait Islander) Act 2006</w:t>
      </w:r>
      <w:r w:rsidR="00D331A5" w:rsidRPr="00E95BBB">
        <w:rPr>
          <w:rStyle w:val="BookTitle"/>
          <w:i w:val="0"/>
          <w:smallCaps w:val="0"/>
        </w:rPr>
        <w:t xml:space="preserve"> (Cth)</w:t>
      </w:r>
      <w:r w:rsidRPr="00E95BBB">
        <w:rPr>
          <w:rStyle w:val="BookTitle"/>
          <w:i w:val="0"/>
          <w:smallCaps w:val="0"/>
        </w:rPr>
        <w:t>.</w:t>
      </w:r>
    </w:p>
    <w:p w14:paraId="722D879B" w14:textId="77777777" w:rsidR="009D01EE" w:rsidRDefault="009D01EE" w:rsidP="009D01EE">
      <w:pPr>
        <w:pStyle w:val="ListParagraph"/>
        <w:rPr>
          <w:b/>
        </w:rPr>
      </w:pPr>
    </w:p>
    <w:p w14:paraId="722D879C" w14:textId="77777777" w:rsidR="0059703F" w:rsidRPr="0059703F" w:rsidRDefault="0059703F" w:rsidP="009D01EE">
      <w:pPr>
        <w:pStyle w:val="ListParagraph"/>
      </w:pPr>
      <w:r w:rsidRPr="00E95BBB">
        <w:rPr>
          <w:b/>
        </w:rPr>
        <w:t>Intellectual Property Rights</w:t>
      </w:r>
      <w:r w:rsidRPr="0059703F">
        <w:t xml:space="preserve"> means all copyright, patents, registered and </w:t>
      </w:r>
      <w:r w:rsidRPr="00E95BBB">
        <w:rPr>
          <w:iCs/>
        </w:rPr>
        <w:t>unregistered</w:t>
      </w:r>
      <w:r w:rsidRPr="0059703F">
        <w:t xml:space="preserve"> trademarks (including service marks), registered designs, and other rights resulting from intellectual activity (other than moral rights under the </w:t>
      </w:r>
      <w:r w:rsidRPr="00E95BBB">
        <w:rPr>
          <w:i/>
        </w:rPr>
        <w:t>Copyright Act 1968</w:t>
      </w:r>
      <w:r w:rsidR="0045375B">
        <w:rPr>
          <w:i/>
        </w:rPr>
        <w:t xml:space="preserve"> (Cth)</w:t>
      </w:r>
      <w:r w:rsidRPr="0059703F">
        <w:t>).</w:t>
      </w:r>
    </w:p>
    <w:p w14:paraId="722D879D" w14:textId="77777777" w:rsidR="009D01EE" w:rsidRDefault="009D01EE" w:rsidP="009D01EE">
      <w:pPr>
        <w:pStyle w:val="ListParagraph"/>
        <w:rPr>
          <w:b/>
        </w:rPr>
      </w:pPr>
    </w:p>
    <w:p w14:paraId="722D879E" w14:textId="77777777" w:rsidR="00933F48" w:rsidRPr="00E95BBB" w:rsidRDefault="00D37B4E" w:rsidP="009D01EE">
      <w:pPr>
        <w:pStyle w:val="ListParagraph"/>
        <w:rPr>
          <w:b/>
        </w:rPr>
      </w:pPr>
      <w:r w:rsidRPr="00E95BBB">
        <w:rPr>
          <w:b/>
        </w:rPr>
        <w:t xml:space="preserve">Key </w:t>
      </w:r>
      <w:r w:rsidRPr="00E95BBB">
        <w:rPr>
          <w:b/>
          <w:iCs/>
        </w:rPr>
        <w:t>Personnel</w:t>
      </w:r>
      <w:r>
        <w:t xml:space="preserve"> means </w:t>
      </w:r>
      <w:r w:rsidR="00C162D9">
        <w:t xml:space="preserve">any </w:t>
      </w:r>
      <w:r>
        <w:t>persons identified as key personnel in a Project Schedule.</w:t>
      </w:r>
    </w:p>
    <w:p w14:paraId="722D879F" w14:textId="77777777" w:rsidR="009D01EE" w:rsidRDefault="009D01EE" w:rsidP="009D01EE">
      <w:pPr>
        <w:pStyle w:val="ListParagraph"/>
        <w:rPr>
          <w:b/>
        </w:rPr>
      </w:pPr>
    </w:p>
    <w:p w14:paraId="722D87A0" w14:textId="77777777" w:rsidR="0059703F" w:rsidRPr="0059703F" w:rsidRDefault="0059703F" w:rsidP="009D01EE">
      <w:pPr>
        <w:pStyle w:val="ListParagraph"/>
      </w:pPr>
      <w:r w:rsidRPr="00E95BBB">
        <w:rPr>
          <w:b/>
        </w:rPr>
        <w:t>Material</w:t>
      </w:r>
      <w:r w:rsidRPr="0059703F">
        <w:t xml:space="preserve"> includes documents, equipment, software (including source code and </w:t>
      </w:r>
      <w:r w:rsidRPr="00E95BBB">
        <w:rPr>
          <w:iCs/>
        </w:rPr>
        <w:t>object</w:t>
      </w:r>
      <w:r w:rsidRPr="0059703F">
        <w:t xml:space="preserve"> code versions), goods, information and data stored by any means including all copies and extracts of them</w:t>
      </w:r>
      <w:r w:rsidR="00A51C88">
        <w:t>, but does not include Secret and Sacred Material</w:t>
      </w:r>
      <w:r w:rsidRPr="0059703F">
        <w:t>.</w:t>
      </w:r>
    </w:p>
    <w:p w14:paraId="722D87A1" w14:textId="77777777" w:rsidR="009D01EE" w:rsidRDefault="009D01EE" w:rsidP="009D01EE">
      <w:pPr>
        <w:pStyle w:val="ListParagraph"/>
        <w:rPr>
          <w:b/>
        </w:rPr>
      </w:pPr>
    </w:p>
    <w:p w14:paraId="722D87A2" w14:textId="77777777" w:rsidR="0059703F" w:rsidRPr="0059703F" w:rsidRDefault="0059703F" w:rsidP="009D01EE">
      <w:pPr>
        <w:pStyle w:val="ListParagraph"/>
      </w:pPr>
      <w:r w:rsidRPr="00E95BBB">
        <w:rPr>
          <w:b/>
        </w:rPr>
        <w:t xml:space="preserve">Personal </w:t>
      </w:r>
      <w:r w:rsidRPr="00E95BBB">
        <w:rPr>
          <w:b/>
          <w:iCs/>
        </w:rPr>
        <w:t>Information</w:t>
      </w:r>
      <w:r w:rsidRPr="0059703F">
        <w:t xml:space="preserve"> has the same meaning as in the </w:t>
      </w:r>
      <w:r w:rsidR="00587737" w:rsidRPr="00E95BBB">
        <w:rPr>
          <w:i/>
        </w:rPr>
        <w:t xml:space="preserve">Privacy Act 1988 </w:t>
      </w:r>
      <w:r w:rsidR="00587737">
        <w:t>(Cth).</w:t>
      </w:r>
    </w:p>
    <w:p w14:paraId="722D87A3" w14:textId="77777777" w:rsidR="009D01EE" w:rsidRDefault="009D01EE" w:rsidP="009D01EE">
      <w:pPr>
        <w:pStyle w:val="ListParagraph"/>
        <w:rPr>
          <w:b/>
        </w:rPr>
      </w:pPr>
    </w:p>
    <w:p w14:paraId="722D87A4" w14:textId="77777777" w:rsidR="00C162D9" w:rsidRPr="00E95BBB" w:rsidRDefault="00C162D9" w:rsidP="009D01EE">
      <w:pPr>
        <w:pStyle w:val="ListParagraph"/>
        <w:rPr>
          <w:b/>
        </w:rPr>
      </w:pPr>
      <w:r w:rsidRPr="00E95BBB">
        <w:rPr>
          <w:b/>
        </w:rPr>
        <w:t xml:space="preserve">Personnel </w:t>
      </w:r>
      <w:r w:rsidRPr="00C162D9">
        <w:t>means</w:t>
      </w:r>
      <w:r>
        <w:t xml:space="preserve"> a party’s officers</w:t>
      </w:r>
      <w:r w:rsidR="00CF7944">
        <w:t xml:space="preserve"> (including all directors and board members)</w:t>
      </w:r>
      <w:r>
        <w:t>, employees, agents, contractors, subcontractors and volunteers.</w:t>
      </w:r>
      <w:r w:rsidRPr="00E95BBB">
        <w:rPr>
          <w:b/>
        </w:rPr>
        <w:t xml:space="preserve"> </w:t>
      </w:r>
    </w:p>
    <w:p w14:paraId="722D87A5" w14:textId="77777777" w:rsidR="009D01EE" w:rsidRDefault="009D01EE" w:rsidP="009D01EE">
      <w:pPr>
        <w:pStyle w:val="ListParagraph"/>
        <w:ind w:left="0"/>
        <w:rPr>
          <w:b/>
          <w:highlight w:val="yellow"/>
        </w:rPr>
      </w:pPr>
    </w:p>
    <w:p w14:paraId="722D87A6" w14:textId="77777777" w:rsidR="00C9040A" w:rsidRDefault="008504AF" w:rsidP="009D01EE">
      <w:pPr>
        <w:pStyle w:val="ListParagraph"/>
      </w:pPr>
      <w:r w:rsidRPr="00BE173C">
        <w:rPr>
          <w:b/>
        </w:rPr>
        <w:t>Project</w:t>
      </w:r>
      <w:r w:rsidRPr="00BE173C">
        <w:t xml:space="preserve"> means all activities and </w:t>
      </w:r>
      <w:r w:rsidR="007E5B1B" w:rsidRPr="00BE173C">
        <w:t>tasks</w:t>
      </w:r>
      <w:r w:rsidR="000C1C37" w:rsidRPr="00BE173C">
        <w:t xml:space="preserve"> </w:t>
      </w:r>
      <w:r w:rsidRPr="00BE173C">
        <w:t xml:space="preserve">specified </w:t>
      </w:r>
      <w:r w:rsidR="00030DAE" w:rsidRPr="00BE173C">
        <w:t>for</w:t>
      </w:r>
      <w:r w:rsidR="00813449" w:rsidRPr="00BE173C">
        <w:t xml:space="preserve"> a Project in </w:t>
      </w:r>
      <w:r w:rsidRPr="00BE173C">
        <w:t>a Project Schedule for which a Grant is payable.</w:t>
      </w:r>
      <w:r>
        <w:t xml:space="preserve"> </w:t>
      </w:r>
    </w:p>
    <w:p w14:paraId="722D87A7" w14:textId="77777777" w:rsidR="009D01EE" w:rsidRDefault="009D01EE" w:rsidP="009D01EE">
      <w:pPr>
        <w:pStyle w:val="ListParagraph"/>
        <w:rPr>
          <w:b/>
        </w:rPr>
      </w:pPr>
    </w:p>
    <w:p w14:paraId="722D87A8" w14:textId="77777777" w:rsidR="00000258" w:rsidRDefault="00000258" w:rsidP="009D01EE">
      <w:pPr>
        <w:pStyle w:val="ListParagraph"/>
        <w:rPr>
          <w:b/>
        </w:rPr>
      </w:pPr>
      <w:r>
        <w:rPr>
          <w:b/>
        </w:rPr>
        <w:t xml:space="preserve">Project Agreement </w:t>
      </w:r>
      <w:r w:rsidRPr="00000258">
        <w:t>means</w:t>
      </w:r>
      <w:r>
        <w:rPr>
          <w:b/>
        </w:rPr>
        <w:t xml:space="preserve"> </w:t>
      </w:r>
      <w:r w:rsidRPr="00000258">
        <w:t>a</w:t>
      </w:r>
      <w:r w:rsidR="005C48F6">
        <w:t>n agreement</w:t>
      </w:r>
      <w:r w:rsidRPr="00000258">
        <w:t xml:space="preserve"> between the Commonwealth and the Provider</w:t>
      </w:r>
      <w:r w:rsidR="002B394B">
        <w:t xml:space="preserve"> formed </w:t>
      </w:r>
      <w:r w:rsidR="005C48F6">
        <w:t xml:space="preserve">in accordance with </w:t>
      </w:r>
      <w:r>
        <w:t>clause</w:t>
      </w:r>
      <w:r w:rsidR="002B394B">
        <w:t>s 4 and</w:t>
      </w:r>
      <w:r w:rsidR="005C48F6">
        <w:t xml:space="preserve"> 5 of the</w:t>
      </w:r>
      <w:r>
        <w:t xml:space="preserve"> Head Agreement.</w:t>
      </w:r>
    </w:p>
    <w:p w14:paraId="722D87A9" w14:textId="77777777" w:rsidR="00000258" w:rsidRDefault="00000258" w:rsidP="009D01EE">
      <w:pPr>
        <w:pStyle w:val="ListParagraph"/>
        <w:rPr>
          <w:b/>
        </w:rPr>
      </w:pPr>
    </w:p>
    <w:p w14:paraId="722D87AA" w14:textId="77777777" w:rsidR="005E653A" w:rsidRPr="0059703F" w:rsidRDefault="005E653A" w:rsidP="009D01EE">
      <w:pPr>
        <w:pStyle w:val="ListParagraph"/>
      </w:pPr>
      <w:r w:rsidRPr="00E95BBB">
        <w:rPr>
          <w:b/>
        </w:rPr>
        <w:t>Project Agreement End Date</w:t>
      </w:r>
      <w:r w:rsidRPr="0059703F">
        <w:t xml:space="preserve"> means the </w:t>
      </w:r>
      <w:r>
        <w:t xml:space="preserve">date </w:t>
      </w:r>
      <w:r w:rsidR="001A3FF2">
        <w:t xml:space="preserve">specified as the </w:t>
      </w:r>
      <w:r>
        <w:t xml:space="preserve">Project Agreement </w:t>
      </w:r>
      <w:r w:rsidR="0018186F">
        <w:t>End Date in the relevant Project Schedule</w:t>
      </w:r>
      <w:r w:rsidR="00DE1CCE">
        <w:t>.</w:t>
      </w:r>
      <w:r>
        <w:t xml:space="preserve"> </w:t>
      </w:r>
    </w:p>
    <w:p w14:paraId="722D87AB" w14:textId="77777777" w:rsidR="009D01EE" w:rsidRDefault="009D01EE" w:rsidP="009D01EE">
      <w:pPr>
        <w:pStyle w:val="ListParagraph"/>
        <w:rPr>
          <w:b/>
        </w:rPr>
      </w:pPr>
    </w:p>
    <w:p w14:paraId="722D87AC" w14:textId="77777777" w:rsidR="00587737" w:rsidRPr="00587737" w:rsidRDefault="00587737" w:rsidP="009D01EE">
      <w:pPr>
        <w:pStyle w:val="ListParagraph"/>
      </w:pPr>
      <w:r w:rsidRPr="00E95BBB">
        <w:rPr>
          <w:b/>
        </w:rPr>
        <w:t>Project Agreement Start Date</w:t>
      </w:r>
      <w:r>
        <w:t xml:space="preserve"> means the date </w:t>
      </w:r>
      <w:r w:rsidR="001D33FC">
        <w:t>specified</w:t>
      </w:r>
      <w:r>
        <w:t xml:space="preserve"> </w:t>
      </w:r>
      <w:r w:rsidR="0018186F">
        <w:t xml:space="preserve">as the Project Agreement Start Date </w:t>
      </w:r>
      <w:r>
        <w:t>in the relevant Project Schedule</w:t>
      </w:r>
      <w:r w:rsidR="00DE1CCE">
        <w:t>.</w:t>
      </w:r>
    </w:p>
    <w:p w14:paraId="722D87AD" w14:textId="77777777" w:rsidR="009D01EE" w:rsidRDefault="009D01EE" w:rsidP="009D01EE">
      <w:pPr>
        <w:pStyle w:val="ListParagraph"/>
        <w:rPr>
          <w:b/>
        </w:rPr>
      </w:pPr>
    </w:p>
    <w:p w14:paraId="722D87AE" w14:textId="77777777" w:rsidR="00C9040A" w:rsidRPr="00C9040A" w:rsidRDefault="00C9040A" w:rsidP="009D01EE">
      <w:pPr>
        <w:pStyle w:val="ListParagraph"/>
      </w:pPr>
      <w:r w:rsidRPr="00E95BBB">
        <w:rPr>
          <w:b/>
        </w:rPr>
        <w:t>Project End Date</w:t>
      </w:r>
      <w:r>
        <w:t xml:space="preserve"> </w:t>
      </w:r>
      <w:r w:rsidR="00D178C8">
        <w:t>means</w:t>
      </w:r>
      <w:r>
        <w:t xml:space="preserve"> the </w:t>
      </w:r>
      <w:r w:rsidR="00D178C8">
        <w:t xml:space="preserve">date specified as the Project end date for a Project in a </w:t>
      </w:r>
      <w:r>
        <w:t>Project Schedule.</w:t>
      </w:r>
    </w:p>
    <w:p w14:paraId="722D87AF" w14:textId="77777777" w:rsidR="009D01EE" w:rsidRDefault="009D01EE" w:rsidP="009D01EE">
      <w:pPr>
        <w:pStyle w:val="ListParagraph"/>
        <w:rPr>
          <w:b/>
        </w:rPr>
      </w:pPr>
    </w:p>
    <w:p w14:paraId="722D87B0" w14:textId="77777777" w:rsidR="00D02973" w:rsidRPr="00113B51" w:rsidRDefault="00D02973" w:rsidP="009D01EE">
      <w:pPr>
        <w:pStyle w:val="ListParagraph"/>
      </w:pPr>
      <w:r w:rsidRPr="00E95BBB">
        <w:rPr>
          <w:b/>
        </w:rPr>
        <w:t xml:space="preserve">Project Schedule </w:t>
      </w:r>
      <w:r w:rsidR="003D7B2E">
        <w:t>means the schedule to a Project Agreement that contains the details of</w:t>
      </w:r>
      <w:r w:rsidR="00D178C8">
        <w:t xml:space="preserve"> one or more</w:t>
      </w:r>
      <w:r w:rsidR="003D7B2E">
        <w:t xml:space="preserve"> Project</w:t>
      </w:r>
      <w:r w:rsidR="00A85C62">
        <w:t>s</w:t>
      </w:r>
      <w:r w:rsidR="003D7B2E">
        <w:t xml:space="preserve"> and Grant</w:t>
      </w:r>
      <w:r w:rsidR="00A85C62">
        <w:t>s</w:t>
      </w:r>
      <w:r w:rsidR="00AC68EE">
        <w:t>.</w:t>
      </w:r>
    </w:p>
    <w:p w14:paraId="722D87B1" w14:textId="77777777" w:rsidR="009D01EE" w:rsidRDefault="009D01EE" w:rsidP="009D01EE">
      <w:pPr>
        <w:pStyle w:val="ListParagraph"/>
        <w:rPr>
          <w:b/>
        </w:rPr>
      </w:pPr>
    </w:p>
    <w:p w14:paraId="722D87B2" w14:textId="77777777" w:rsidR="00C9040A" w:rsidRPr="00E95BBB" w:rsidRDefault="00C9040A" w:rsidP="009D01EE">
      <w:pPr>
        <w:pStyle w:val="ListParagraph"/>
        <w:rPr>
          <w:b/>
        </w:rPr>
      </w:pPr>
      <w:r w:rsidRPr="00E95BBB">
        <w:rPr>
          <w:b/>
        </w:rPr>
        <w:t xml:space="preserve">Project Start Date </w:t>
      </w:r>
      <w:r w:rsidR="00D178C8">
        <w:t>means</w:t>
      </w:r>
      <w:r>
        <w:t xml:space="preserve"> the date</w:t>
      </w:r>
      <w:r w:rsidR="00D178C8">
        <w:t xml:space="preserve"> specified as the Project start date</w:t>
      </w:r>
      <w:r>
        <w:t xml:space="preserve"> </w:t>
      </w:r>
      <w:r w:rsidR="00D178C8">
        <w:t xml:space="preserve">for a Project </w:t>
      </w:r>
      <w:r>
        <w:t xml:space="preserve">in the Project Schedule. </w:t>
      </w:r>
    </w:p>
    <w:p w14:paraId="722D87B3" w14:textId="77777777" w:rsidR="009D01EE" w:rsidRDefault="009D01EE" w:rsidP="009D01EE">
      <w:pPr>
        <w:pStyle w:val="ListParagraph"/>
        <w:rPr>
          <w:b/>
        </w:rPr>
      </w:pPr>
    </w:p>
    <w:p w14:paraId="722D87B4" w14:textId="77777777" w:rsidR="00D02973" w:rsidRPr="0059703F" w:rsidRDefault="00D02973" w:rsidP="009D01EE">
      <w:pPr>
        <w:pStyle w:val="ListParagraph"/>
      </w:pPr>
      <w:r w:rsidRPr="00E95BBB">
        <w:rPr>
          <w:b/>
        </w:rPr>
        <w:t>Provider</w:t>
      </w:r>
      <w:r w:rsidRPr="0059703F">
        <w:t xml:space="preserve"> </w:t>
      </w:r>
      <w:r w:rsidRPr="00E95BBB">
        <w:rPr>
          <w:bCs/>
        </w:rPr>
        <w:t>includes</w:t>
      </w:r>
      <w:r w:rsidRPr="0059703F">
        <w:t xml:space="preserve">, where relevant, its </w:t>
      </w:r>
      <w:r w:rsidR="00C162D9">
        <w:t>Personnel</w:t>
      </w:r>
      <w:r w:rsidRPr="0059703F">
        <w:t>.</w:t>
      </w:r>
    </w:p>
    <w:p w14:paraId="722D87B5" w14:textId="77777777" w:rsidR="009D01EE" w:rsidRDefault="009D01EE" w:rsidP="009D01EE">
      <w:pPr>
        <w:pStyle w:val="ListParagraph"/>
        <w:rPr>
          <w:b/>
          <w:bCs/>
        </w:rPr>
      </w:pPr>
    </w:p>
    <w:p w14:paraId="722D87B6" w14:textId="77777777" w:rsidR="00D417E1" w:rsidRPr="00E95BBB" w:rsidRDefault="00D417E1" w:rsidP="009D01EE">
      <w:pPr>
        <w:pStyle w:val="ListParagraph"/>
        <w:rPr>
          <w:i/>
        </w:rPr>
      </w:pPr>
      <w:r w:rsidRPr="00E95BBB">
        <w:rPr>
          <w:b/>
          <w:bCs/>
        </w:rPr>
        <w:t>Secret</w:t>
      </w:r>
      <w:r w:rsidRPr="00E95BBB">
        <w:rPr>
          <w:b/>
        </w:rPr>
        <w:t xml:space="preserve"> and Sacred Material</w:t>
      </w:r>
      <w:r>
        <w:t xml:space="preserve"> means all information and knowledge of special religious, spiritual or customary significance considered to be secret, exclusive or restricted by an Aboriginal person or according to Aboriginal tradition as defined in the </w:t>
      </w:r>
      <w:r w:rsidRPr="00E95BBB">
        <w:rPr>
          <w:i/>
        </w:rPr>
        <w:t>Aboriginal and Torres Strait Islander Heritage Protection Act 1984</w:t>
      </w:r>
      <w:r w:rsidR="0045375B">
        <w:rPr>
          <w:i/>
        </w:rPr>
        <w:t xml:space="preserve"> (Cth)</w:t>
      </w:r>
      <w:r w:rsidR="00062C4F" w:rsidRPr="00E95BBB">
        <w:rPr>
          <w:i/>
        </w:rPr>
        <w:t>.</w:t>
      </w:r>
    </w:p>
    <w:p w14:paraId="722D87B7" w14:textId="77777777" w:rsidR="009D01EE" w:rsidRDefault="009D01EE" w:rsidP="009D01EE">
      <w:pPr>
        <w:pStyle w:val="ListParagraph"/>
      </w:pPr>
    </w:p>
    <w:p w14:paraId="722D87B8" w14:textId="77777777" w:rsidR="00FB7595" w:rsidRDefault="00FB7595" w:rsidP="009D01EE">
      <w:pPr>
        <w:pStyle w:val="ListParagraph"/>
      </w:pPr>
      <w:r w:rsidRPr="009D01EE">
        <w:rPr>
          <w:b/>
        </w:rPr>
        <w:t>Vulnerable Person</w:t>
      </w:r>
      <w:r>
        <w:t xml:space="preserve"> means:</w:t>
      </w:r>
    </w:p>
    <w:p w14:paraId="722D87B9" w14:textId="77777777" w:rsidR="00FB7595" w:rsidRDefault="00FB7595" w:rsidP="00F5007A">
      <w:pPr>
        <w:pStyle w:val="Definitionsubpara"/>
        <w:numPr>
          <w:ilvl w:val="0"/>
          <w:numId w:val="13"/>
        </w:numPr>
      </w:pPr>
      <w:r w:rsidRPr="00062C4F">
        <w:t xml:space="preserve">a child, being an individual under the age of 18; or </w:t>
      </w:r>
    </w:p>
    <w:p w14:paraId="722D87BA" w14:textId="77777777" w:rsidR="00FB7595" w:rsidRDefault="00FB7595" w:rsidP="00F5007A">
      <w:pPr>
        <w:pStyle w:val="Definitionsubpara"/>
        <w:numPr>
          <w:ilvl w:val="0"/>
          <w:numId w:val="13"/>
        </w:numPr>
      </w:pPr>
      <w:r w:rsidRPr="00062C4F">
        <w:t>an individual aged 18 years and above who is or may be unable to take care of themselves against harm or exploitation by reason of age, illness, trauma or disability, or any other reason.</w:t>
      </w:r>
    </w:p>
    <w:p w14:paraId="722D87BB" w14:textId="77777777" w:rsidR="00FB7595" w:rsidRPr="00062C4F" w:rsidRDefault="00FB7595" w:rsidP="00F5007A">
      <w:pPr>
        <w:pStyle w:val="SUBCLAUSE"/>
        <w:numPr>
          <w:ilvl w:val="0"/>
          <w:numId w:val="0"/>
        </w:numPr>
        <w:ind w:left="1080"/>
      </w:pPr>
    </w:p>
    <w:p w14:paraId="722D87BC" w14:textId="77777777" w:rsidR="003B47E9" w:rsidRDefault="003B538C">
      <w:pPr>
        <w:spacing w:after="200" w:line="276" w:lineRule="auto"/>
      </w:pPr>
      <w:r>
        <w:br w:type="page"/>
      </w:r>
    </w:p>
    <w:p w14:paraId="722D87BD" w14:textId="77777777" w:rsidR="003B538C" w:rsidRDefault="003B538C">
      <w:pPr>
        <w:spacing w:after="200" w:line="276" w:lineRule="auto"/>
        <w:rPr>
          <w:b/>
          <w:caps/>
        </w:rPr>
      </w:pPr>
    </w:p>
    <w:p w14:paraId="722D87BE" w14:textId="77777777" w:rsidR="00A1520D" w:rsidRDefault="00A1520D" w:rsidP="00A1520D">
      <w:pPr>
        <w:pStyle w:val="Heading1"/>
      </w:pPr>
      <w:bookmarkStart w:id="162" w:name="_Toc413402099"/>
      <w:r>
        <w:t>EXECUTION PAGE</w:t>
      </w:r>
      <w:bookmarkEnd w:id="162"/>
      <w:r>
        <w:t xml:space="preserve"> </w:t>
      </w:r>
    </w:p>
    <w:p w14:paraId="722D87BF" w14:textId="77777777" w:rsidR="00BA79A3" w:rsidRDefault="00566206" w:rsidP="00A1520D">
      <w:pPr>
        <w:pStyle w:val="Heading2"/>
      </w:pPr>
      <w:r>
        <w:t>Executed as a Deed</w:t>
      </w:r>
    </w:p>
    <w:p w14:paraId="722D87C0" w14:textId="77777777" w:rsidR="00A1520D" w:rsidRPr="00A1520D" w:rsidRDefault="00A1520D" w:rsidP="00A1520D"/>
    <w:p w14:paraId="722D87C1" w14:textId="77777777" w:rsidR="00AF1AD9" w:rsidRDefault="00AF1AD9" w:rsidP="00A1520D">
      <w:pPr>
        <w:pStyle w:val="Heading2"/>
      </w:pPr>
    </w:p>
    <w:p w14:paraId="722D87C2" w14:textId="77777777" w:rsidR="00BA79A3" w:rsidRDefault="00BA79A3" w:rsidP="00A1520D">
      <w:pPr>
        <w:pStyle w:val="Heading2"/>
      </w:pPr>
      <w:r w:rsidRPr="00894F56">
        <w:t>Commonwealth</w:t>
      </w:r>
      <w:r>
        <w:t>:</w:t>
      </w:r>
    </w:p>
    <w:p w14:paraId="722D87C3" w14:textId="77777777" w:rsidR="006E4914" w:rsidRDefault="006E4914" w:rsidP="006E4914">
      <w:pPr>
        <w:rPr>
          <w:b/>
          <w:szCs w:val="20"/>
        </w:rPr>
      </w:pPr>
    </w:p>
    <w:p w14:paraId="722D87C4" w14:textId="7AFA660E" w:rsidR="006E4914" w:rsidRPr="00446EE0" w:rsidRDefault="006E4914" w:rsidP="006E4914">
      <w:pPr>
        <w:rPr>
          <w:b/>
          <w:szCs w:val="20"/>
        </w:rPr>
      </w:pPr>
      <w:r w:rsidRPr="00446EE0">
        <w:rPr>
          <w:b/>
          <w:szCs w:val="20"/>
        </w:rPr>
        <w:t xml:space="preserve">SIGNED, SEALED and DELIVERED for and on behalf of the Commonwealth of Australia as represented by the </w:t>
      </w:r>
      <w:r w:rsidR="00D1598B">
        <w:rPr>
          <w:b/>
          <w:szCs w:val="20"/>
        </w:rPr>
        <w:t>National Indigenous Australians Agency</w:t>
      </w:r>
      <w:r w:rsidRPr="00446EE0">
        <w:rPr>
          <w:b/>
          <w:szCs w:val="20"/>
        </w:rPr>
        <w:t xml:space="preserve"> by:</w:t>
      </w:r>
    </w:p>
    <w:p w14:paraId="722D87C5" w14:textId="77777777" w:rsidR="006E4914" w:rsidRPr="006E4914" w:rsidRDefault="006E4914" w:rsidP="006E4914"/>
    <w:p w14:paraId="722D87C6" w14:textId="77777777" w:rsidR="006E4914" w:rsidRDefault="006E4914" w:rsidP="006E49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mmonwealth signatures"/>
      </w:tblPr>
      <w:tblGrid>
        <w:gridCol w:w="4420"/>
        <w:gridCol w:w="4421"/>
      </w:tblGrid>
      <w:tr w:rsidR="006E4914" w:rsidRPr="006E4914" w14:paraId="722D87CD" w14:textId="77777777" w:rsidTr="003E77DE">
        <w:tc>
          <w:tcPr>
            <w:tcW w:w="4420" w:type="dxa"/>
          </w:tcPr>
          <w:p w14:paraId="722D87C7" w14:textId="77777777" w:rsidR="006E4914" w:rsidRPr="006E4914" w:rsidRDefault="006E4914" w:rsidP="006E4914">
            <w:pPr>
              <w:keepLines/>
              <w:spacing w:line="280" w:lineRule="atLeast"/>
              <w:rPr>
                <w:bCs/>
                <w:szCs w:val="20"/>
              </w:rPr>
            </w:pPr>
          </w:p>
          <w:p w14:paraId="722D87C8" w14:textId="77777777" w:rsidR="006E4914" w:rsidRPr="006E4914" w:rsidRDefault="006E4914" w:rsidP="006E4914">
            <w:pPr>
              <w:keepLines/>
              <w:spacing w:line="280" w:lineRule="atLeast"/>
              <w:rPr>
                <w:bCs/>
                <w:szCs w:val="20"/>
              </w:rPr>
            </w:pPr>
          </w:p>
          <w:p w14:paraId="722D87C9"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CA" w14:textId="77777777" w:rsidR="006E4914" w:rsidRPr="006E4914" w:rsidRDefault="006E4914" w:rsidP="006E4914">
            <w:pPr>
              <w:keepLines/>
              <w:spacing w:line="280" w:lineRule="atLeast"/>
              <w:rPr>
                <w:bCs/>
                <w:szCs w:val="20"/>
              </w:rPr>
            </w:pPr>
          </w:p>
          <w:p w14:paraId="722D87CB" w14:textId="77777777" w:rsidR="006E4914" w:rsidRPr="006E4914" w:rsidRDefault="006E4914" w:rsidP="006E4914">
            <w:pPr>
              <w:keepLines/>
              <w:spacing w:line="280" w:lineRule="atLeast"/>
              <w:rPr>
                <w:bCs/>
                <w:szCs w:val="20"/>
              </w:rPr>
            </w:pPr>
          </w:p>
          <w:p w14:paraId="722D87CC"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7D0" w14:textId="77777777" w:rsidTr="003E77DE">
        <w:tc>
          <w:tcPr>
            <w:tcW w:w="4420" w:type="dxa"/>
          </w:tcPr>
          <w:p w14:paraId="722D87CE" w14:textId="77777777" w:rsidR="006E4914" w:rsidRPr="006E4914" w:rsidRDefault="006E4914" w:rsidP="006E4914">
            <w:pPr>
              <w:keepLines/>
              <w:spacing w:line="280" w:lineRule="atLeast"/>
              <w:rPr>
                <w:bCs/>
                <w:szCs w:val="20"/>
              </w:rPr>
            </w:pPr>
            <w:r w:rsidRPr="006E4914">
              <w:rPr>
                <w:bCs/>
                <w:szCs w:val="20"/>
              </w:rPr>
              <w:t xml:space="preserve">(Name of </w:t>
            </w:r>
            <w:r>
              <w:rPr>
                <w:bCs/>
                <w:szCs w:val="20"/>
              </w:rPr>
              <w:t>Commonwealth</w:t>
            </w:r>
            <w:r w:rsidRPr="006E4914">
              <w:rPr>
                <w:bCs/>
                <w:szCs w:val="20"/>
              </w:rPr>
              <w:t xml:space="preserve"> Representative)</w:t>
            </w:r>
          </w:p>
        </w:tc>
        <w:tc>
          <w:tcPr>
            <w:tcW w:w="4421" w:type="dxa"/>
          </w:tcPr>
          <w:p w14:paraId="722D87CF" w14:textId="77777777" w:rsidR="006E4914" w:rsidRPr="006E4914" w:rsidRDefault="006E4914" w:rsidP="006E4914">
            <w:pPr>
              <w:keepLines/>
              <w:spacing w:line="280" w:lineRule="atLeast"/>
              <w:rPr>
                <w:bCs/>
                <w:szCs w:val="20"/>
              </w:rPr>
            </w:pPr>
            <w:r w:rsidRPr="006E4914">
              <w:rPr>
                <w:bCs/>
                <w:szCs w:val="20"/>
              </w:rPr>
              <w:t xml:space="preserve">(Signature of </w:t>
            </w:r>
            <w:r>
              <w:rPr>
                <w:bCs/>
                <w:szCs w:val="20"/>
              </w:rPr>
              <w:t>Commonwealth</w:t>
            </w:r>
            <w:r w:rsidRPr="006E4914">
              <w:rPr>
                <w:bCs/>
                <w:szCs w:val="20"/>
              </w:rPr>
              <w:t xml:space="preserve"> Representative)</w:t>
            </w:r>
          </w:p>
        </w:tc>
      </w:tr>
      <w:tr w:rsidR="006E4914" w:rsidRPr="006E4914" w14:paraId="722D87D7" w14:textId="77777777" w:rsidTr="003E77DE">
        <w:tc>
          <w:tcPr>
            <w:tcW w:w="4420" w:type="dxa"/>
          </w:tcPr>
          <w:p w14:paraId="722D87D1" w14:textId="77777777" w:rsidR="006E4914" w:rsidRPr="006E4914" w:rsidRDefault="006E4914" w:rsidP="006E4914">
            <w:pPr>
              <w:keepLines/>
              <w:spacing w:line="280" w:lineRule="atLeast"/>
              <w:rPr>
                <w:bCs/>
                <w:szCs w:val="20"/>
              </w:rPr>
            </w:pPr>
          </w:p>
          <w:p w14:paraId="722D87D2" w14:textId="77777777" w:rsidR="006E4914" w:rsidRPr="006E4914" w:rsidRDefault="006E4914" w:rsidP="006E4914">
            <w:pPr>
              <w:keepLines/>
              <w:spacing w:line="280" w:lineRule="atLeast"/>
              <w:rPr>
                <w:bCs/>
                <w:szCs w:val="20"/>
              </w:rPr>
            </w:pPr>
          </w:p>
          <w:p w14:paraId="722D87D3"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D4" w14:textId="77777777" w:rsidR="006E4914" w:rsidRPr="006E4914" w:rsidRDefault="006E4914" w:rsidP="006E4914">
            <w:pPr>
              <w:keepLines/>
              <w:spacing w:line="280" w:lineRule="atLeast"/>
              <w:rPr>
                <w:bCs/>
                <w:szCs w:val="20"/>
              </w:rPr>
            </w:pPr>
          </w:p>
          <w:p w14:paraId="722D87D5" w14:textId="77777777" w:rsidR="006E4914" w:rsidRPr="006E4914" w:rsidRDefault="006E4914" w:rsidP="006E4914">
            <w:pPr>
              <w:keepLines/>
              <w:spacing w:line="280" w:lineRule="atLeast"/>
              <w:rPr>
                <w:bCs/>
                <w:szCs w:val="20"/>
              </w:rPr>
            </w:pPr>
          </w:p>
          <w:p w14:paraId="722D87D6" w14:textId="77777777" w:rsidR="006E4914" w:rsidRPr="006E4914" w:rsidRDefault="006E4914" w:rsidP="006E4914">
            <w:pPr>
              <w:keepLines/>
              <w:spacing w:line="280" w:lineRule="atLeast"/>
              <w:jc w:val="right"/>
              <w:rPr>
                <w:bCs/>
                <w:szCs w:val="20"/>
              </w:rPr>
            </w:pPr>
            <w:r w:rsidRPr="006E4914">
              <w:rPr>
                <w:bCs/>
                <w:szCs w:val="20"/>
              </w:rPr>
              <w:t>…./…./….</w:t>
            </w:r>
          </w:p>
        </w:tc>
      </w:tr>
      <w:tr w:rsidR="006E4914" w:rsidRPr="006E4914" w14:paraId="722D87DA" w14:textId="77777777" w:rsidTr="003E77DE">
        <w:tc>
          <w:tcPr>
            <w:tcW w:w="4420" w:type="dxa"/>
          </w:tcPr>
          <w:p w14:paraId="722D87D8" w14:textId="77777777" w:rsidR="006E4914" w:rsidRPr="006E4914" w:rsidRDefault="006E4914" w:rsidP="006E4914">
            <w:pPr>
              <w:keepLines/>
              <w:spacing w:line="280" w:lineRule="atLeast"/>
              <w:rPr>
                <w:bCs/>
                <w:szCs w:val="20"/>
              </w:rPr>
            </w:pPr>
            <w:r w:rsidRPr="006E4914">
              <w:rPr>
                <w:bCs/>
                <w:szCs w:val="20"/>
              </w:rPr>
              <w:t xml:space="preserve">(Position of </w:t>
            </w:r>
            <w:r>
              <w:rPr>
                <w:bCs/>
                <w:szCs w:val="20"/>
              </w:rPr>
              <w:t>Commonwealth</w:t>
            </w:r>
            <w:r w:rsidRPr="006E4914">
              <w:rPr>
                <w:bCs/>
                <w:szCs w:val="20"/>
              </w:rPr>
              <w:t xml:space="preserve"> Representative)</w:t>
            </w:r>
          </w:p>
        </w:tc>
        <w:tc>
          <w:tcPr>
            <w:tcW w:w="4421" w:type="dxa"/>
          </w:tcPr>
          <w:p w14:paraId="722D87D9" w14:textId="77777777" w:rsidR="006E4914" w:rsidRPr="006E4914" w:rsidRDefault="006E4914" w:rsidP="006E4914">
            <w:pPr>
              <w:keepLines/>
              <w:spacing w:line="280" w:lineRule="atLeast"/>
              <w:rPr>
                <w:bCs/>
                <w:szCs w:val="20"/>
              </w:rPr>
            </w:pPr>
          </w:p>
        </w:tc>
      </w:tr>
      <w:tr w:rsidR="006E4914" w:rsidRPr="006E4914" w14:paraId="722D87E1" w14:textId="77777777" w:rsidTr="003E77DE">
        <w:tc>
          <w:tcPr>
            <w:tcW w:w="4420" w:type="dxa"/>
          </w:tcPr>
          <w:p w14:paraId="722D87DB" w14:textId="77777777" w:rsidR="006E4914" w:rsidRPr="006E4914" w:rsidRDefault="006E4914" w:rsidP="006E4914">
            <w:pPr>
              <w:keepLines/>
              <w:spacing w:line="280" w:lineRule="atLeast"/>
              <w:rPr>
                <w:bCs/>
                <w:szCs w:val="20"/>
              </w:rPr>
            </w:pPr>
          </w:p>
          <w:p w14:paraId="722D87DC" w14:textId="77777777" w:rsidR="006E4914" w:rsidRPr="006E4914" w:rsidRDefault="006E4914" w:rsidP="006E4914">
            <w:pPr>
              <w:keepLines/>
              <w:spacing w:line="280" w:lineRule="atLeast"/>
              <w:rPr>
                <w:bCs/>
                <w:szCs w:val="20"/>
              </w:rPr>
            </w:pPr>
          </w:p>
          <w:p w14:paraId="722D87DD"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DE" w14:textId="77777777" w:rsidR="006E4914" w:rsidRPr="006E4914" w:rsidRDefault="006E4914" w:rsidP="006E4914">
            <w:pPr>
              <w:keepLines/>
              <w:spacing w:line="280" w:lineRule="atLeast"/>
              <w:rPr>
                <w:bCs/>
                <w:szCs w:val="20"/>
              </w:rPr>
            </w:pPr>
          </w:p>
          <w:p w14:paraId="722D87DF" w14:textId="77777777" w:rsidR="006E4914" w:rsidRPr="006E4914" w:rsidRDefault="006E4914" w:rsidP="006E4914">
            <w:pPr>
              <w:keepLines/>
              <w:spacing w:line="280" w:lineRule="atLeast"/>
              <w:rPr>
                <w:bCs/>
                <w:szCs w:val="20"/>
              </w:rPr>
            </w:pPr>
          </w:p>
          <w:p w14:paraId="722D87E0"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7E4" w14:textId="77777777" w:rsidTr="003E77DE">
        <w:tc>
          <w:tcPr>
            <w:tcW w:w="4420" w:type="dxa"/>
          </w:tcPr>
          <w:p w14:paraId="722D87E2" w14:textId="77777777" w:rsidR="006E4914" w:rsidRPr="006E4914" w:rsidRDefault="006E4914" w:rsidP="006E4914">
            <w:pPr>
              <w:keepLines/>
              <w:spacing w:line="280" w:lineRule="atLeast"/>
              <w:rPr>
                <w:bCs/>
                <w:szCs w:val="20"/>
              </w:rPr>
            </w:pPr>
            <w:r w:rsidRPr="006E4914">
              <w:rPr>
                <w:bCs/>
                <w:szCs w:val="20"/>
              </w:rPr>
              <w:t>(Name of Witness in full)</w:t>
            </w:r>
          </w:p>
        </w:tc>
        <w:tc>
          <w:tcPr>
            <w:tcW w:w="4421" w:type="dxa"/>
          </w:tcPr>
          <w:p w14:paraId="722D87E3" w14:textId="77777777" w:rsidR="006E4914" w:rsidRPr="006E4914" w:rsidRDefault="006E4914" w:rsidP="006E4914">
            <w:pPr>
              <w:keepLines/>
              <w:spacing w:line="280" w:lineRule="atLeast"/>
              <w:rPr>
                <w:bCs/>
                <w:szCs w:val="20"/>
              </w:rPr>
            </w:pPr>
            <w:r w:rsidRPr="006E4914">
              <w:rPr>
                <w:bCs/>
                <w:szCs w:val="20"/>
              </w:rPr>
              <w:t>(Signature of Witness)</w:t>
            </w:r>
          </w:p>
        </w:tc>
      </w:tr>
    </w:tbl>
    <w:p w14:paraId="722D87E5" w14:textId="77777777" w:rsidR="006E4914" w:rsidRPr="006E4914" w:rsidRDefault="006E4914" w:rsidP="006E4914"/>
    <w:p w14:paraId="722D87E6" w14:textId="77777777" w:rsidR="006E4914" w:rsidRDefault="006E4914" w:rsidP="006E4914"/>
    <w:p w14:paraId="722D87E7" w14:textId="77777777" w:rsidR="006E4914" w:rsidRPr="006E4914" w:rsidRDefault="006E4914" w:rsidP="006E4914"/>
    <w:p w14:paraId="722D87E8" w14:textId="77777777" w:rsidR="00EE052C" w:rsidRPr="00EE052C" w:rsidRDefault="008A428E" w:rsidP="00553F31">
      <w:pPr>
        <w:pStyle w:val="Heading2"/>
      </w:pPr>
      <w:r w:rsidRPr="00EE052C">
        <w:t>Provider:</w:t>
      </w:r>
      <w:r w:rsidR="007B0E85" w:rsidRPr="00EE052C">
        <w:t xml:space="preserve"> </w:t>
      </w:r>
    </w:p>
    <w:p w14:paraId="722D87E9" w14:textId="77777777" w:rsidR="006E4914" w:rsidRDefault="006E4914" w:rsidP="006E4914">
      <w:pPr>
        <w:keepLines/>
        <w:spacing w:line="280" w:lineRule="atLeast"/>
        <w:rPr>
          <w:b/>
          <w:szCs w:val="20"/>
        </w:rPr>
      </w:pPr>
    </w:p>
    <w:p w14:paraId="722D87EA" w14:textId="77777777" w:rsidR="006E4914" w:rsidRPr="00446EE0" w:rsidRDefault="006E4914" w:rsidP="006E4914">
      <w:pPr>
        <w:keepLines/>
        <w:spacing w:line="280" w:lineRule="atLeast"/>
        <w:rPr>
          <w:b/>
          <w:bCs/>
          <w:szCs w:val="20"/>
        </w:rPr>
      </w:pPr>
      <w:r>
        <w:rPr>
          <w:b/>
          <w:szCs w:val="20"/>
        </w:rPr>
        <w:t>SIGNED, SEALED and DELIVERED</w:t>
      </w:r>
      <w:r w:rsidRPr="00446EE0">
        <w:rPr>
          <w:b/>
          <w:szCs w:val="20"/>
        </w:rPr>
        <w:t xml:space="preserve"> for </w:t>
      </w:r>
      <w:r w:rsidRPr="00A4403F">
        <w:rPr>
          <w:b/>
          <w:szCs w:val="20"/>
        </w:rPr>
        <w:t>and on behalf of (Provider Name), (ABN) in accordance</w:t>
      </w:r>
      <w:r w:rsidRPr="00446EE0">
        <w:rPr>
          <w:b/>
          <w:szCs w:val="20"/>
        </w:rPr>
        <w:t xml:space="preserve"> with its rules: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vider signatures"/>
      </w:tblPr>
      <w:tblGrid>
        <w:gridCol w:w="4420"/>
        <w:gridCol w:w="4421"/>
      </w:tblGrid>
      <w:tr w:rsidR="006E4914" w:rsidRPr="006E4914" w14:paraId="722D87F1" w14:textId="77777777" w:rsidTr="003E77DE">
        <w:tc>
          <w:tcPr>
            <w:tcW w:w="4420" w:type="dxa"/>
          </w:tcPr>
          <w:p w14:paraId="722D87EB" w14:textId="77777777" w:rsidR="006E4914" w:rsidRPr="006E4914" w:rsidRDefault="006E4914" w:rsidP="006E4914">
            <w:pPr>
              <w:keepLines/>
              <w:spacing w:line="280" w:lineRule="atLeast"/>
              <w:rPr>
                <w:bCs/>
                <w:szCs w:val="20"/>
              </w:rPr>
            </w:pPr>
          </w:p>
          <w:p w14:paraId="722D87EC" w14:textId="77777777" w:rsidR="006E4914" w:rsidRPr="006E4914" w:rsidRDefault="006E4914" w:rsidP="006E4914">
            <w:pPr>
              <w:keepLines/>
              <w:spacing w:line="280" w:lineRule="atLeast"/>
              <w:rPr>
                <w:bCs/>
                <w:szCs w:val="20"/>
              </w:rPr>
            </w:pPr>
          </w:p>
          <w:p w14:paraId="722D87ED"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EE" w14:textId="77777777" w:rsidR="006E4914" w:rsidRPr="006E4914" w:rsidRDefault="006E4914" w:rsidP="006E4914">
            <w:pPr>
              <w:keepLines/>
              <w:spacing w:line="280" w:lineRule="atLeast"/>
              <w:rPr>
                <w:bCs/>
                <w:szCs w:val="20"/>
              </w:rPr>
            </w:pPr>
          </w:p>
          <w:p w14:paraId="722D87EF" w14:textId="77777777" w:rsidR="006E4914" w:rsidRPr="006E4914" w:rsidRDefault="006E4914" w:rsidP="006E4914">
            <w:pPr>
              <w:keepLines/>
              <w:spacing w:line="280" w:lineRule="atLeast"/>
              <w:rPr>
                <w:bCs/>
                <w:szCs w:val="20"/>
              </w:rPr>
            </w:pPr>
          </w:p>
          <w:p w14:paraId="722D87F0"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7F4" w14:textId="77777777" w:rsidTr="003E77DE">
        <w:tc>
          <w:tcPr>
            <w:tcW w:w="4420" w:type="dxa"/>
          </w:tcPr>
          <w:p w14:paraId="722D87F2" w14:textId="77777777" w:rsidR="006E4914" w:rsidRPr="006E4914" w:rsidRDefault="006E4914" w:rsidP="006E4914">
            <w:pPr>
              <w:keepLines/>
              <w:spacing w:line="280" w:lineRule="atLeast"/>
              <w:rPr>
                <w:bCs/>
                <w:szCs w:val="20"/>
              </w:rPr>
            </w:pPr>
            <w:r w:rsidRPr="006E4914">
              <w:rPr>
                <w:bCs/>
                <w:szCs w:val="20"/>
              </w:rPr>
              <w:t>(Name and position held by Signatory)</w:t>
            </w:r>
          </w:p>
        </w:tc>
        <w:tc>
          <w:tcPr>
            <w:tcW w:w="4421" w:type="dxa"/>
          </w:tcPr>
          <w:p w14:paraId="722D87F3" w14:textId="77777777" w:rsidR="006E4914" w:rsidRPr="006E4914" w:rsidRDefault="006E4914" w:rsidP="006E4914">
            <w:pPr>
              <w:keepLines/>
              <w:tabs>
                <w:tab w:val="right" w:pos="4205"/>
              </w:tabs>
              <w:spacing w:line="280" w:lineRule="atLeast"/>
              <w:rPr>
                <w:bCs/>
                <w:szCs w:val="20"/>
              </w:rPr>
            </w:pPr>
            <w:r w:rsidRPr="006E4914">
              <w:rPr>
                <w:bCs/>
                <w:szCs w:val="20"/>
              </w:rPr>
              <w:t>(Signature)</w:t>
            </w:r>
            <w:r w:rsidRPr="006E4914">
              <w:rPr>
                <w:bCs/>
                <w:szCs w:val="20"/>
              </w:rPr>
              <w:tab/>
            </w:r>
          </w:p>
        </w:tc>
      </w:tr>
      <w:tr w:rsidR="006E4914" w:rsidRPr="006E4914" w14:paraId="722D87F7" w14:textId="77777777" w:rsidTr="003E77DE">
        <w:tc>
          <w:tcPr>
            <w:tcW w:w="4420" w:type="dxa"/>
          </w:tcPr>
          <w:p w14:paraId="722D87F5" w14:textId="77777777" w:rsidR="006E4914" w:rsidRPr="006E4914" w:rsidRDefault="006E4914" w:rsidP="006E4914">
            <w:pPr>
              <w:keepLines/>
              <w:spacing w:line="280" w:lineRule="atLeast"/>
              <w:jc w:val="right"/>
              <w:rPr>
                <w:bCs/>
                <w:szCs w:val="20"/>
              </w:rPr>
            </w:pPr>
          </w:p>
        </w:tc>
        <w:tc>
          <w:tcPr>
            <w:tcW w:w="4421" w:type="dxa"/>
          </w:tcPr>
          <w:p w14:paraId="722D87F6" w14:textId="77777777" w:rsidR="006E4914" w:rsidRPr="006E4914" w:rsidRDefault="006E4914" w:rsidP="006E4914">
            <w:pPr>
              <w:keepLines/>
              <w:spacing w:line="280" w:lineRule="atLeast"/>
              <w:jc w:val="right"/>
              <w:rPr>
                <w:bCs/>
                <w:szCs w:val="20"/>
              </w:rPr>
            </w:pPr>
            <w:r w:rsidRPr="006E4914">
              <w:rPr>
                <w:bCs/>
                <w:szCs w:val="20"/>
              </w:rPr>
              <w:t>…./…./….</w:t>
            </w:r>
          </w:p>
        </w:tc>
      </w:tr>
      <w:tr w:rsidR="006E4914" w:rsidRPr="006E4914" w14:paraId="722D87FE" w14:textId="77777777" w:rsidTr="003E77DE">
        <w:tc>
          <w:tcPr>
            <w:tcW w:w="4420" w:type="dxa"/>
          </w:tcPr>
          <w:p w14:paraId="722D87F8" w14:textId="77777777" w:rsidR="006E4914" w:rsidRPr="006E4914" w:rsidRDefault="006E4914" w:rsidP="006E4914">
            <w:pPr>
              <w:keepLines/>
              <w:spacing w:line="280" w:lineRule="atLeast"/>
              <w:rPr>
                <w:bCs/>
                <w:szCs w:val="20"/>
              </w:rPr>
            </w:pPr>
          </w:p>
          <w:p w14:paraId="722D87F9" w14:textId="77777777" w:rsidR="006E4914" w:rsidRPr="006E4914" w:rsidRDefault="006E4914" w:rsidP="006E4914">
            <w:pPr>
              <w:keepLines/>
              <w:spacing w:line="280" w:lineRule="atLeast"/>
              <w:rPr>
                <w:bCs/>
                <w:szCs w:val="20"/>
              </w:rPr>
            </w:pPr>
          </w:p>
          <w:p w14:paraId="722D87FA"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FB" w14:textId="77777777" w:rsidR="006E4914" w:rsidRPr="006E4914" w:rsidRDefault="006E4914" w:rsidP="006E4914">
            <w:pPr>
              <w:keepLines/>
              <w:spacing w:line="280" w:lineRule="atLeast"/>
              <w:rPr>
                <w:bCs/>
                <w:szCs w:val="20"/>
              </w:rPr>
            </w:pPr>
          </w:p>
          <w:p w14:paraId="722D87FC" w14:textId="77777777" w:rsidR="006E4914" w:rsidRPr="006E4914" w:rsidRDefault="006E4914" w:rsidP="006E4914">
            <w:pPr>
              <w:keepLines/>
              <w:spacing w:line="280" w:lineRule="atLeast"/>
              <w:rPr>
                <w:bCs/>
                <w:szCs w:val="20"/>
              </w:rPr>
            </w:pPr>
          </w:p>
          <w:p w14:paraId="722D87FD"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803" w14:textId="77777777" w:rsidTr="003E77DE">
        <w:tc>
          <w:tcPr>
            <w:tcW w:w="4420" w:type="dxa"/>
          </w:tcPr>
          <w:p w14:paraId="722D87FF" w14:textId="77777777" w:rsidR="006E4914" w:rsidRPr="006E4914" w:rsidRDefault="006E4914" w:rsidP="006E4914">
            <w:pPr>
              <w:keepLines/>
              <w:spacing w:line="280" w:lineRule="atLeast"/>
              <w:rPr>
                <w:bCs/>
                <w:szCs w:val="20"/>
              </w:rPr>
            </w:pPr>
            <w:r w:rsidRPr="006E4914">
              <w:rPr>
                <w:bCs/>
                <w:szCs w:val="20"/>
              </w:rPr>
              <w:t>(Name and position held by second Signatory / Name of Witness)</w:t>
            </w:r>
          </w:p>
        </w:tc>
        <w:tc>
          <w:tcPr>
            <w:tcW w:w="4421" w:type="dxa"/>
          </w:tcPr>
          <w:p w14:paraId="722D8800" w14:textId="77777777" w:rsidR="006E4914" w:rsidRPr="006E4914" w:rsidRDefault="006E4914" w:rsidP="006E4914">
            <w:pPr>
              <w:keepLines/>
              <w:spacing w:line="280" w:lineRule="atLeast"/>
              <w:rPr>
                <w:bCs/>
                <w:szCs w:val="20"/>
              </w:rPr>
            </w:pPr>
            <w:r w:rsidRPr="006E4914">
              <w:rPr>
                <w:bCs/>
                <w:szCs w:val="20"/>
              </w:rPr>
              <w:t>(Signature of second Signatory / Witness)</w:t>
            </w:r>
          </w:p>
          <w:p w14:paraId="722D8801" w14:textId="77777777" w:rsidR="006E4914" w:rsidRPr="006E4914" w:rsidRDefault="006E4914" w:rsidP="006E4914">
            <w:pPr>
              <w:keepLines/>
              <w:spacing w:line="280" w:lineRule="atLeast"/>
              <w:jc w:val="right"/>
              <w:rPr>
                <w:bCs/>
                <w:szCs w:val="20"/>
              </w:rPr>
            </w:pPr>
          </w:p>
          <w:p w14:paraId="722D8802" w14:textId="77777777" w:rsidR="006E4914" w:rsidRPr="006E4914" w:rsidRDefault="006E4914" w:rsidP="006E4914">
            <w:pPr>
              <w:keepLines/>
              <w:spacing w:line="280" w:lineRule="atLeast"/>
              <w:jc w:val="right"/>
              <w:rPr>
                <w:bCs/>
                <w:szCs w:val="20"/>
              </w:rPr>
            </w:pPr>
            <w:r w:rsidRPr="006E4914">
              <w:rPr>
                <w:bCs/>
                <w:szCs w:val="20"/>
              </w:rPr>
              <w:t>…./…./….</w:t>
            </w:r>
          </w:p>
        </w:tc>
      </w:tr>
    </w:tbl>
    <w:p w14:paraId="722D8804" w14:textId="77777777" w:rsidR="00513B51" w:rsidRDefault="00513B51" w:rsidP="00513B51">
      <w:pPr>
        <w:spacing w:after="200" w:line="280" w:lineRule="atLeast"/>
      </w:pPr>
    </w:p>
    <w:p w14:paraId="722D8805" w14:textId="77777777" w:rsidR="00513B51" w:rsidRDefault="00513B51">
      <w:pPr>
        <w:spacing w:after="200" w:line="276" w:lineRule="auto"/>
      </w:pPr>
      <w:r>
        <w:br w:type="page"/>
      </w:r>
    </w:p>
    <w:p w14:paraId="722D8806" w14:textId="77777777" w:rsidR="002375AF" w:rsidRDefault="002375AF" w:rsidP="002375AF">
      <w:pPr>
        <w:spacing w:line="280" w:lineRule="atLeast"/>
        <w:rPr>
          <w:szCs w:val="20"/>
        </w:rPr>
      </w:pPr>
      <w:r>
        <w:rPr>
          <w:szCs w:val="20"/>
        </w:rPr>
        <w:lastRenderedPageBreak/>
        <w:t>Notes about the signature block:</w:t>
      </w:r>
    </w:p>
    <w:p w14:paraId="722D8807" w14:textId="77777777" w:rsidR="002375AF" w:rsidRDefault="002375AF" w:rsidP="002375AF">
      <w:pPr>
        <w:spacing w:line="280" w:lineRule="atLeast"/>
        <w:rPr>
          <w:szCs w:val="20"/>
        </w:rPr>
      </w:pPr>
    </w:p>
    <w:p w14:paraId="722D8808" w14:textId="77777777" w:rsidR="002375AF" w:rsidRDefault="002375AF" w:rsidP="002375AF">
      <w:pPr>
        <w:autoSpaceDE w:val="0"/>
        <w:autoSpaceDN w:val="0"/>
        <w:spacing w:after="223"/>
        <w:rPr>
          <w:color w:val="000000"/>
          <w:szCs w:val="20"/>
          <w:lang w:eastAsia="en-US"/>
        </w:rPr>
      </w:pPr>
      <w:r>
        <w:rPr>
          <w:rFonts w:ascii="Wingdings" w:hAnsi="Wingdings"/>
          <w:color w:val="000000"/>
          <w:szCs w:val="20"/>
        </w:rPr>
        <w:t></w:t>
      </w:r>
      <w:r>
        <w:rPr>
          <w:rFonts w:ascii="Wingdings" w:hAnsi="Wingdings"/>
          <w:color w:val="000000"/>
          <w:szCs w:val="20"/>
        </w:rPr>
        <w:t></w:t>
      </w:r>
      <w:r>
        <w:rPr>
          <w:color w:val="000000"/>
          <w:szCs w:val="20"/>
        </w:rPr>
        <w:t xml:space="preserve">if you are an </w:t>
      </w:r>
      <w:r>
        <w:rPr>
          <w:b/>
          <w:bCs/>
          <w:color w:val="000000"/>
          <w:szCs w:val="20"/>
        </w:rPr>
        <w:t>incorporated association</w:t>
      </w:r>
      <w:r>
        <w:rPr>
          <w:color w:val="000000"/>
          <w:szCs w:val="20"/>
        </w:rPr>
        <w:t xml:space="preserve">, the signatories can be any two members of the governing committee of the Association or a member of the governing committee and the Public Officer. Alternatively, the Grant Agreement could be executed using the Common Seal. Associations incorporated in the </w:t>
      </w:r>
      <w:r>
        <w:rPr>
          <w:b/>
          <w:bCs/>
          <w:color w:val="000000"/>
          <w:szCs w:val="20"/>
        </w:rPr>
        <w:t xml:space="preserve">Northern Territory </w:t>
      </w:r>
      <w:r>
        <w:rPr>
          <w:color w:val="000000"/>
          <w:szCs w:val="20"/>
        </w:rPr>
        <w:t xml:space="preserve">must affix their </w:t>
      </w:r>
      <w:r>
        <w:rPr>
          <w:b/>
          <w:bCs/>
          <w:color w:val="000000"/>
          <w:szCs w:val="20"/>
        </w:rPr>
        <w:t xml:space="preserve">Common Seal </w:t>
      </w:r>
      <w:r>
        <w:rPr>
          <w:color w:val="000000"/>
          <w:szCs w:val="20"/>
        </w:rPr>
        <w:t xml:space="preserve">unless the Rules of the Association authorise a person to enter into legally binding documents. </w:t>
      </w:r>
    </w:p>
    <w:p w14:paraId="722D8809"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company</w:t>
      </w:r>
      <w:r>
        <w:rPr>
          <w:color w:val="000000"/>
          <w:szCs w:val="20"/>
        </w:rPr>
        <w:t xml:space="preserve">, generally two signatories are required – the signatories can be two Directors or a Director and the Company Secretary. Affix your </w:t>
      </w:r>
      <w:r>
        <w:rPr>
          <w:b/>
          <w:bCs/>
          <w:color w:val="000000"/>
          <w:szCs w:val="20"/>
        </w:rPr>
        <w:t>Company Seal</w:t>
      </w:r>
      <w:r>
        <w:rPr>
          <w:color w:val="000000"/>
          <w:szCs w:val="20"/>
        </w:rPr>
        <w:t xml:space="preserve">, if required by your Constitution. </w:t>
      </w:r>
    </w:p>
    <w:p w14:paraId="722D880A"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company with a sole Director/Secretary</w:t>
      </w:r>
      <w:r>
        <w:rPr>
          <w:color w:val="000000"/>
          <w:szCs w:val="20"/>
        </w:rPr>
        <w:t xml:space="preserve">, the Director/Secretary is required to be the signatory in the presence of a witness. Affix your </w:t>
      </w:r>
      <w:r>
        <w:rPr>
          <w:b/>
          <w:bCs/>
          <w:color w:val="000000"/>
          <w:szCs w:val="20"/>
        </w:rPr>
        <w:t>Company Seal</w:t>
      </w:r>
      <w:r>
        <w:rPr>
          <w:color w:val="000000"/>
          <w:szCs w:val="20"/>
        </w:rPr>
        <w:t xml:space="preserve">, if required by your Constitution. </w:t>
      </w:r>
    </w:p>
    <w:p w14:paraId="722D880B"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partnership</w:t>
      </w:r>
      <w:r>
        <w:rPr>
          <w:color w:val="000000"/>
          <w:szCs w:val="20"/>
        </w:rPr>
        <w:t xml:space="preserve">, a partner must be a signatory in the presence of a witness. </w:t>
      </w:r>
    </w:p>
    <w:p w14:paraId="722D880C"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an </w:t>
      </w:r>
      <w:r>
        <w:rPr>
          <w:b/>
          <w:bCs/>
          <w:color w:val="000000"/>
          <w:szCs w:val="20"/>
        </w:rPr>
        <w:t>individual</w:t>
      </w:r>
      <w:r>
        <w:rPr>
          <w:color w:val="000000"/>
          <w:szCs w:val="20"/>
        </w:rPr>
        <w:t xml:space="preserve">, you must sign in the presence of a witness. </w:t>
      </w:r>
    </w:p>
    <w:p w14:paraId="722D880D" w14:textId="77777777" w:rsidR="002375AF" w:rsidRDefault="002375AF" w:rsidP="002375AF">
      <w:pPr>
        <w:autoSpaceDE w:val="0"/>
        <w:autoSpaceDN w:val="0"/>
        <w:spacing w:after="223"/>
        <w:rPr>
          <w:rFonts w:ascii="Wingdings" w:hAnsi="Wingdings" w:cs="Calibri"/>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university</w:t>
      </w:r>
      <w:r>
        <w:rPr>
          <w:color w:val="000000"/>
          <w:szCs w:val="20"/>
        </w:rPr>
        <w:t xml:space="preserve">, the signatory can be an officer authorised by the legislation creating the university to enter into legally binding documents. A witness to the signature is required. </w:t>
      </w:r>
    </w:p>
    <w:p w14:paraId="722D880E"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State or Territory Government</w:t>
      </w:r>
      <w:r>
        <w:rPr>
          <w:color w:val="000000"/>
          <w:szCs w:val="20"/>
        </w:rPr>
        <w:t xml:space="preserve">, the delegate must sign for the State/Territory Department/Agency acting on behalf of the State or Territory Government. The </w:t>
      </w:r>
      <w:r w:rsidRPr="002375AF">
        <w:rPr>
          <w:color w:val="000000"/>
          <w:szCs w:val="20"/>
        </w:rPr>
        <w:t>delegate must sign in the presence of a witness.</w:t>
      </w:r>
    </w:p>
    <w:p w14:paraId="722D880F" w14:textId="77777777" w:rsidR="00EE052C" w:rsidRDefault="00EE052C" w:rsidP="002375AF">
      <w:pPr>
        <w:spacing w:after="200" w:line="280" w:lineRule="atLeast"/>
        <w:rPr>
          <w:highlight w:val="green"/>
        </w:rPr>
      </w:pPr>
    </w:p>
    <w:sectPr w:rsidR="00EE052C" w:rsidSect="00271FA5">
      <w:headerReference w:type="default" r:id="rId18"/>
      <w:pgSz w:w="11906" w:h="16838"/>
      <w:pgMar w:top="1440"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49377" w14:textId="77777777" w:rsidR="00EC0322" w:rsidRDefault="00EC0322" w:rsidP="00292798">
      <w:r>
        <w:separator/>
      </w:r>
    </w:p>
  </w:endnote>
  <w:endnote w:type="continuationSeparator" w:id="0">
    <w:p w14:paraId="7D3A9E16" w14:textId="77777777" w:rsidR="00EC0322" w:rsidRDefault="00EC0322" w:rsidP="0029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53529" w14:textId="77777777" w:rsidR="00E16C1E" w:rsidRDefault="00E16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7" w14:textId="77777777" w:rsidR="00E16C1E" w:rsidRPr="00784A2B" w:rsidRDefault="00E16C1E" w:rsidP="00784A2B">
    <w:pPr>
      <w:pStyle w:val="Footer"/>
      <w:tabs>
        <w:tab w:val="clear" w:pos="9026"/>
        <w:tab w:val="right" w:pos="9498"/>
      </w:tabs>
      <w:ind w:left="2160"/>
      <w:jc w:val="right"/>
      <w:rPr>
        <w:i/>
        <w:sz w:val="16"/>
        <w:szCs w:val="16"/>
      </w:rPr>
    </w:pPr>
    <w:r>
      <w:rPr>
        <w: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F200" w14:textId="77777777" w:rsidR="00E16C1E" w:rsidRDefault="00E16C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A" w14:textId="7CF8BA23" w:rsidR="00E16C1E" w:rsidRDefault="00E16C1E" w:rsidP="00292798">
    <w:pPr>
      <w:pStyle w:val="Footer"/>
      <w:pBdr>
        <w:top w:val="single" w:sz="4" w:space="1" w:color="auto"/>
      </w:pBdr>
      <w:tabs>
        <w:tab w:val="clear" w:pos="9026"/>
        <w:tab w:val="right" w:pos="9498"/>
      </w:tabs>
      <w:rPr>
        <w:noProof/>
        <w:sz w:val="16"/>
        <w:szCs w:val="16"/>
      </w:rPr>
    </w:pPr>
    <w:r>
      <w:rPr>
        <w:sz w:val="16"/>
        <w:szCs w:val="16"/>
      </w:rPr>
      <w:t>Head Agreement for Indigenous Grants</w:t>
    </w:r>
    <w:r w:rsidRPr="00292798">
      <w:rPr>
        <w:sz w:val="16"/>
        <w:szCs w:val="16"/>
      </w:rPr>
      <w:tab/>
    </w:r>
    <w:r w:rsidRPr="00292798">
      <w:rPr>
        <w:sz w:val="16"/>
        <w:szCs w:val="16"/>
      </w:rPr>
      <w:tab/>
      <w:t xml:space="preserve">Page </w:t>
    </w:r>
    <w:r w:rsidRPr="00C20737">
      <w:rPr>
        <w:sz w:val="16"/>
        <w:szCs w:val="16"/>
      </w:rPr>
      <w:fldChar w:fldCharType="begin"/>
    </w:r>
    <w:r w:rsidRPr="00C20737">
      <w:rPr>
        <w:sz w:val="16"/>
        <w:szCs w:val="16"/>
      </w:rPr>
      <w:instrText xml:space="preserve"> PAGE   \* MERGEFORMAT </w:instrText>
    </w:r>
    <w:r w:rsidRPr="00C20737">
      <w:rPr>
        <w:sz w:val="16"/>
        <w:szCs w:val="16"/>
      </w:rPr>
      <w:fldChar w:fldCharType="separate"/>
    </w:r>
    <w:r w:rsidR="00627C72">
      <w:rPr>
        <w:noProof/>
        <w:sz w:val="16"/>
        <w:szCs w:val="16"/>
      </w:rPr>
      <w:t>2</w:t>
    </w:r>
    <w:r w:rsidRPr="00C20737">
      <w:rPr>
        <w:noProof/>
        <w:sz w:val="16"/>
        <w:szCs w:val="16"/>
      </w:rPr>
      <w:fldChar w:fldCharType="end"/>
    </w:r>
  </w:p>
  <w:p w14:paraId="722D881B" w14:textId="77777777" w:rsidR="00E16C1E" w:rsidRDefault="00E16C1E" w:rsidP="00784A2B">
    <w:pPr>
      <w:pStyle w:val="Footer"/>
      <w:tabs>
        <w:tab w:val="clear" w:pos="9026"/>
        <w:tab w:val="right" w:pos="9498"/>
      </w:tabs>
      <w:ind w:left="2160"/>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450F5" w14:textId="77777777" w:rsidR="00EC0322" w:rsidRDefault="00EC0322" w:rsidP="00292798">
      <w:r>
        <w:separator/>
      </w:r>
    </w:p>
  </w:footnote>
  <w:footnote w:type="continuationSeparator" w:id="0">
    <w:p w14:paraId="7C4C2E2E" w14:textId="77777777" w:rsidR="00EC0322" w:rsidRDefault="00EC0322" w:rsidP="0029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8D21" w14:textId="77777777" w:rsidR="00E16C1E" w:rsidRDefault="00E16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6" w14:textId="2DF86A50" w:rsidR="00E16C1E" w:rsidRPr="00AC43C4" w:rsidRDefault="00E16C1E" w:rsidP="00AC43C4">
    <w:pPr>
      <w:pStyle w:val="Header"/>
      <w:jc w:val="center"/>
      <w:rPr>
        <w:b/>
        <w:color w:val="FF0000"/>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9350" w14:textId="77777777" w:rsidR="00E16C1E" w:rsidRDefault="00E16C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8" w14:textId="332D4DCC" w:rsidR="00E16C1E" w:rsidRPr="00AC43C4" w:rsidRDefault="00E16C1E" w:rsidP="00FC007C">
    <w:pPr>
      <w:pStyle w:val="Header"/>
      <w:jc w:val="center"/>
      <w:rPr>
        <w:b/>
        <w:color w:val="FF0000"/>
        <w:sz w:val="40"/>
        <w:szCs w:val="40"/>
      </w:rPr>
    </w:pPr>
    <w:r>
      <w:cr/>
    </w:r>
  </w:p>
  <w:p w14:paraId="722D8819" w14:textId="77777777" w:rsidR="00E16C1E" w:rsidRDefault="00E16C1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F" w14:textId="77777777" w:rsidR="00E16C1E" w:rsidRDefault="00E16C1E">
    <w:pPr>
      <w:pStyle w:val="Header"/>
    </w:pPr>
  </w:p>
  <w:p w14:paraId="722D8820" w14:textId="77777777" w:rsidR="00E16C1E" w:rsidRDefault="00E1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E29"/>
    <w:multiLevelType w:val="hybridMultilevel"/>
    <w:tmpl w:val="1F7A0FF4"/>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1" w15:restartNumberingAfterBreak="0">
    <w:nsid w:val="0FE865E8"/>
    <w:multiLevelType w:val="hybridMultilevel"/>
    <w:tmpl w:val="605E5E18"/>
    <w:lvl w:ilvl="0" w:tplc="491AFFCC">
      <w:start w:val="1"/>
      <w:numFmt w:val="lowerLetter"/>
      <w:pStyle w:val="SUBCLAUSE"/>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3948" w:hanging="360"/>
      </w:pPr>
    </w:lvl>
    <w:lvl w:ilvl="2" w:tplc="0C09001B">
      <w:start w:val="1"/>
      <w:numFmt w:val="lowerRoman"/>
      <w:lvlText w:val="%3."/>
      <w:lvlJc w:val="right"/>
      <w:pPr>
        <w:ind w:left="4668" w:hanging="180"/>
      </w:pPr>
      <w:rPr>
        <w:rFonts w:cs="Times New Roman"/>
      </w:rPr>
    </w:lvl>
    <w:lvl w:ilvl="3" w:tplc="0C09000F" w:tentative="1">
      <w:start w:val="1"/>
      <w:numFmt w:val="decimal"/>
      <w:lvlText w:val="%4."/>
      <w:lvlJc w:val="left"/>
      <w:pPr>
        <w:ind w:left="5388" w:hanging="360"/>
      </w:pPr>
      <w:rPr>
        <w:rFonts w:cs="Times New Roman"/>
      </w:rPr>
    </w:lvl>
    <w:lvl w:ilvl="4" w:tplc="0C090019" w:tentative="1">
      <w:start w:val="1"/>
      <w:numFmt w:val="lowerLetter"/>
      <w:lvlText w:val="%5."/>
      <w:lvlJc w:val="left"/>
      <w:pPr>
        <w:ind w:left="6108" w:hanging="360"/>
      </w:pPr>
      <w:rPr>
        <w:rFonts w:cs="Times New Roman"/>
      </w:rPr>
    </w:lvl>
    <w:lvl w:ilvl="5" w:tplc="0C09001B" w:tentative="1">
      <w:start w:val="1"/>
      <w:numFmt w:val="lowerRoman"/>
      <w:lvlText w:val="%6."/>
      <w:lvlJc w:val="right"/>
      <w:pPr>
        <w:ind w:left="6828" w:hanging="180"/>
      </w:pPr>
      <w:rPr>
        <w:rFonts w:cs="Times New Roman"/>
      </w:rPr>
    </w:lvl>
    <w:lvl w:ilvl="6" w:tplc="0C09000F" w:tentative="1">
      <w:start w:val="1"/>
      <w:numFmt w:val="decimal"/>
      <w:lvlText w:val="%7."/>
      <w:lvlJc w:val="left"/>
      <w:pPr>
        <w:ind w:left="7548" w:hanging="360"/>
      </w:pPr>
      <w:rPr>
        <w:rFonts w:cs="Times New Roman"/>
      </w:rPr>
    </w:lvl>
    <w:lvl w:ilvl="7" w:tplc="0C090019" w:tentative="1">
      <w:start w:val="1"/>
      <w:numFmt w:val="lowerLetter"/>
      <w:lvlText w:val="%8."/>
      <w:lvlJc w:val="left"/>
      <w:pPr>
        <w:ind w:left="8268" w:hanging="360"/>
      </w:pPr>
      <w:rPr>
        <w:rFonts w:cs="Times New Roman"/>
      </w:rPr>
    </w:lvl>
    <w:lvl w:ilvl="8" w:tplc="0C09001B" w:tentative="1">
      <w:start w:val="1"/>
      <w:numFmt w:val="lowerRoman"/>
      <w:lvlText w:val="%9."/>
      <w:lvlJc w:val="right"/>
      <w:pPr>
        <w:ind w:left="8988" w:hanging="180"/>
      </w:pPr>
      <w:rPr>
        <w:rFonts w:cs="Times New Roman"/>
      </w:rPr>
    </w:lvl>
  </w:abstractNum>
  <w:abstractNum w:abstractNumId="2" w15:restartNumberingAfterBreak="0">
    <w:nsid w:val="193B1228"/>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3" w15:restartNumberingAfterBreak="0">
    <w:nsid w:val="265410D2"/>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4" w15:restartNumberingAfterBreak="0">
    <w:nsid w:val="27F21E0E"/>
    <w:multiLevelType w:val="multilevel"/>
    <w:tmpl w:val="187EEB62"/>
    <w:lvl w:ilvl="0">
      <w:start w:val="1"/>
      <w:numFmt w:val="decimal"/>
      <w:pStyle w:val="ClauseLevel1mkII"/>
      <w:lvlText w:val="%1."/>
      <w:lvlJc w:val="left"/>
      <w:pPr>
        <w:ind w:left="360" w:hanging="360"/>
      </w:pPr>
      <w:rPr>
        <w:rFonts w:hint="default"/>
      </w:rPr>
    </w:lvl>
    <w:lvl w:ilvl="1">
      <w:start w:val="1"/>
      <w:numFmt w:val="decimal"/>
      <w:pStyle w:val="ClauseLevel2mkII"/>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lauseLevel3mkI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AB2D7A"/>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6" w15:restartNumberingAfterBreak="0">
    <w:nsid w:val="394729A9"/>
    <w:multiLevelType w:val="hybridMultilevel"/>
    <w:tmpl w:val="6F101E4A"/>
    <w:lvl w:ilvl="0" w:tplc="889088E0">
      <w:start w:val="1"/>
      <w:numFmt w:val="decimal"/>
      <w:pStyle w:val="CLAUSELEVEL1"/>
      <w:lvlText w:val="%1."/>
      <w:lvlJc w:val="left"/>
      <w:pPr>
        <w:ind w:left="1800" w:hanging="360"/>
      </w:pPr>
      <w:rPr>
        <w:b w:val="0"/>
        <w:i w:val="0"/>
      </w:rPr>
    </w:lvl>
    <w:lvl w:ilvl="1" w:tplc="9494584C">
      <w:start w:val="1"/>
      <w:numFmt w:val="lowerLetter"/>
      <w:lvlText w:val="%2)"/>
      <w:lvlJc w:val="left"/>
      <w:pPr>
        <w:ind w:left="1320" w:hanging="360"/>
      </w:pPr>
      <w:rPr>
        <w:sz w:val="20"/>
        <w:szCs w:val="20"/>
      </w:rPr>
    </w:lvl>
    <w:lvl w:ilvl="2" w:tplc="0C09001B">
      <w:start w:val="1"/>
      <w:numFmt w:val="lowerRoman"/>
      <w:lvlText w:val="%3."/>
      <w:lvlJc w:val="right"/>
      <w:pPr>
        <w:ind w:left="2040" w:hanging="180"/>
      </w:pPr>
    </w:lvl>
    <w:lvl w:ilvl="3" w:tplc="0C09000F">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7" w15:restartNumberingAfterBreak="0">
    <w:nsid w:val="3CEE2E65"/>
    <w:multiLevelType w:val="hybridMultilevel"/>
    <w:tmpl w:val="4330E800"/>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4565E49"/>
    <w:multiLevelType w:val="hybridMultilevel"/>
    <w:tmpl w:val="E3500B9C"/>
    <w:lvl w:ilvl="0" w:tplc="B0182CA2">
      <w:start w:val="1"/>
      <w:numFmt w:val="lowerLetter"/>
      <w:pStyle w:val="Definitionsubpara"/>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9" w15:restartNumberingAfterBreak="0">
    <w:nsid w:val="615B25BF"/>
    <w:multiLevelType w:val="hybridMultilevel"/>
    <w:tmpl w:val="AD24E222"/>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2"/>
  </w:num>
  <w:num w:numId="11">
    <w:abstractNumId w:val="5"/>
  </w:num>
  <w:num w:numId="12">
    <w:abstractNumId w:val="0"/>
  </w:num>
  <w:num w:numId="13">
    <w:abstractNumId w:val="3"/>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8"/>
  </w:num>
  <w:num w:numId="44">
    <w:abstractNumId w:val="9"/>
  </w:num>
  <w:num w:numId="45">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0F"/>
    <w:rsid w:val="00000258"/>
    <w:rsid w:val="00002ABE"/>
    <w:rsid w:val="00002C3A"/>
    <w:rsid w:val="00002F9B"/>
    <w:rsid w:val="00006751"/>
    <w:rsid w:val="00007150"/>
    <w:rsid w:val="00010914"/>
    <w:rsid w:val="00011833"/>
    <w:rsid w:val="00013C47"/>
    <w:rsid w:val="00021203"/>
    <w:rsid w:val="000221C5"/>
    <w:rsid w:val="0002519C"/>
    <w:rsid w:val="00030DAE"/>
    <w:rsid w:val="0003103F"/>
    <w:rsid w:val="000324D4"/>
    <w:rsid w:val="00032CA3"/>
    <w:rsid w:val="000333E8"/>
    <w:rsid w:val="00035BA4"/>
    <w:rsid w:val="0003777F"/>
    <w:rsid w:val="00040AF1"/>
    <w:rsid w:val="00040E85"/>
    <w:rsid w:val="00040EF5"/>
    <w:rsid w:val="00043CCD"/>
    <w:rsid w:val="00043ED7"/>
    <w:rsid w:val="000477AB"/>
    <w:rsid w:val="0005015C"/>
    <w:rsid w:val="0005200E"/>
    <w:rsid w:val="0005384B"/>
    <w:rsid w:val="00055D65"/>
    <w:rsid w:val="00062C4F"/>
    <w:rsid w:val="000639D9"/>
    <w:rsid w:val="0006406F"/>
    <w:rsid w:val="00067EBD"/>
    <w:rsid w:val="00073550"/>
    <w:rsid w:val="00074CCA"/>
    <w:rsid w:val="00075B31"/>
    <w:rsid w:val="000761FC"/>
    <w:rsid w:val="00077EDE"/>
    <w:rsid w:val="00084F77"/>
    <w:rsid w:val="00086524"/>
    <w:rsid w:val="0008748D"/>
    <w:rsid w:val="00093B05"/>
    <w:rsid w:val="00097604"/>
    <w:rsid w:val="00097D74"/>
    <w:rsid w:val="000B0C88"/>
    <w:rsid w:val="000B0CDC"/>
    <w:rsid w:val="000B3C14"/>
    <w:rsid w:val="000B596D"/>
    <w:rsid w:val="000B64FB"/>
    <w:rsid w:val="000B7AAA"/>
    <w:rsid w:val="000C053A"/>
    <w:rsid w:val="000C09B8"/>
    <w:rsid w:val="000C1C37"/>
    <w:rsid w:val="000C2AFD"/>
    <w:rsid w:val="000C3BE9"/>
    <w:rsid w:val="000C4B6B"/>
    <w:rsid w:val="000C52BE"/>
    <w:rsid w:val="000C6E7A"/>
    <w:rsid w:val="000C783A"/>
    <w:rsid w:val="000D1760"/>
    <w:rsid w:val="000D3496"/>
    <w:rsid w:val="000D42BF"/>
    <w:rsid w:val="000E285D"/>
    <w:rsid w:val="000E5313"/>
    <w:rsid w:val="000F5923"/>
    <w:rsid w:val="00100B7A"/>
    <w:rsid w:val="0010293E"/>
    <w:rsid w:val="00102DB8"/>
    <w:rsid w:val="00105488"/>
    <w:rsid w:val="00107F72"/>
    <w:rsid w:val="0011160B"/>
    <w:rsid w:val="00111E01"/>
    <w:rsid w:val="00113B51"/>
    <w:rsid w:val="001167C4"/>
    <w:rsid w:val="00117A46"/>
    <w:rsid w:val="0012041F"/>
    <w:rsid w:val="001219F2"/>
    <w:rsid w:val="00125F42"/>
    <w:rsid w:val="001268B0"/>
    <w:rsid w:val="0012703F"/>
    <w:rsid w:val="00127DC1"/>
    <w:rsid w:val="00130F68"/>
    <w:rsid w:val="00130F6A"/>
    <w:rsid w:val="00131640"/>
    <w:rsid w:val="0013241A"/>
    <w:rsid w:val="00140C04"/>
    <w:rsid w:val="0014645B"/>
    <w:rsid w:val="001529BE"/>
    <w:rsid w:val="001566DE"/>
    <w:rsid w:val="001600BD"/>
    <w:rsid w:val="0016136E"/>
    <w:rsid w:val="00164DA3"/>
    <w:rsid w:val="00165C0B"/>
    <w:rsid w:val="00167B25"/>
    <w:rsid w:val="00174C04"/>
    <w:rsid w:val="00175F67"/>
    <w:rsid w:val="00176A63"/>
    <w:rsid w:val="00181640"/>
    <w:rsid w:val="0018186F"/>
    <w:rsid w:val="00182E4B"/>
    <w:rsid w:val="00183C74"/>
    <w:rsid w:val="0018430E"/>
    <w:rsid w:val="00191283"/>
    <w:rsid w:val="001915BE"/>
    <w:rsid w:val="0019340C"/>
    <w:rsid w:val="00194A39"/>
    <w:rsid w:val="001A36D1"/>
    <w:rsid w:val="001A3FF2"/>
    <w:rsid w:val="001A60B5"/>
    <w:rsid w:val="001B06B8"/>
    <w:rsid w:val="001B2D2B"/>
    <w:rsid w:val="001B4D80"/>
    <w:rsid w:val="001B66E9"/>
    <w:rsid w:val="001B7474"/>
    <w:rsid w:val="001C076B"/>
    <w:rsid w:val="001C1110"/>
    <w:rsid w:val="001C2FBF"/>
    <w:rsid w:val="001C37B7"/>
    <w:rsid w:val="001C47C5"/>
    <w:rsid w:val="001C7F66"/>
    <w:rsid w:val="001D193B"/>
    <w:rsid w:val="001D1FBB"/>
    <w:rsid w:val="001D33FC"/>
    <w:rsid w:val="001D7403"/>
    <w:rsid w:val="001E4163"/>
    <w:rsid w:val="001E56F7"/>
    <w:rsid w:val="001E69B7"/>
    <w:rsid w:val="001E6FA2"/>
    <w:rsid w:val="001E738C"/>
    <w:rsid w:val="001F0D1A"/>
    <w:rsid w:val="001F0F31"/>
    <w:rsid w:val="001F2DC5"/>
    <w:rsid w:val="001F2E36"/>
    <w:rsid w:val="001F3685"/>
    <w:rsid w:val="001F57D3"/>
    <w:rsid w:val="001F63A5"/>
    <w:rsid w:val="001F6A95"/>
    <w:rsid w:val="002010E0"/>
    <w:rsid w:val="0020217F"/>
    <w:rsid w:val="00202DC1"/>
    <w:rsid w:val="002034FA"/>
    <w:rsid w:val="00204249"/>
    <w:rsid w:val="002049A5"/>
    <w:rsid w:val="00205D36"/>
    <w:rsid w:val="00207318"/>
    <w:rsid w:val="00214992"/>
    <w:rsid w:val="0021587D"/>
    <w:rsid w:val="00221A6B"/>
    <w:rsid w:val="00225677"/>
    <w:rsid w:val="002273DE"/>
    <w:rsid w:val="0023033F"/>
    <w:rsid w:val="0023242F"/>
    <w:rsid w:val="00232DB9"/>
    <w:rsid w:val="002330B6"/>
    <w:rsid w:val="002374F0"/>
    <w:rsid w:val="002375AF"/>
    <w:rsid w:val="002375BE"/>
    <w:rsid w:val="00237E3F"/>
    <w:rsid w:val="00240774"/>
    <w:rsid w:val="00247BF3"/>
    <w:rsid w:val="002500E8"/>
    <w:rsid w:val="00253FBD"/>
    <w:rsid w:val="00257D4D"/>
    <w:rsid w:val="002637C2"/>
    <w:rsid w:val="002650C9"/>
    <w:rsid w:val="00265230"/>
    <w:rsid w:val="00271AD4"/>
    <w:rsid w:val="00271FA5"/>
    <w:rsid w:val="00275362"/>
    <w:rsid w:val="002772D9"/>
    <w:rsid w:val="00277B0F"/>
    <w:rsid w:val="00281156"/>
    <w:rsid w:val="00281E84"/>
    <w:rsid w:val="00283E06"/>
    <w:rsid w:val="0029248D"/>
    <w:rsid w:val="0029266F"/>
    <w:rsid w:val="00292798"/>
    <w:rsid w:val="0029478B"/>
    <w:rsid w:val="00295599"/>
    <w:rsid w:val="002979AA"/>
    <w:rsid w:val="002A5BAB"/>
    <w:rsid w:val="002A68A9"/>
    <w:rsid w:val="002B0003"/>
    <w:rsid w:val="002B1A5E"/>
    <w:rsid w:val="002B1F3F"/>
    <w:rsid w:val="002B394B"/>
    <w:rsid w:val="002B4091"/>
    <w:rsid w:val="002B427C"/>
    <w:rsid w:val="002B4A97"/>
    <w:rsid w:val="002B71AF"/>
    <w:rsid w:val="002B7CDB"/>
    <w:rsid w:val="002C01D3"/>
    <w:rsid w:val="002C2864"/>
    <w:rsid w:val="002C3823"/>
    <w:rsid w:val="002C55D3"/>
    <w:rsid w:val="002C6F80"/>
    <w:rsid w:val="002D0086"/>
    <w:rsid w:val="002D345D"/>
    <w:rsid w:val="002D444B"/>
    <w:rsid w:val="002D7344"/>
    <w:rsid w:val="002E517F"/>
    <w:rsid w:val="002E55A7"/>
    <w:rsid w:val="002E6282"/>
    <w:rsid w:val="002F1A43"/>
    <w:rsid w:val="002F2706"/>
    <w:rsid w:val="002F2747"/>
    <w:rsid w:val="002F47A4"/>
    <w:rsid w:val="002F48A7"/>
    <w:rsid w:val="002F53B5"/>
    <w:rsid w:val="003003A2"/>
    <w:rsid w:val="00300FCA"/>
    <w:rsid w:val="00302509"/>
    <w:rsid w:val="003029EE"/>
    <w:rsid w:val="00303C4C"/>
    <w:rsid w:val="003050FC"/>
    <w:rsid w:val="00305E66"/>
    <w:rsid w:val="00306A23"/>
    <w:rsid w:val="00311D84"/>
    <w:rsid w:val="00312035"/>
    <w:rsid w:val="00313551"/>
    <w:rsid w:val="003202B5"/>
    <w:rsid w:val="00323DBB"/>
    <w:rsid w:val="00324751"/>
    <w:rsid w:val="0032715C"/>
    <w:rsid w:val="003310DA"/>
    <w:rsid w:val="00331264"/>
    <w:rsid w:val="00332D40"/>
    <w:rsid w:val="003339CB"/>
    <w:rsid w:val="003347BA"/>
    <w:rsid w:val="003353F1"/>
    <w:rsid w:val="003357D9"/>
    <w:rsid w:val="003358FB"/>
    <w:rsid w:val="00336172"/>
    <w:rsid w:val="00340057"/>
    <w:rsid w:val="0034096D"/>
    <w:rsid w:val="00340C85"/>
    <w:rsid w:val="00341AEB"/>
    <w:rsid w:val="00344C0D"/>
    <w:rsid w:val="003451D2"/>
    <w:rsid w:val="0034571B"/>
    <w:rsid w:val="003471B1"/>
    <w:rsid w:val="003473A4"/>
    <w:rsid w:val="0035028F"/>
    <w:rsid w:val="00350771"/>
    <w:rsid w:val="00351114"/>
    <w:rsid w:val="00351B90"/>
    <w:rsid w:val="00351C4B"/>
    <w:rsid w:val="00352DDE"/>
    <w:rsid w:val="00354153"/>
    <w:rsid w:val="00355F22"/>
    <w:rsid w:val="00357D6F"/>
    <w:rsid w:val="00362A02"/>
    <w:rsid w:val="0036483C"/>
    <w:rsid w:val="003671BB"/>
    <w:rsid w:val="00372915"/>
    <w:rsid w:val="0037358C"/>
    <w:rsid w:val="00373F2C"/>
    <w:rsid w:val="00374A58"/>
    <w:rsid w:val="00377808"/>
    <w:rsid w:val="00382D9C"/>
    <w:rsid w:val="00385585"/>
    <w:rsid w:val="0038637B"/>
    <w:rsid w:val="00386F1A"/>
    <w:rsid w:val="0039013B"/>
    <w:rsid w:val="0039094F"/>
    <w:rsid w:val="0039103B"/>
    <w:rsid w:val="003974E8"/>
    <w:rsid w:val="00397B6C"/>
    <w:rsid w:val="00397F72"/>
    <w:rsid w:val="003A11FB"/>
    <w:rsid w:val="003A1FD2"/>
    <w:rsid w:val="003A3451"/>
    <w:rsid w:val="003A767C"/>
    <w:rsid w:val="003A798D"/>
    <w:rsid w:val="003B12FC"/>
    <w:rsid w:val="003B409B"/>
    <w:rsid w:val="003B47E9"/>
    <w:rsid w:val="003B4CD2"/>
    <w:rsid w:val="003B4F25"/>
    <w:rsid w:val="003B538C"/>
    <w:rsid w:val="003B5710"/>
    <w:rsid w:val="003B6ABA"/>
    <w:rsid w:val="003B7B96"/>
    <w:rsid w:val="003C1DB7"/>
    <w:rsid w:val="003C227B"/>
    <w:rsid w:val="003C36E6"/>
    <w:rsid w:val="003C4CB7"/>
    <w:rsid w:val="003C5F1A"/>
    <w:rsid w:val="003C7080"/>
    <w:rsid w:val="003D0B65"/>
    <w:rsid w:val="003D0B88"/>
    <w:rsid w:val="003D0EAF"/>
    <w:rsid w:val="003D0F5A"/>
    <w:rsid w:val="003D1284"/>
    <w:rsid w:val="003D2652"/>
    <w:rsid w:val="003D401D"/>
    <w:rsid w:val="003D5682"/>
    <w:rsid w:val="003D7B2E"/>
    <w:rsid w:val="003E304C"/>
    <w:rsid w:val="003E4138"/>
    <w:rsid w:val="003E6319"/>
    <w:rsid w:val="003E6EBC"/>
    <w:rsid w:val="003E77DE"/>
    <w:rsid w:val="003F20FE"/>
    <w:rsid w:val="003F2130"/>
    <w:rsid w:val="003F79B5"/>
    <w:rsid w:val="004012B9"/>
    <w:rsid w:val="004025B3"/>
    <w:rsid w:val="00407E9C"/>
    <w:rsid w:val="0041049F"/>
    <w:rsid w:val="00413796"/>
    <w:rsid w:val="00420FA7"/>
    <w:rsid w:val="00424D39"/>
    <w:rsid w:val="00424F31"/>
    <w:rsid w:val="00424F9F"/>
    <w:rsid w:val="00427138"/>
    <w:rsid w:val="0043077C"/>
    <w:rsid w:val="00431888"/>
    <w:rsid w:val="00433F51"/>
    <w:rsid w:val="00436A94"/>
    <w:rsid w:val="00437DF7"/>
    <w:rsid w:val="004423E9"/>
    <w:rsid w:val="00443791"/>
    <w:rsid w:val="00447128"/>
    <w:rsid w:val="00451065"/>
    <w:rsid w:val="00451775"/>
    <w:rsid w:val="00452B2F"/>
    <w:rsid w:val="00453638"/>
    <w:rsid w:val="0045375B"/>
    <w:rsid w:val="004544F3"/>
    <w:rsid w:val="0045648A"/>
    <w:rsid w:val="0045799D"/>
    <w:rsid w:val="004601EB"/>
    <w:rsid w:val="004619C5"/>
    <w:rsid w:val="00462B90"/>
    <w:rsid w:val="00462CC3"/>
    <w:rsid w:val="004643D3"/>
    <w:rsid w:val="00465FF0"/>
    <w:rsid w:val="00475789"/>
    <w:rsid w:val="004757F9"/>
    <w:rsid w:val="0047651F"/>
    <w:rsid w:val="00491104"/>
    <w:rsid w:val="00491AA4"/>
    <w:rsid w:val="00491BBA"/>
    <w:rsid w:val="00491E58"/>
    <w:rsid w:val="00492152"/>
    <w:rsid w:val="00494BE7"/>
    <w:rsid w:val="00495329"/>
    <w:rsid w:val="0049712F"/>
    <w:rsid w:val="004A1652"/>
    <w:rsid w:val="004A3229"/>
    <w:rsid w:val="004A3346"/>
    <w:rsid w:val="004A3C83"/>
    <w:rsid w:val="004A3FAB"/>
    <w:rsid w:val="004A41E7"/>
    <w:rsid w:val="004A4CDB"/>
    <w:rsid w:val="004A6D08"/>
    <w:rsid w:val="004A79A7"/>
    <w:rsid w:val="004B06CD"/>
    <w:rsid w:val="004B0848"/>
    <w:rsid w:val="004B7D46"/>
    <w:rsid w:val="004C0394"/>
    <w:rsid w:val="004C0901"/>
    <w:rsid w:val="004C2A23"/>
    <w:rsid w:val="004C4F12"/>
    <w:rsid w:val="004C5E97"/>
    <w:rsid w:val="004C6043"/>
    <w:rsid w:val="004C7DD8"/>
    <w:rsid w:val="004D19F1"/>
    <w:rsid w:val="004D2B98"/>
    <w:rsid w:val="004D3A8B"/>
    <w:rsid w:val="004D3F8E"/>
    <w:rsid w:val="004D7147"/>
    <w:rsid w:val="004D7DAF"/>
    <w:rsid w:val="004E09FB"/>
    <w:rsid w:val="004E3CAB"/>
    <w:rsid w:val="004E6B3F"/>
    <w:rsid w:val="004F27AD"/>
    <w:rsid w:val="004F51A5"/>
    <w:rsid w:val="005004D0"/>
    <w:rsid w:val="0050067A"/>
    <w:rsid w:val="00500E32"/>
    <w:rsid w:val="00504CBD"/>
    <w:rsid w:val="005061F4"/>
    <w:rsid w:val="00507C42"/>
    <w:rsid w:val="00510A12"/>
    <w:rsid w:val="00511D93"/>
    <w:rsid w:val="0051225F"/>
    <w:rsid w:val="00513B51"/>
    <w:rsid w:val="0051401B"/>
    <w:rsid w:val="005157A7"/>
    <w:rsid w:val="005159A1"/>
    <w:rsid w:val="0051617A"/>
    <w:rsid w:val="0051737A"/>
    <w:rsid w:val="005175B4"/>
    <w:rsid w:val="005200C9"/>
    <w:rsid w:val="00521934"/>
    <w:rsid w:val="00524A72"/>
    <w:rsid w:val="00525C93"/>
    <w:rsid w:val="005269DA"/>
    <w:rsid w:val="005304DD"/>
    <w:rsid w:val="00533308"/>
    <w:rsid w:val="00534B5C"/>
    <w:rsid w:val="00535D6A"/>
    <w:rsid w:val="0053657E"/>
    <w:rsid w:val="00536A90"/>
    <w:rsid w:val="00536CC5"/>
    <w:rsid w:val="005426DA"/>
    <w:rsid w:val="005444A6"/>
    <w:rsid w:val="00553F31"/>
    <w:rsid w:val="005567BF"/>
    <w:rsid w:val="0055686F"/>
    <w:rsid w:val="00560AF5"/>
    <w:rsid w:val="00562A86"/>
    <w:rsid w:val="00563453"/>
    <w:rsid w:val="0056347D"/>
    <w:rsid w:val="005644DD"/>
    <w:rsid w:val="005646DB"/>
    <w:rsid w:val="00564C76"/>
    <w:rsid w:val="00566206"/>
    <w:rsid w:val="00570634"/>
    <w:rsid w:val="00570F64"/>
    <w:rsid w:val="00573320"/>
    <w:rsid w:val="00577B49"/>
    <w:rsid w:val="00580E28"/>
    <w:rsid w:val="0058450D"/>
    <w:rsid w:val="00586EA6"/>
    <w:rsid w:val="00587737"/>
    <w:rsid w:val="0059084D"/>
    <w:rsid w:val="005914BE"/>
    <w:rsid w:val="00592909"/>
    <w:rsid w:val="005929D2"/>
    <w:rsid w:val="00592CEF"/>
    <w:rsid w:val="00594CD4"/>
    <w:rsid w:val="00594DC7"/>
    <w:rsid w:val="0059527E"/>
    <w:rsid w:val="005956CF"/>
    <w:rsid w:val="00596DBA"/>
    <w:rsid w:val="0059703F"/>
    <w:rsid w:val="00597083"/>
    <w:rsid w:val="00597BF5"/>
    <w:rsid w:val="005A0E63"/>
    <w:rsid w:val="005A1916"/>
    <w:rsid w:val="005A1E4F"/>
    <w:rsid w:val="005A2DF4"/>
    <w:rsid w:val="005A6471"/>
    <w:rsid w:val="005B1240"/>
    <w:rsid w:val="005B1C00"/>
    <w:rsid w:val="005B2286"/>
    <w:rsid w:val="005B2822"/>
    <w:rsid w:val="005B423D"/>
    <w:rsid w:val="005B5EDA"/>
    <w:rsid w:val="005B752C"/>
    <w:rsid w:val="005B79B0"/>
    <w:rsid w:val="005C1F53"/>
    <w:rsid w:val="005C24BC"/>
    <w:rsid w:val="005C260A"/>
    <w:rsid w:val="005C48F6"/>
    <w:rsid w:val="005C625A"/>
    <w:rsid w:val="005C7140"/>
    <w:rsid w:val="005D0480"/>
    <w:rsid w:val="005D1C00"/>
    <w:rsid w:val="005D2452"/>
    <w:rsid w:val="005D2760"/>
    <w:rsid w:val="005D5326"/>
    <w:rsid w:val="005E0F3F"/>
    <w:rsid w:val="005E36E2"/>
    <w:rsid w:val="005E481C"/>
    <w:rsid w:val="005E4E08"/>
    <w:rsid w:val="005E653A"/>
    <w:rsid w:val="005E7CAA"/>
    <w:rsid w:val="005E7EB1"/>
    <w:rsid w:val="005F01E8"/>
    <w:rsid w:val="005F0B0A"/>
    <w:rsid w:val="005F2DEA"/>
    <w:rsid w:val="005F350D"/>
    <w:rsid w:val="005F543C"/>
    <w:rsid w:val="00601985"/>
    <w:rsid w:val="00601B19"/>
    <w:rsid w:val="0060594F"/>
    <w:rsid w:val="00615761"/>
    <w:rsid w:val="006161A2"/>
    <w:rsid w:val="0062099D"/>
    <w:rsid w:val="0062157C"/>
    <w:rsid w:val="00622B0D"/>
    <w:rsid w:val="0062612D"/>
    <w:rsid w:val="0062771C"/>
    <w:rsid w:val="00627C72"/>
    <w:rsid w:val="00627FD8"/>
    <w:rsid w:val="00630524"/>
    <w:rsid w:val="0063215B"/>
    <w:rsid w:val="00633534"/>
    <w:rsid w:val="006362D9"/>
    <w:rsid w:val="0063717F"/>
    <w:rsid w:val="006438EB"/>
    <w:rsid w:val="00646A9C"/>
    <w:rsid w:val="0064768D"/>
    <w:rsid w:val="00650264"/>
    <w:rsid w:val="006513A1"/>
    <w:rsid w:val="00656CBA"/>
    <w:rsid w:val="00657284"/>
    <w:rsid w:val="00657AF8"/>
    <w:rsid w:val="006607AE"/>
    <w:rsid w:val="0066197D"/>
    <w:rsid w:val="0066480C"/>
    <w:rsid w:val="00670BA2"/>
    <w:rsid w:val="00670CEC"/>
    <w:rsid w:val="00671713"/>
    <w:rsid w:val="00672454"/>
    <w:rsid w:val="006738B2"/>
    <w:rsid w:val="006831ED"/>
    <w:rsid w:val="0068433A"/>
    <w:rsid w:val="006864F7"/>
    <w:rsid w:val="00690E6F"/>
    <w:rsid w:val="0069317B"/>
    <w:rsid w:val="006934E3"/>
    <w:rsid w:val="00694AB9"/>
    <w:rsid w:val="006960C7"/>
    <w:rsid w:val="00696777"/>
    <w:rsid w:val="006A1453"/>
    <w:rsid w:val="006A243A"/>
    <w:rsid w:val="006B25BA"/>
    <w:rsid w:val="006B2E76"/>
    <w:rsid w:val="006B3821"/>
    <w:rsid w:val="006B3B1E"/>
    <w:rsid w:val="006B4152"/>
    <w:rsid w:val="006B6F34"/>
    <w:rsid w:val="006B7103"/>
    <w:rsid w:val="006B73B1"/>
    <w:rsid w:val="006C0C58"/>
    <w:rsid w:val="006C66F8"/>
    <w:rsid w:val="006C6CB8"/>
    <w:rsid w:val="006D045C"/>
    <w:rsid w:val="006D0AE0"/>
    <w:rsid w:val="006D2479"/>
    <w:rsid w:val="006D2F17"/>
    <w:rsid w:val="006D3EE3"/>
    <w:rsid w:val="006E129F"/>
    <w:rsid w:val="006E1D57"/>
    <w:rsid w:val="006E4847"/>
    <w:rsid w:val="006E4914"/>
    <w:rsid w:val="006E6425"/>
    <w:rsid w:val="006E79F8"/>
    <w:rsid w:val="006F2B00"/>
    <w:rsid w:val="006F4535"/>
    <w:rsid w:val="006F4D23"/>
    <w:rsid w:val="006F57FF"/>
    <w:rsid w:val="006F5B04"/>
    <w:rsid w:val="006F7203"/>
    <w:rsid w:val="0070077D"/>
    <w:rsid w:val="007119CC"/>
    <w:rsid w:val="007120C4"/>
    <w:rsid w:val="00712AD1"/>
    <w:rsid w:val="0071560A"/>
    <w:rsid w:val="00716320"/>
    <w:rsid w:val="007210A2"/>
    <w:rsid w:val="00721C8D"/>
    <w:rsid w:val="00724B8A"/>
    <w:rsid w:val="007251DB"/>
    <w:rsid w:val="00726E66"/>
    <w:rsid w:val="00726FB2"/>
    <w:rsid w:val="007303F3"/>
    <w:rsid w:val="0073271C"/>
    <w:rsid w:val="00732E7C"/>
    <w:rsid w:val="00734B41"/>
    <w:rsid w:val="00735C54"/>
    <w:rsid w:val="00736449"/>
    <w:rsid w:val="0073737A"/>
    <w:rsid w:val="00741973"/>
    <w:rsid w:val="0074597C"/>
    <w:rsid w:val="00746086"/>
    <w:rsid w:val="007461A0"/>
    <w:rsid w:val="00747036"/>
    <w:rsid w:val="00751FB5"/>
    <w:rsid w:val="00756FEF"/>
    <w:rsid w:val="00760662"/>
    <w:rsid w:val="0076493E"/>
    <w:rsid w:val="00765D0D"/>
    <w:rsid w:val="00767A85"/>
    <w:rsid w:val="00772323"/>
    <w:rsid w:val="00773940"/>
    <w:rsid w:val="00775D21"/>
    <w:rsid w:val="007775FE"/>
    <w:rsid w:val="007817EC"/>
    <w:rsid w:val="00781CB0"/>
    <w:rsid w:val="00783BE1"/>
    <w:rsid w:val="0078431E"/>
    <w:rsid w:val="00784A2B"/>
    <w:rsid w:val="00784D6A"/>
    <w:rsid w:val="0078579A"/>
    <w:rsid w:val="00785937"/>
    <w:rsid w:val="00785FC9"/>
    <w:rsid w:val="007875F1"/>
    <w:rsid w:val="00792307"/>
    <w:rsid w:val="00792853"/>
    <w:rsid w:val="007936B2"/>
    <w:rsid w:val="00794FD4"/>
    <w:rsid w:val="007960A0"/>
    <w:rsid w:val="00796CB1"/>
    <w:rsid w:val="00797455"/>
    <w:rsid w:val="007A0930"/>
    <w:rsid w:val="007A3382"/>
    <w:rsid w:val="007A60A7"/>
    <w:rsid w:val="007A7114"/>
    <w:rsid w:val="007B0E85"/>
    <w:rsid w:val="007B0E8C"/>
    <w:rsid w:val="007B11DC"/>
    <w:rsid w:val="007B2660"/>
    <w:rsid w:val="007B3F66"/>
    <w:rsid w:val="007B56E7"/>
    <w:rsid w:val="007B6510"/>
    <w:rsid w:val="007B7E7D"/>
    <w:rsid w:val="007C16B1"/>
    <w:rsid w:val="007C2FA5"/>
    <w:rsid w:val="007C41AA"/>
    <w:rsid w:val="007C53C1"/>
    <w:rsid w:val="007C5BDC"/>
    <w:rsid w:val="007C6639"/>
    <w:rsid w:val="007C721C"/>
    <w:rsid w:val="007D2A6C"/>
    <w:rsid w:val="007D5507"/>
    <w:rsid w:val="007D601B"/>
    <w:rsid w:val="007E070B"/>
    <w:rsid w:val="007E308C"/>
    <w:rsid w:val="007E35A6"/>
    <w:rsid w:val="007E3653"/>
    <w:rsid w:val="007E3904"/>
    <w:rsid w:val="007E57FE"/>
    <w:rsid w:val="007E5B1B"/>
    <w:rsid w:val="007E5F0F"/>
    <w:rsid w:val="007F004D"/>
    <w:rsid w:val="007F5AE5"/>
    <w:rsid w:val="007F69A3"/>
    <w:rsid w:val="007F7C66"/>
    <w:rsid w:val="00800402"/>
    <w:rsid w:val="00801439"/>
    <w:rsid w:val="00801F8A"/>
    <w:rsid w:val="0080259D"/>
    <w:rsid w:val="00802CCE"/>
    <w:rsid w:val="0080481E"/>
    <w:rsid w:val="00804BA6"/>
    <w:rsid w:val="00805A0D"/>
    <w:rsid w:val="00805E59"/>
    <w:rsid w:val="00806EC9"/>
    <w:rsid w:val="00807C87"/>
    <w:rsid w:val="00813449"/>
    <w:rsid w:val="00813732"/>
    <w:rsid w:val="00814B5D"/>
    <w:rsid w:val="00814E43"/>
    <w:rsid w:val="00814FF5"/>
    <w:rsid w:val="00815B6E"/>
    <w:rsid w:val="00816B16"/>
    <w:rsid w:val="00816B70"/>
    <w:rsid w:val="00817D1A"/>
    <w:rsid w:val="00821BBF"/>
    <w:rsid w:val="0082282C"/>
    <w:rsid w:val="00822B75"/>
    <w:rsid w:val="008236A0"/>
    <w:rsid w:val="00827806"/>
    <w:rsid w:val="00832F9E"/>
    <w:rsid w:val="00835BC9"/>
    <w:rsid w:val="008369F2"/>
    <w:rsid w:val="00836BDA"/>
    <w:rsid w:val="00836D34"/>
    <w:rsid w:val="008401ED"/>
    <w:rsid w:val="00840F26"/>
    <w:rsid w:val="00841839"/>
    <w:rsid w:val="00842481"/>
    <w:rsid w:val="00843124"/>
    <w:rsid w:val="0084601A"/>
    <w:rsid w:val="008500B6"/>
    <w:rsid w:val="008504AF"/>
    <w:rsid w:val="00853725"/>
    <w:rsid w:val="008558D3"/>
    <w:rsid w:val="00855ADA"/>
    <w:rsid w:val="00856481"/>
    <w:rsid w:val="00856D40"/>
    <w:rsid w:val="00857643"/>
    <w:rsid w:val="0086084C"/>
    <w:rsid w:val="00861BA0"/>
    <w:rsid w:val="00864342"/>
    <w:rsid w:val="00864591"/>
    <w:rsid w:val="00865835"/>
    <w:rsid w:val="0086699A"/>
    <w:rsid w:val="008675AB"/>
    <w:rsid w:val="00867A6B"/>
    <w:rsid w:val="00872419"/>
    <w:rsid w:val="00872DAE"/>
    <w:rsid w:val="00873D3A"/>
    <w:rsid w:val="0087652F"/>
    <w:rsid w:val="00881598"/>
    <w:rsid w:val="008818C3"/>
    <w:rsid w:val="00882D5F"/>
    <w:rsid w:val="00884503"/>
    <w:rsid w:val="00884642"/>
    <w:rsid w:val="00884937"/>
    <w:rsid w:val="0088740F"/>
    <w:rsid w:val="00887CD9"/>
    <w:rsid w:val="00890563"/>
    <w:rsid w:val="0089100A"/>
    <w:rsid w:val="00891F36"/>
    <w:rsid w:val="00892929"/>
    <w:rsid w:val="00892F28"/>
    <w:rsid w:val="00895078"/>
    <w:rsid w:val="008954FC"/>
    <w:rsid w:val="008A428E"/>
    <w:rsid w:val="008A55C8"/>
    <w:rsid w:val="008A7812"/>
    <w:rsid w:val="008B2FF6"/>
    <w:rsid w:val="008B3223"/>
    <w:rsid w:val="008B52B1"/>
    <w:rsid w:val="008B6854"/>
    <w:rsid w:val="008B7137"/>
    <w:rsid w:val="008C0236"/>
    <w:rsid w:val="008C1B3E"/>
    <w:rsid w:val="008C3C36"/>
    <w:rsid w:val="008C4D31"/>
    <w:rsid w:val="008C5F06"/>
    <w:rsid w:val="008C6DBD"/>
    <w:rsid w:val="008D16AB"/>
    <w:rsid w:val="008D5B0C"/>
    <w:rsid w:val="008E0318"/>
    <w:rsid w:val="008E0E9C"/>
    <w:rsid w:val="008E13F7"/>
    <w:rsid w:val="008E2CB8"/>
    <w:rsid w:val="008E6522"/>
    <w:rsid w:val="008E69A8"/>
    <w:rsid w:val="008F2C82"/>
    <w:rsid w:val="008F6A39"/>
    <w:rsid w:val="008F744C"/>
    <w:rsid w:val="008F7675"/>
    <w:rsid w:val="00905550"/>
    <w:rsid w:val="0090778C"/>
    <w:rsid w:val="0091170C"/>
    <w:rsid w:val="00915155"/>
    <w:rsid w:val="00916B20"/>
    <w:rsid w:val="009203AF"/>
    <w:rsid w:val="00922304"/>
    <w:rsid w:val="00922E73"/>
    <w:rsid w:val="00924BAC"/>
    <w:rsid w:val="00926EF6"/>
    <w:rsid w:val="00927B95"/>
    <w:rsid w:val="00930E15"/>
    <w:rsid w:val="00932663"/>
    <w:rsid w:val="00932756"/>
    <w:rsid w:val="00932E51"/>
    <w:rsid w:val="00933F48"/>
    <w:rsid w:val="00933F76"/>
    <w:rsid w:val="00941FD1"/>
    <w:rsid w:val="00942C79"/>
    <w:rsid w:val="0094310C"/>
    <w:rsid w:val="00944FDE"/>
    <w:rsid w:val="0094712F"/>
    <w:rsid w:val="00950036"/>
    <w:rsid w:val="009501AE"/>
    <w:rsid w:val="00953EF5"/>
    <w:rsid w:val="009554E5"/>
    <w:rsid w:val="00956729"/>
    <w:rsid w:val="00957182"/>
    <w:rsid w:val="009572AD"/>
    <w:rsid w:val="00971C75"/>
    <w:rsid w:val="00974840"/>
    <w:rsid w:val="00974DC5"/>
    <w:rsid w:val="00975C13"/>
    <w:rsid w:val="0098021A"/>
    <w:rsid w:val="00980BFE"/>
    <w:rsid w:val="009816DB"/>
    <w:rsid w:val="00982542"/>
    <w:rsid w:val="0098506E"/>
    <w:rsid w:val="00985DEC"/>
    <w:rsid w:val="009860CC"/>
    <w:rsid w:val="0098639E"/>
    <w:rsid w:val="0099132A"/>
    <w:rsid w:val="00993061"/>
    <w:rsid w:val="00994719"/>
    <w:rsid w:val="00995562"/>
    <w:rsid w:val="009967FD"/>
    <w:rsid w:val="00997811"/>
    <w:rsid w:val="009A301B"/>
    <w:rsid w:val="009A6535"/>
    <w:rsid w:val="009A6BED"/>
    <w:rsid w:val="009A7F07"/>
    <w:rsid w:val="009B3049"/>
    <w:rsid w:val="009B4932"/>
    <w:rsid w:val="009B6014"/>
    <w:rsid w:val="009C0AB7"/>
    <w:rsid w:val="009C0D9E"/>
    <w:rsid w:val="009C11CB"/>
    <w:rsid w:val="009C1A7D"/>
    <w:rsid w:val="009C2A16"/>
    <w:rsid w:val="009C399B"/>
    <w:rsid w:val="009C3DFB"/>
    <w:rsid w:val="009C547F"/>
    <w:rsid w:val="009D01EE"/>
    <w:rsid w:val="009D084F"/>
    <w:rsid w:val="009D4E7D"/>
    <w:rsid w:val="009D59E5"/>
    <w:rsid w:val="009D5E44"/>
    <w:rsid w:val="009E1724"/>
    <w:rsid w:val="009E2C80"/>
    <w:rsid w:val="009F3330"/>
    <w:rsid w:val="009F3C4A"/>
    <w:rsid w:val="009F5658"/>
    <w:rsid w:val="009F5FE4"/>
    <w:rsid w:val="009F6BE6"/>
    <w:rsid w:val="00A0016D"/>
    <w:rsid w:val="00A00A28"/>
    <w:rsid w:val="00A023A8"/>
    <w:rsid w:val="00A03635"/>
    <w:rsid w:val="00A04072"/>
    <w:rsid w:val="00A04461"/>
    <w:rsid w:val="00A056A1"/>
    <w:rsid w:val="00A06AD4"/>
    <w:rsid w:val="00A10EA7"/>
    <w:rsid w:val="00A14A79"/>
    <w:rsid w:val="00A1520D"/>
    <w:rsid w:val="00A1683A"/>
    <w:rsid w:val="00A171E5"/>
    <w:rsid w:val="00A17552"/>
    <w:rsid w:val="00A22E3A"/>
    <w:rsid w:val="00A24631"/>
    <w:rsid w:val="00A35290"/>
    <w:rsid w:val="00A36AEB"/>
    <w:rsid w:val="00A42B28"/>
    <w:rsid w:val="00A42E27"/>
    <w:rsid w:val="00A4403F"/>
    <w:rsid w:val="00A44258"/>
    <w:rsid w:val="00A44286"/>
    <w:rsid w:val="00A448BD"/>
    <w:rsid w:val="00A51C88"/>
    <w:rsid w:val="00A5344C"/>
    <w:rsid w:val="00A5530A"/>
    <w:rsid w:val="00A56CF7"/>
    <w:rsid w:val="00A56EFD"/>
    <w:rsid w:val="00A61F38"/>
    <w:rsid w:val="00A6202D"/>
    <w:rsid w:val="00A620BC"/>
    <w:rsid w:val="00A625EC"/>
    <w:rsid w:val="00A634B5"/>
    <w:rsid w:val="00A64728"/>
    <w:rsid w:val="00A6485C"/>
    <w:rsid w:val="00A649D8"/>
    <w:rsid w:val="00A64CBF"/>
    <w:rsid w:val="00A667CB"/>
    <w:rsid w:val="00A678AB"/>
    <w:rsid w:val="00A719C4"/>
    <w:rsid w:val="00A7237D"/>
    <w:rsid w:val="00A74194"/>
    <w:rsid w:val="00A74F64"/>
    <w:rsid w:val="00A7560C"/>
    <w:rsid w:val="00A776EE"/>
    <w:rsid w:val="00A81BDE"/>
    <w:rsid w:val="00A8309F"/>
    <w:rsid w:val="00A8355B"/>
    <w:rsid w:val="00A85C62"/>
    <w:rsid w:val="00A86351"/>
    <w:rsid w:val="00A86A71"/>
    <w:rsid w:val="00A90DE1"/>
    <w:rsid w:val="00A922C1"/>
    <w:rsid w:val="00A93504"/>
    <w:rsid w:val="00A938A9"/>
    <w:rsid w:val="00A94ADC"/>
    <w:rsid w:val="00A95394"/>
    <w:rsid w:val="00A9712B"/>
    <w:rsid w:val="00AA015E"/>
    <w:rsid w:val="00AA19F5"/>
    <w:rsid w:val="00AA2027"/>
    <w:rsid w:val="00AA22B5"/>
    <w:rsid w:val="00AA38B2"/>
    <w:rsid w:val="00AA5246"/>
    <w:rsid w:val="00AA536D"/>
    <w:rsid w:val="00AA57E8"/>
    <w:rsid w:val="00AA7621"/>
    <w:rsid w:val="00AA78F3"/>
    <w:rsid w:val="00AB09A1"/>
    <w:rsid w:val="00AB1733"/>
    <w:rsid w:val="00AB1832"/>
    <w:rsid w:val="00AB3308"/>
    <w:rsid w:val="00AB4C36"/>
    <w:rsid w:val="00AB5419"/>
    <w:rsid w:val="00AC0A6F"/>
    <w:rsid w:val="00AC0C72"/>
    <w:rsid w:val="00AC1CCD"/>
    <w:rsid w:val="00AC2395"/>
    <w:rsid w:val="00AC2ABB"/>
    <w:rsid w:val="00AC37BC"/>
    <w:rsid w:val="00AC3EA6"/>
    <w:rsid w:val="00AC43C4"/>
    <w:rsid w:val="00AC68EE"/>
    <w:rsid w:val="00AC7B49"/>
    <w:rsid w:val="00AD09AC"/>
    <w:rsid w:val="00AD22A2"/>
    <w:rsid w:val="00AD2947"/>
    <w:rsid w:val="00AD3883"/>
    <w:rsid w:val="00AD4083"/>
    <w:rsid w:val="00AD4C5A"/>
    <w:rsid w:val="00AD560C"/>
    <w:rsid w:val="00AD56D9"/>
    <w:rsid w:val="00AD7E60"/>
    <w:rsid w:val="00AF0166"/>
    <w:rsid w:val="00AF06A6"/>
    <w:rsid w:val="00AF1AD9"/>
    <w:rsid w:val="00AF2492"/>
    <w:rsid w:val="00AF3050"/>
    <w:rsid w:val="00AF4FFE"/>
    <w:rsid w:val="00AF5420"/>
    <w:rsid w:val="00B01F89"/>
    <w:rsid w:val="00B0307B"/>
    <w:rsid w:val="00B06F6E"/>
    <w:rsid w:val="00B07C60"/>
    <w:rsid w:val="00B106FD"/>
    <w:rsid w:val="00B10AC4"/>
    <w:rsid w:val="00B10B1F"/>
    <w:rsid w:val="00B119C0"/>
    <w:rsid w:val="00B12BB8"/>
    <w:rsid w:val="00B12C97"/>
    <w:rsid w:val="00B13A7C"/>
    <w:rsid w:val="00B14920"/>
    <w:rsid w:val="00B16BE7"/>
    <w:rsid w:val="00B208E9"/>
    <w:rsid w:val="00B22BC9"/>
    <w:rsid w:val="00B23345"/>
    <w:rsid w:val="00B24ABA"/>
    <w:rsid w:val="00B25434"/>
    <w:rsid w:val="00B257A7"/>
    <w:rsid w:val="00B32942"/>
    <w:rsid w:val="00B32FE1"/>
    <w:rsid w:val="00B33C72"/>
    <w:rsid w:val="00B4011E"/>
    <w:rsid w:val="00B41AF2"/>
    <w:rsid w:val="00B42257"/>
    <w:rsid w:val="00B43140"/>
    <w:rsid w:val="00B43C1C"/>
    <w:rsid w:val="00B449E2"/>
    <w:rsid w:val="00B459B7"/>
    <w:rsid w:val="00B51D7A"/>
    <w:rsid w:val="00B51D84"/>
    <w:rsid w:val="00B528E5"/>
    <w:rsid w:val="00B52EC0"/>
    <w:rsid w:val="00B5399D"/>
    <w:rsid w:val="00B53F9A"/>
    <w:rsid w:val="00B560C6"/>
    <w:rsid w:val="00B56196"/>
    <w:rsid w:val="00B57B28"/>
    <w:rsid w:val="00B61636"/>
    <w:rsid w:val="00B61809"/>
    <w:rsid w:val="00B62852"/>
    <w:rsid w:val="00B633B8"/>
    <w:rsid w:val="00B638E0"/>
    <w:rsid w:val="00B638F2"/>
    <w:rsid w:val="00B640AD"/>
    <w:rsid w:val="00B65AF1"/>
    <w:rsid w:val="00B71FE6"/>
    <w:rsid w:val="00B73C28"/>
    <w:rsid w:val="00B76929"/>
    <w:rsid w:val="00B76B0B"/>
    <w:rsid w:val="00B77ABA"/>
    <w:rsid w:val="00B800DA"/>
    <w:rsid w:val="00B853B0"/>
    <w:rsid w:val="00B86477"/>
    <w:rsid w:val="00B910AB"/>
    <w:rsid w:val="00B9257D"/>
    <w:rsid w:val="00BA1F46"/>
    <w:rsid w:val="00BA2240"/>
    <w:rsid w:val="00BA3C35"/>
    <w:rsid w:val="00BA444D"/>
    <w:rsid w:val="00BA45E8"/>
    <w:rsid w:val="00BA49EB"/>
    <w:rsid w:val="00BA5038"/>
    <w:rsid w:val="00BA55B3"/>
    <w:rsid w:val="00BA79A3"/>
    <w:rsid w:val="00BB3441"/>
    <w:rsid w:val="00BB70DD"/>
    <w:rsid w:val="00BB7457"/>
    <w:rsid w:val="00BC2267"/>
    <w:rsid w:val="00BC751B"/>
    <w:rsid w:val="00BD453A"/>
    <w:rsid w:val="00BD56F6"/>
    <w:rsid w:val="00BD6075"/>
    <w:rsid w:val="00BE0485"/>
    <w:rsid w:val="00BE0C0C"/>
    <w:rsid w:val="00BE173C"/>
    <w:rsid w:val="00BE2869"/>
    <w:rsid w:val="00BE5531"/>
    <w:rsid w:val="00BE605E"/>
    <w:rsid w:val="00BE7B00"/>
    <w:rsid w:val="00BF0A05"/>
    <w:rsid w:val="00BF1626"/>
    <w:rsid w:val="00BF229C"/>
    <w:rsid w:val="00BF2D7B"/>
    <w:rsid w:val="00BF3EC8"/>
    <w:rsid w:val="00BF6FEF"/>
    <w:rsid w:val="00BF79BA"/>
    <w:rsid w:val="00BF7DDB"/>
    <w:rsid w:val="00C0095B"/>
    <w:rsid w:val="00C0295C"/>
    <w:rsid w:val="00C0655D"/>
    <w:rsid w:val="00C1011C"/>
    <w:rsid w:val="00C10BF2"/>
    <w:rsid w:val="00C10C69"/>
    <w:rsid w:val="00C11911"/>
    <w:rsid w:val="00C1198B"/>
    <w:rsid w:val="00C135F3"/>
    <w:rsid w:val="00C154FF"/>
    <w:rsid w:val="00C162D9"/>
    <w:rsid w:val="00C16DA2"/>
    <w:rsid w:val="00C20737"/>
    <w:rsid w:val="00C23DE5"/>
    <w:rsid w:val="00C23F88"/>
    <w:rsid w:val="00C24299"/>
    <w:rsid w:val="00C25C43"/>
    <w:rsid w:val="00C25DD6"/>
    <w:rsid w:val="00C3049C"/>
    <w:rsid w:val="00C34FEA"/>
    <w:rsid w:val="00C40958"/>
    <w:rsid w:val="00C420AE"/>
    <w:rsid w:val="00C447DA"/>
    <w:rsid w:val="00C44CD5"/>
    <w:rsid w:val="00C44DFA"/>
    <w:rsid w:val="00C47D56"/>
    <w:rsid w:val="00C57F9E"/>
    <w:rsid w:val="00C60B47"/>
    <w:rsid w:val="00C630ED"/>
    <w:rsid w:val="00C6481E"/>
    <w:rsid w:val="00C6583D"/>
    <w:rsid w:val="00C70A58"/>
    <w:rsid w:val="00C70A99"/>
    <w:rsid w:val="00C715FC"/>
    <w:rsid w:val="00C76D74"/>
    <w:rsid w:val="00C77C5A"/>
    <w:rsid w:val="00C84258"/>
    <w:rsid w:val="00C8773C"/>
    <w:rsid w:val="00C9040A"/>
    <w:rsid w:val="00C9118C"/>
    <w:rsid w:val="00C91C6F"/>
    <w:rsid w:val="00C9314A"/>
    <w:rsid w:val="00C96749"/>
    <w:rsid w:val="00C972A6"/>
    <w:rsid w:val="00CA0D6B"/>
    <w:rsid w:val="00CA1BD6"/>
    <w:rsid w:val="00CA2008"/>
    <w:rsid w:val="00CA4719"/>
    <w:rsid w:val="00CB03A5"/>
    <w:rsid w:val="00CC2F82"/>
    <w:rsid w:val="00CC3331"/>
    <w:rsid w:val="00CC6F60"/>
    <w:rsid w:val="00CC70B5"/>
    <w:rsid w:val="00CD0084"/>
    <w:rsid w:val="00CD16F7"/>
    <w:rsid w:val="00CD2C04"/>
    <w:rsid w:val="00CD5537"/>
    <w:rsid w:val="00CE197A"/>
    <w:rsid w:val="00CE3A8F"/>
    <w:rsid w:val="00CE489A"/>
    <w:rsid w:val="00CE76F0"/>
    <w:rsid w:val="00CE7FC9"/>
    <w:rsid w:val="00CF1111"/>
    <w:rsid w:val="00CF25EE"/>
    <w:rsid w:val="00CF5853"/>
    <w:rsid w:val="00CF762E"/>
    <w:rsid w:val="00CF7944"/>
    <w:rsid w:val="00D00138"/>
    <w:rsid w:val="00D02973"/>
    <w:rsid w:val="00D02C60"/>
    <w:rsid w:val="00D03557"/>
    <w:rsid w:val="00D03740"/>
    <w:rsid w:val="00D051A8"/>
    <w:rsid w:val="00D060A0"/>
    <w:rsid w:val="00D06116"/>
    <w:rsid w:val="00D07531"/>
    <w:rsid w:val="00D1014F"/>
    <w:rsid w:val="00D111D8"/>
    <w:rsid w:val="00D112B3"/>
    <w:rsid w:val="00D13A26"/>
    <w:rsid w:val="00D1598B"/>
    <w:rsid w:val="00D178C8"/>
    <w:rsid w:val="00D24262"/>
    <w:rsid w:val="00D24840"/>
    <w:rsid w:val="00D26AF8"/>
    <w:rsid w:val="00D331A3"/>
    <w:rsid w:val="00D331A5"/>
    <w:rsid w:val="00D332D5"/>
    <w:rsid w:val="00D33C5E"/>
    <w:rsid w:val="00D35C46"/>
    <w:rsid w:val="00D3624C"/>
    <w:rsid w:val="00D3738E"/>
    <w:rsid w:val="00D37B4E"/>
    <w:rsid w:val="00D37C7C"/>
    <w:rsid w:val="00D4030F"/>
    <w:rsid w:val="00D417E1"/>
    <w:rsid w:val="00D41822"/>
    <w:rsid w:val="00D41BBE"/>
    <w:rsid w:val="00D424D8"/>
    <w:rsid w:val="00D427F1"/>
    <w:rsid w:val="00D4351D"/>
    <w:rsid w:val="00D445A7"/>
    <w:rsid w:val="00D47657"/>
    <w:rsid w:val="00D50491"/>
    <w:rsid w:val="00D5059B"/>
    <w:rsid w:val="00D50749"/>
    <w:rsid w:val="00D51E09"/>
    <w:rsid w:val="00D5539F"/>
    <w:rsid w:val="00D56888"/>
    <w:rsid w:val="00D573A7"/>
    <w:rsid w:val="00D66BE7"/>
    <w:rsid w:val="00D66D4C"/>
    <w:rsid w:val="00D7180C"/>
    <w:rsid w:val="00D737BF"/>
    <w:rsid w:val="00D75928"/>
    <w:rsid w:val="00D81EDD"/>
    <w:rsid w:val="00D82B28"/>
    <w:rsid w:val="00D83381"/>
    <w:rsid w:val="00D8499B"/>
    <w:rsid w:val="00D85CE2"/>
    <w:rsid w:val="00D8799F"/>
    <w:rsid w:val="00D91F0E"/>
    <w:rsid w:val="00D92986"/>
    <w:rsid w:val="00D93B08"/>
    <w:rsid w:val="00D9432D"/>
    <w:rsid w:val="00D945F9"/>
    <w:rsid w:val="00D95091"/>
    <w:rsid w:val="00D95F65"/>
    <w:rsid w:val="00DA1E54"/>
    <w:rsid w:val="00DA3E5F"/>
    <w:rsid w:val="00DA58AC"/>
    <w:rsid w:val="00DA58C7"/>
    <w:rsid w:val="00DB030F"/>
    <w:rsid w:val="00DB059E"/>
    <w:rsid w:val="00DB2484"/>
    <w:rsid w:val="00DB4B25"/>
    <w:rsid w:val="00DB5A83"/>
    <w:rsid w:val="00DB6BC0"/>
    <w:rsid w:val="00DB750B"/>
    <w:rsid w:val="00DC1F14"/>
    <w:rsid w:val="00DC39EC"/>
    <w:rsid w:val="00DC4050"/>
    <w:rsid w:val="00DC604F"/>
    <w:rsid w:val="00DC7D9E"/>
    <w:rsid w:val="00DD42A8"/>
    <w:rsid w:val="00DD49E6"/>
    <w:rsid w:val="00DD6FF8"/>
    <w:rsid w:val="00DE1CCE"/>
    <w:rsid w:val="00DE22A9"/>
    <w:rsid w:val="00DE24FE"/>
    <w:rsid w:val="00DE6634"/>
    <w:rsid w:val="00DE6643"/>
    <w:rsid w:val="00DE7CB8"/>
    <w:rsid w:val="00DF10C4"/>
    <w:rsid w:val="00DF1F40"/>
    <w:rsid w:val="00DF69B1"/>
    <w:rsid w:val="00DF6C68"/>
    <w:rsid w:val="00E00BF7"/>
    <w:rsid w:val="00E0163E"/>
    <w:rsid w:val="00E04007"/>
    <w:rsid w:val="00E05A77"/>
    <w:rsid w:val="00E07243"/>
    <w:rsid w:val="00E129D3"/>
    <w:rsid w:val="00E1484D"/>
    <w:rsid w:val="00E16C1E"/>
    <w:rsid w:val="00E17B8F"/>
    <w:rsid w:val="00E246AC"/>
    <w:rsid w:val="00E24D1E"/>
    <w:rsid w:val="00E24EEB"/>
    <w:rsid w:val="00E31777"/>
    <w:rsid w:val="00E318A9"/>
    <w:rsid w:val="00E34267"/>
    <w:rsid w:val="00E45262"/>
    <w:rsid w:val="00E45B77"/>
    <w:rsid w:val="00E47F76"/>
    <w:rsid w:val="00E5078C"/>
    <w:rsid w:val="00E518E6"/>
    <w:rsid w:val="00E528E2"/>
    <w:rsid w:val="00E5550C"/>
    <w:rsid w:val="00E61381"/>
    <w:rsid w:val="00E64051"/>
    <w:rsid w:val="00E65970"/>
    <w:rsid w:val="00E7011D"/>
    <w:rsid w:val="00E71059"/>
    <w:rsid w:val="00E75203"/>
    <w:rsid w:val="00E75ED2"/>
    <w:rsid w:val="00E77FD7"/>
    <w:rsid w:val="00E80D76"/>
    <w:rsid w:val="00E82677"/>
    <w:rsid w:val="00E83087"/>
    <w:rsid w:val="00E83EB1"/>
    <w:rsid w:val="00E840EC"/>
    <w:rsid w:val="00E84351"/>
    <w:rsid w:val="00E9009F"/>
    <w:rsid w:val="00E90E24"/>
    <w:rsid w:val="00E9133B"/>
    <w:rsid w:val="00E92143"/>
    <w:rsid w:val="00E92517"/>
    <w:rsid w:val="00E93641"/>
    <w:rsid w:val="00E93AD1"/>
    <w:rsid w:val="00E95BBB"/>
    <w:rsid w:val="00EA1ABE"/>
    <w:rsid w:val="00EA2B88"/>
    <w:rsid w:val="00EA2FC5"/>
    <w:rsid w:val="00EA3ACD"/>
    <w:rsid w:val="00EA3BF4"/>
    <w:rsid w:val="00EA512A"/>
    <w:rsid w:val="00EA58E5"/>
    <w:rsid w:val="00EA5909"/>
    <w:rsid w:val="00EA5A38"/>
    <w:rsid w:val="00EA7842"/>
    <w:rsid w:val="00EB214C"/>
    <w:rsid w:val="00EB5D98"/>
    <w:rsid w:val="00EB730C"/>
    <w:rsid w:val="00EC0322"/>
    <w:rsid w:val="00EC0F53"/>
    <w:rsid w:val="00EC2081"/>
    <w:rsid w:val="00EC2C91"/>
    <w:rsid w:val="00EC39E9"/>
    <w:rsid w:val="00EC47BA"/>
    <w:rsid w:val="00EC530C"/>
    <w:rsid w:val="00EC54A4"/>
    <w:rsid w:val="00EC5939"/>
    <w:rsid w:val="00EC6158"/>
    <w:rsid w:val="00EC7004"/>
    <w:rsid w:val="00ED119C"/>
    <w:rsid w:val="00ED293F"/>
    <w:rsid w:val="00ED4024"/>
    <w:rsid w:val="00ED5397"/>
    <w:rsid w:val="00EE0357"/>
    <w:rsid w:val="00EE04CA"/>
    <w:rsid w:val="00EE052C"/>
    <w:rsid w:val="00EE2DD4"/>
    <w:rsid w:val="00EE4004"/>
    <w:rsid w:val="00EF0470"/>
    <w:rsid w:val="00EF0D7D"/>
    <w:rsid w:val="00EF1CCF"/>
    <w:rsid w:val="00EF3633"/>
    <w:rsid w:val="00EF64F0"/>
    <w:rsid w:val="00EF6CB6"/>
    <w:rsid w:val="00EF7636"/>
    <w:rsid w:val="00F001C3"/>
    <w:rsid w:val="00F01B0A"/>
    <w:rsid w:val="00F0204A"/>
    <w:rsid w:val="00F030B3"/>
    <w:rsid w:val="00F07CB6"/>
    <w:rsid w:val="00F1066C"/>
    <w:rsid w:val="00F11EBF"/>
    <w:rsid w:val="00F1384E"/>
    <w:rsid w:val="00F200F1"/>
    <w:rsid w:val="00F2051A"/>
    <w:rsid w:val="00F21721"/>
    <w:rsid w:val="00F22342"/>
    <w:rsid w:val="00F23610"/>
    <w:rsid w:val="00F24996"/>
    <w:rsid w:val="00F25ADC"/>
    <w:rsid w:val="00F25E83"/>
    <w:rsid w:val="00F32D33"/>
    <w:rsid w:val="00F42336"/>
    <w:rsid w:val="00F42490"/>
    <w:rsid w:val="00F43D5B"/>
    <w:rsid w:val="00F44A9C"/>
    <w:rsid w:val="00F44C1F"/>
    <w:rsid w:val="00F47A05"/>
    <w:rsid w:val="00F5007A"/>
    <w:rsid w:val="00F5208B"/>
    <w:rsid w:val="00F52265"/>
    <w:rsid w:val="00F5409B"/>
    <w:rsid w:val="00F65D47"/>
    <w:rsid w:val="00F666FF"/>
    <w:rsid w:val="00F72484"/>
    <w:rsid w:val="00F72F78"/>
    <w:rsid w:val="00F74C46"/>
    <w:rsid w:val="00F81DBE"/>
    <w:rsid w:val="00F83698"/>
    <w:rsid w:val="00F84193"/>
    <w:rsid w:val="00F84EC3"/>
    <w:rsid w:val="00F84F05"/>
    <w:rsid w:val="00F8527C"/>
    <w:rsid w:val="00F871AB"/>
    <w:rsid w:val="00F908FC"/>
    <w:rsid w:val="00F909FA"/>
    <w:rsid w:val="00F9120B"/>
    <w:rsid w:val="00F92F63"/>
    <w:rsid w:val="00F92F9B"/>
    <w:rsid w:val="00F93048"/>
    <w:rsid w:val="00F95E2A"/>
    <w:rsid w:val="00F97071"/>
    <w:rsid w:val="00F97312"/>
    <w:rsid w:val="00F9796D"/>
    <w:rsid w:val="00FA0482"/>
    <w:rsid w:val="00FA18FF"/>
    <w:rsid w:val="00FA420F"/>
    <w:rsid w:val="00FA4B06"/>
    <w:rsid w:val="00FB0F02"/>
    <w:rsid w:val="00FB16BC"/>
    <w:rsid w:val="00FB3067"/>
    <w:rsid w:val="00FB3ABF"/>
    <w:rsid w:val="00FB4090"/>
    <w:rsid w:val="00FB7595"/>
    <w:rsid w:val="00FB7A2A"/>
    <w:rsid w:val="00FC007C"/>
    <w:rsid w:val="00FC0A4C"/>
    <w:rsid w:val="00FC2197"/>
    <w:rsid w:val="00FC3E9E"/>
    <w:rsid w:val="00FC5AE9"/>
    <w:rsid w:val="00FC6929"/>
    <w:rsid w:val="00FC6D1F"/>
    <w:rsid w:val="00FD16BA"/>
    <w:rsid w:val="00FD3246"/>
    <w:rsid w:val="00FD392E"/>
    <w:rsid w:val="00FD59F8"/>
    <w:rsid w:val="00FD63D1"/>
    <w:rsid w:val="00FD6687"/>
    <w:rsid w:val="00FD759D"/>
    <w:rsid w:val="00FD7CBC"/>
    <w:rsid w:val="00FD7E6C"/>
    <w:rsid w:val="00FE11B8"/>
    <w:rsid w:val="00FE18F5"/>
    <w:rsid w:val="00FE206F"/>
    <w:rsid w:val="00FE3A7E"/>
    <w:rsid w:val="00FE7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D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2798"/>
    <w:pPr>
      <w:spacing w:after="0" w:line="240" w:lineRule="auto"/>
    </w:pPr>
    <w:rPr>
      <w:rFonts w:ascii="Arial" w:eastAsia="Times New Roman" w:hAnsi="Arial" w:cs="Arial"/>
      <w:sz w:val="20"/>
      <w:lang w:eastAsia="en-AU"/>
    </w:rPr>
  </w:style>
  <w:style w:type="paragraph" w:styleId="Heading1">
    <w:name w:val="heading 1"/>
    <w:aliases w:val="SECTION HEADING- heading 1"/>
    <w:basedOn w:val="ClauseLevel10"/>
    <w:next w:val="Normal"/>
    <w:link w:val="Heading1Char"/>
    <w:uiPriority w:val="9"/>
    <w:qFormat/>
    <w:rsid w:val="00EE2DD4"/>
  </w:style>
  <w:style w:type="paragraph" w:styleId="Heading2">
    <w:name w:val="heading 2"/>
    <w:aliases w:val="CLAUSE HEADING"/>
    <w:basedOn w:val="Subtitle"/>
    <w:next w:val="Normal"/>
    <w:link w:val="Heading2Char"/>
    <w:uiPriority w:val="9"/>
    <w:unhideWhenUsed/>
    <w:qFormat/>
    <w:rsid w:val="00D93B08"/>
    <w:pPr>
      <w:outlineLvl w:val="1"/>
    </w:pPr>
  </w:style>
  <w:style w:type="paragraph" w:styleId="Heading3">
    <w:name w:val="heading 3"/>
    <w:basedOn w:val="Normal"/>
    <w:next w:val="Normal"/>
    <w:link w:val="Heading3Char"/>
    <w:uiPriority w:val="9"/>
    <w:unhideWhenUsed/>
    <w:rsid w:val="00D93B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B41AF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FC5A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5AE9"/>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292798"/>
    <w:pPr>
      <w:tabs>
        <w:tab w:val="right" w:pos="7796"/>
      </w:tabs>
      <w:spacing w:line="200" w:lineRule="atLeast"/>
    </w:pPr>
  </w:style>
  <w:style w:type="character" w:customStyle="1" w:styleId="HeaderChar">
    <w:name w:val="Header Char"/>
    <w:aliases w:val="h Char"/>
    <w:basedOn w:val="DefaultParagraphFont"/>
    <w:link w:val="Header"/>
    <w:uiPriority w:val="99"/>
    <w:rsid w:val="00292798"/>
    <w:rPr>
      <w:rFonts w:ascii="Arial" w:eastAsia="Times New Roman" w:hAnsi="Arial" w:cs="Arial"/>
      <w:sz w:val="20"/>
      <w:lang w:eastAsia="en-AU"/>
    </w:rPr>
  </w:style>
  <w:style w:type="paragraph" w:customStyle="1" w:styleId="TitlePage-DocumentDetails">
    <w:name w:val="Title Page - Document Details"/>
    <w:basedOn w:val="Normal"/>
    <w:rsid w:val="00292798"/>
    <w:pPr>
      <w:tabs>
        <w:tab w:val="right" w:pos="8220"/>
      </w:tabs>
      <w:spacing w:before="240" w:after="240"/>
    </w:pPr>
    <w:rPr>
      <w:b/>
      <w:caps/>
      <w:szCs w:val="20"/>
    </w:rPr>
  </w:style>
  <w:style w:type="paragraph" w:customStyle="1" w:styleId="MarginText">
    <w:name w:val="Margin Text"/>
    <w:basedOn w:val="Normal"/>
    <w:link w:val="MarginTextChar"/>
    <w:rsid w:val="00292798"/>
    <w:pPr>
      <w:adjustRightInd w:val="0"/>
      <w:spacing w:after="240"/>
      <w:jc w:val="both"/>
    </w:pPr>
    <w:rPr>
      <w:rFonts w:ascii="Times New Roman" w:eastAsia="STZhongsong" w:hAnsi="Times New Roman" w:cs="Times New Roman"/>
      <w:sz w:val="22"/>
      <w:szCs w:val="20"/>
      <w:lang w:val="en-GB" w:eastAsia="zh-CN"/>
    </w:rPr>
  </w:style>
  <w:style w:type="character" w:customStyle="1" w:styleId="MarginTextChar">
    <w:name w:val="Margin Text Char"/>
    <w:basedOn w:val="DefaultParagraphFont"/>
    <w:link w:val="MarginText"/>
    <w:rsid w:val="00292798"/>
    <w:rPr>
      <w:rFonts w:ascii="Times New Roman" w:eastAsia="STZhongsong" w:hAnsi="Times New Roman" w:cs="Times New Roman"/>
      <w:szCs w:val="20"/>
      <w:lang w:val="en-GB" w:eastAsia="zh-CN"/>
    </w:rPr>
  </w:style>
  <w:style w:type="table" w:styleId="LightShading">
    <w:name w:val="Light Shading"/>
    <w:basedOn w:val="TableNormal"/>
    <w:uiPriority w:val="60"/>
    <w:rsid w:val="002927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92798"/>
    <w:rPr>
      <w:rFonts w:ascii="Tahoma" w:hAnsi="Tahoma" w:cs="Tahoma"/>
      <w:sz w:val="16"/>
      <w:szCs w:val="16"/>
    </w:rPr>
  </w:style>
  <w:style w:type="character" w:customStyle="1" w:styleId="BalloonTextChar">
    <w:name w:val="Balloon Text Char"/>
    <w:basedOn w:val="DefaultParagraphFont"/>
    <w:link w:val="BalloonText"/>
    <w:uiPriority w:val="99"/>
    <w:semiHidden/>
    <w:rsid w:val="00292798"/>
    <w:rPr>
      <w:rFonts w:ascii="Tahoma" w:eastAsia="Times New Roman" w:hAnsi="Tahoma" w:cs="Tahoma"/>
      <w:sz w:val="16"/>
      <w:szCs w:val="16"/>
      <w:lang w:eastAsia="en-AU"/>
    </w:rPr>
  </w:style>
  <w:style w:type="paragraph" w:styleId="Footer">
    <w:name w:val="footer"/>
    <w:basedOn w:val="Normal"/>
    <w:link w:val="FooterChar"/>
    <w:uiPriority w:val="99"/>
    <w:unhideWhenUsed/>
    <w:rsid w:val="00292798"/>
    <w:pPr>
      <w:tabs>
        <w:tab w:val="center" w:pos="4513"/>
        <w:tab w:val="right" w:pos="9026"/>
      </w:tabs>
    </w:pPr>
  </w:style>
  <w:style w:type="character" w:customStyle="1" w:styleId="FooterChar">
    <w:name w:val="Footer Char"/>
    <w:basedOn w:val="DefaultParagraphFont"/>
    <w:link w:val="Footer"/>
    <w:uiPriority w:val="99"/>
    <w:rsid w:val="00292798"/>
    <w:rPr>
      <w:rFonts w:ascii="Arial" w:eastAsia="Times New Roman" w:hAnsi="Arial" w:cs="Arial"/>
      <w:sz w:val="20"/>
      <w:lang w:eastAsia="en-AU"/>
    </w:rPr>
  </w:style>
  <w:style w:type="character" w:customStyle="1" w:styleId="Part-HeadingChar">
    <w:name w:val="Part - Heading Char"/>
    <w:link w:val="Part-Heading"/>
    <w:locked/>
    <w:rsid w:val="00292798"/>
    <w:rPr>
      <w:rFonts w:ascii="Arial" w:hAnsi="Arial"/>
      <w:b/>
      <w:caps/>
      <w:color w:val="FFFFFF"/>
      <w:shd w:val="solid" w:color="000000" w:fill="000000"/>
      <w:lang w:eastAsia="en-AU"/>
    </w:rPr>
  </w:style>
  <w:style w:type="paragraph" w:customStyle="1" w:styleId="Part-Heading">
    <w:name w:val="Part - Heading"/>
    <w:basedOn w:val="Normal"/>
    <w:link w:val="Part-HeadingChar"/>
    <w:rsid w:val="00292798"/>
    <w:pPr>
      <w:pageBreakBefore/>
      <w:widowControl w:val="0"/>
      <w:shd w:val="solid" w:color="000000" w:fill="000000"/>
      <w:spacing w:before="120" w:after="120" w:line="280" w:lineRule="atLeast"/>
      <w:ind w:firstLine="902"/>
      <w:outlineLvl w:val="0"/>
    </w:pPr>
    <w:rPr>
      <w:rFonts w:eastAsiaTheme="minorHAnsi" w:cstheme="minorBidi"/>
      <w:b/>
      <w:caps/>
      <w:color w:val="FFFFFF"/>
      <w:sz w:val="22"/>
    </w:rPr>
  </w:style>
  <w:style w:type="paragraph" w:styleId="ListParagraph">
    <w:name w:val="List Paragraph"/>
    <w:basedOn w:val="Normal"/>
    <w:uiPriority w:val="34"/>
    <w:qFormat/>
    <w:rsid w:val="00292798"/>
    <w:pPr>
      <w:ind w:left="720"/>
      <w:contextualSpacing/>
    </w:pPr>
  </w:style>
  <w:style w:type="paragraph" w:customStyle="1" w:styleId="DecimalAligned">
    <w:name w:val="Decimal Aligned"/>
    <w:basedOn w:val="Normal"/>
    <w:uiPriority w:val="40"/>
    <w:rsid w:val="00292798"/>
    <w:pPr>
      <w:tabs>
        <w:tab w:val="decimal" w:pos="360"/>
      </w:tabs>
      <w:spacing w:after="200" w:line="276" w:lineRule="auto"/>
    </w:pPr>
    <w:rPr>
      <w:rFonts w:asciiTheme="minorHAnsi" w:eastAsiaTheme="minorHAnsi" w:hAnsiTheme="minorHAnsi" w:cstheme="minorBidi"/>
      <w:sz w:val="22"/>
      <w:lang w:val="en-US" w:eastAsia="ja-JP"/>
    </w:rPr>
  </w:style>
  <w:style w:type="paragraph" w:styleId="FootnoteText">
    <w:name w:val="footnote text"/>
    <w:basedOn w:val="Normal"/>
    <w:link w:val="FootnoteTextChar"/>
    <w:uiPriority w:val="99"/>
    <w:unhideWhenUsed/>
    <w:rsid w:val="00292798"/>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292798"/>
    <w:rPr>
      <w:rFonts w:eastAsiaTheme="minorEastAsia"/>
      <w:sz w:val="20"/>
      <w:szCs w:val="20"/>
      <w:lang w:val="en-US" w:eastAsia="ja-JP"/>
    </w:rPr>
  </w:style>
  <w:style w:type="character" w:styleId="SubtleEmphasis">
    <w:name w:val="Subtle Emphasis"/>
    <w:aliases w:val="Clause - first level"/>
    <w:basedOn w:val="DefaultParagraphFont"/>
    <w:uiPriority w:val="19"/>
    <w:rsid w:val="00BA1F46"/>
    <w:rPr>
      <w:rFonts w:asciiTheme="minorHAnsi" w:hAnsiTheme="minorHAnsi"/>
      <w:iCs/>
      <w:sz w:val="24"/>
    </w:rPr>
  </w:style>
  <w:style w:type="table" w:styleId="LightShading-Accent1">
    <w:name w:val="Light Shading Accent 1"/>
    <w:basedOn w:val="TableNormal"/>
    <w:uiPriority w:val="60"/>
    <w:rsid w:val="00292798"/>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927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79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Para">
    <w:name w:val="Plain Para"/>
    <w:basedOn w:val="Normal"/>
    <w:rsid w:val="002C55D3"/>
    <w:pPr>
      <w:widowControl w:val="0"/>
      <w:spacing w:before="120" w:after="120" w:line="300" w:lineRule="atLeast"/>
      <w:ind w:left="851"/>
    </w:pPr>
    <w:rPr>
      <w:rFonts w:ascii="Times New Roman" w:hAnsi="Times New Roman" w:cs="Times New Roman"/>
      <w:color w:val="000000"/>
      <w:sz w:val="24"/>
      <w:szCs w:val="24"/>
    </w:rPr>
  </w:style>
  <w:style w:type="paragraph" w:customStyle="1" w:styleId="CLAUSELEVEL1">
    <w:name w:val="CLAUSE LEVEL 1"/>
    <w:next w:val="ClauseLevel2"/>
    <w:link w:val="CLAUSELEVEL1Char"/>
    <w:uiPriority w:val="99"/>
    <w:qFormat/>
    <w:rsid w:val="008401ED"/>
    <w:pPr>
      <w:numPr>
        <w:numId w:val="2"/>
      </w:numPr>
      <w:spacing w:before="120" w:after="120" w:line="280" w:lineRule="atLeast"/>
      <w:ind w:left="567" w:hanging="567"/>
    </w:pPr>
    <w:rPr>
      <w:rFonts w:ascii="Arial" w:eastAsia="Times New Roman" w:hAnsi="Arial" w:cs="Arial"/>
      <w:color w:val="000000"/>
      <w:sz w:val="20"/>
      <w:lang w:eastAsia="en-AU"/>
    </w:rPr>
  </w:style>
  <w:style w:type="character" w:customStyle="1" w:styleId="CLAUSELEVEL1Char">
    <w:name w:val="CLAUSE LEVEL 1 Char"/>
    <w:link w:val="CLAUSELEVEL1"/>
    <w:uiPriority w:val="99"/>
    <w:locked/>
    <w:rsid w:val="008401ED"/>
    <w:rPr>
      <w:rFonts w:ascii="Arial" w:eastAsia="Times New Roman" w:hAnsi="Arial" w:cs="Arial"/>
      <w:color w:val="000000"/>
      <w:sz w:val="20"/>
      <w:lang w:eastAsia="en-AU"/>
    </w:rPr>
  </w:style>
  <w:style w:type="character" w:customStyle="1" w:styleId="Heading1Char">
    <w:name w:val="Heading 1 Char"/>
    <w:aliases w:val="SECTION HEADING- heading 1 Char"/>
    <w:basedOn w:val="DefaultParagraphFont"/>
    <w:link w:val="Heading1"/>
    <w:uiPriority w:val="9"/>
    <w:rsid w:val="00EE2DD4"/>
    <w:rPr>
      <w:rFonts w:ascii="Arial" w:eastAsia="Times New Roman" w:hAnsi="Arial" w:cs="Arial"/>
      <w:b/>
      <w:caps/>
      <w:sz w:val="20"/>
      <w:lang w:eastAsia="en-AU"/>
    </w:rPr>
  </w:style>
  <w:style w:type="paragraph" w:styleId="TOCHeading">
    <w:name w:val="TOC Heading"/>
    <w:basedOn w:val="Normal"/>
    <w:uiPriority w:val="39"/>
    <w:qFormat/>
    <w:rsid w:val="008B3223"/>
    <w:pPr>
      <w:spacing w:before="240" w:after="120"/>
    </w:pPr>
    <w:rPr>
      <w:b/>
      <w:szCs w:val="20"/>
    </w:rPr>
  </w:style>
  <w:style w:type="paragraph" w:styleId="TOC1">
    <w:name w:val="toc 1"/>
    <w:basedOn w:val="Normal"/>
    <w:next w:val="Normal"/>
    <w:autoRedefine/>
    <w:uiPriority w:val="39"/>
    <w:unhideWhenUsed/>
    <w:rsid w:val="002C55D3"/>
    <w:pPr>
      <w:spacing w:before="120" w:after="120"/>
    </w:pPr>
    <w:rPr>
      <w:rFonts w:asciiTheme="minorHAnsi" w:hAnsiTheme="minorHAnsi" w:cstheme="minorHAnsi"/>
      <w:b/>
      <w:bCs/>
      <w:caps/>
      <w:szCs w:val="20"/>
    </w:rPr>
  </w:style>
  <w:style w:type="paragraph" w:customStyle="1" w:styleId="ClauseLevel10">
    <w:name w:val="Clause Level 1"/>
    <w:aliases w:val="C1"/>
    <w:basedOn w:val="Normal"/>
    <w:next w:val="Normal"/>
    <w:qFormat/>
    <w:rsid w:val="002C55D3"/>
    <w:pPr>
      <w:keepNext/>
      <w:pBdr>
        <w:bottom w:val="single" w:sz="2" w:space="0" w:color="auto"/>
      </w:pBdr>
      <w:tabs>
        <w:tab w:val="num" w:pos="425"/>
        <w:tab w:val="num" w:pos="907"/>
      </w:tabs>
      <w:spacing w:before="200" w:after="120" w:line="280" w:lineRule="atLeast"/>
      <w:ind w:left="907" w:hanging="907"/>
      <w:outlineLvl w:val="0"/>
    </w:pPr>
    <w:rPr>
      <w:b/>
      <w:caps/>
    </w:rPr>
  </w:style>
  <w:style w:type="character" w:styleId="CommentReference">
    <w:name w:val="annotation reference"/>
    <w:basedOn w:val="DefaultParagraphFont"/>
    <w:uiPriority w:val="99"/>
    <w:semiHidden/>
    <w:unhideWhenUsed/>
    <w:rsid w:val="00FC2197"/>
    <w:rPr>
      <w:sz w:val="16"/>
      <w:szCs w:val="16"/>
    </w:rPr>
  </w:style>
  <w:style w:type="paragraph" w:styleId="CommentText">
    <w:name w:val="annotation text"/>
    <w:basedOn w:val="Normal"/>
    <w:link w:val="CommentTextChar"/>
    <w:uiPriority w:val="99"/>
    <w:unhideWhenUsed/>
    <w:rsid w:val="00FC2197"/>
    <w:rPr>
      <w:szCs w:val="20"/>
    </w:rPr>
  </w:style>
  <w:style w:type="character" w:customStyle="1" w:styleId="CommentTextChar">
    <w:name w:val="Comment Text Char"/>
    <w:basedOn w:val="DefaultParagraphFont"/>
    <w:link w:val="CommentText"/>
    <w:uiPriority w:val="99"/>
    <w:rsid w:val="00FC2197"/>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FC2197"/>
    <w:rPr>
      <w:b/>
      <w:bCs/>
    </w:rPr>
  </w:style>
  <w:style w:type="character" w:customStyle="1" w:styleId="CommentSubjectChar">
    <w:name w:val="Comment Subject Char"/>
    <w:basedOn w:val="CommentTextChar"/>
    <w:link w:val="CommentSubject"/>
    <w:uiPriority w:val="99"/>
    <w:semiHidden/>
    <w:rsid w:val="00FC2197"/>
    <w:rPr>
      <w:rFonts w:ascii="Arial" w:eastAsia="Times New Roman" w:hAnsi="Arial" w:cs="Arial"/>
      <w:b/>
      <w:bCs/>
      <w:sz w:val="20"/>
      <w:szCs w:val="20"/>
      <w:lang w:eastAsia="en-AU"/>
    </w:rPr>
  </w:style>
  <w:style w:type="paragraph" w:customStyle="1" w:styleId="ClauseLevel2">
    <w:name w:val="Clause Level 2"/>
    <w:aliases w:val="C2"/>
    <w:next w:val="CLAUSELEVEL1"/>
    <w:uiPriority w:val="99"/>
    <w:qFormat/>
    <w:rsid w:val="00DB030F"/>
    <w:pPr>
      <w:keepNext/>
      <w:tabs>
        <w:tab w:val="num" w:pos="1134"/>
      </w:tabs>
      <w:spacing w:before="200" w:after="0" w:line="280" w:lineRule="atLeast"/>
      <w:ind w:left="1134" w:hanging="1134"/>
      <w:outlineLvl w:val="1"/>
    </w:pPr>
    <w:rPr>
      <w:rFonts w:ascii="Arial" w:eastAsia="Times New Roman" w:hAnsi="Arial" w:cs="Arial"/>
      <w:b/>
      <w:lang w:eastAsia="en-AU"/>
    </w:rPr>
  </w:style>
  <w:style w:type="paragraph" w:customStyle="1" w:styleId="SUBCLAUSE">
    <w:name w:val="SUBCLAUSE"/>
    <w:basedOn w:val="Normal"/>
    <w:link w:val="SUBCLAUSEChar"/>
    <w:autoRedefine/>
    <w:uiPriority w:val="99"/>
    <w:qFormat/>
    <w:rsid w:val="00F5007A"/>
    <w:pPr>
      <w:widowControl w:val="0"/>
      <w:numPr>
        <w:numId w:val="6"/>
      </w:numPr>
      <w:spacing w:before="120" w:after="120"/>
      <w:ind w:left="1077" w:hanging="357"/>
    </w:pPr>
  </w:style>
  <w:style w:type="paragraph" w:customStyle="1" w:styleId="ClauseLevel5">
    <w:name w:val="Clause Level 5"/>
    <w:aliases w:val="C5"/>
    <w:link w:val="ClauseLevel5Char"/>
    <w:qFormat/>
    <w:rsid w:val="00DB030F"/>
    <w:pPr>
      <w:tabs>
        <w:tab w:val="num" w:pos="1985"/>
      </w:tabs>
      <w:spacing w:after="140" w:line="280" w:lineRule="atLeast"/>
      <w:ind w:left="1985" w:hanging="426"/>
      <w:outlineLvl w:val="4"/>
    </w:pPr>
    <w:rPr>
      <w:rFonts w:ascii="Arial" w:eastAsia="Times New Roman" w:hAnsi="Arial" w:cs="Arial"/>
      <w:lang w:eastAsia="en-AU"/>
    </w:rPr>
  </w:style>
  <w:style w:type="paragraph" w:customStyle="1" w:styleId="ClauseLevel6">
    <w:name w:val="Clause Level 6"/>
    <w:rsid w:val="00DB030F"/>
    <w:pPr>
      <w:tabs>
        <w:tab w:val="num" w:pos="2410"/>
      </w:tabs>
      <w:spacing w:after="140" w:line="280" w:lineRule="atLeast"/>
      <w:ind w:left="2410" w:hanging="425"/>
    </w:pPr>
    <w:rPr>
      <w:rFonts w:ascii="Arial" w:eastAsia="Times New Roman" w:hAnsi="Arial" w:cs="Arial"/>
      <w:lang w:eastAsia="en-AU"/>
    </w:rPr>
  </w:style>
  <w:style w:type="paragraph" w:customStyle="1" w:styleId="ClauseLevel7">
    <w:name w:val="Clause Level 7"/>
    <w:basedOn w:val="SUBCLAUSE"/>
    <w:rsid w:val="00DB030F"/>
    <w:pPr>
      <w:tabs>
        <w:tab w:val="num" w:pos="1985"/>
      </w:tabs>
      <w:ind w:left="1985" w:hanging="426"/>
    </w:pPr>
  </w:style>
  <w:style w:type="paragraph" w:customStyle="1" w:styleId="ClauseLevel8">
    <w:name w:val="Clause Level 8"/>
    <w:basedOn w:val="SUBCLAUSE"/>
    <w:rsid w:val="00DB030F"/>
    <w:pPr>
      <w:tabs>
        <w:tab w:val="num" w:pos="1985"/>
      </w:tabs>
      <w:ind w:left="1985" w:hanging="426"/>
    </w:pPr>
  </w:style>
  <w:style w:type="paragraph" w:customStyle="1" w:styleId="ClauseLevel9">
    <w:name w:val="Clause Level 9"/>
    <w:basedOn w:val="SUBCLAUSE"/>
    <w:uiPriority w:val="99"/>
    <w:rsid w:val="00DB030F"/>
    <w:pPr>
      <w:tabs>
        <w:tab w:val="num" w:pos="1985"/>
      </w:tabs>
      <w:ind w:left="1985" w:hanging="426"/>
    </w:pPr>
  </w:style>
  <w:style w:type="paragraph" w:styleId="Subtitle">
    <w:name w:val="Subtitle"/>
    <w:aliases w:val="Clause Heading"/>
    <w:basedOn w:val="Normal"/>
    <w:next w:val="Normal"/>
    <w:link w:val="SubtitleChar"/>
    <w:uiPriority w:val="11"/>
    <w:rsid w:val="00A9712B"/>
    <w:pPr>
      <w:numPr>
        <w:ilvl w:val="1"/>
      </w:numPr>
    </w:pPr>
    <w:rPr>
      <w:rFonts w:eastAsiaTheme="majorEastAsia" w:cstheme="majorBidi"/>
      <w:b/>
      <w:iCs/>
      <w:spacing w:val="15"/>
      <w:sz w:val="22"/>
      <w:szCs w:val="24"/>
    </w:rPr>
  </w:style>
  <w:style w:type="character" w:customStyle="1" w:styleId="SubtitleChar">
    <w:name w:val="Subtitle Char"/>
    <w:aliases w:val="Clause Heading Char"/>
    <w:basedOn w:val="DefaultParagraphFont"/>
    <w:link w:val="Subtitle"/>
    <w:uiPriority w:val="11"/>
    <w:rsid w:val="00A9712B"/>
    <w:rPr>
      <w:rFonts w:ascii="Arial" w:eastAsiaTheme="majorEastAsia" w:hAnsi="Arial" w:cstheme="majorBidi"/>
      <w:b/>
      <w:iCs/>
      <w:spacing w:val="15"/>
      <w:szCs w:val="24"/>
      <w:lang w:eastAsia="en-AU"/>
    </w:rPr>
  </w:style>
  <w:style w:type="paragraph" w:styleId="Quote">
    <w:name w:val="Quote"/>
    <w:basedOn w:val="Normal"/>
    <w:next w:val="Normal"/>
    <w:link w:val="QuoteChar"/>
    <w:uiPriority w:val="29"/>
    <w:rsid w:val="006B73B1"/>
    <w:rPr>
      <w:i/>
      <w:iCs/>
      <w:color w:val="000000" w:themeColor="text1"/>
    </w:rPr>
  </w:style>
  <w:style w:type="character" w:customStyle="1" w:styleId="QuoteChar">
    <w:name w:val="Quote Char"/>
    <w:basedOn w:val="DefaultParagraphFont"/>
    <w:link w:val="Quote"/>
    <w:uiPriority w:val="29"/>
    <w:rsid w:val="006B73B1"/>
    <w:rPr>
      <w:rFonts w:ascii="Arial" w:eastAsia="Times New Roman" w:hAnsi="Arial" w:cs="Arial"/>
      <w:i/>
      <w:iCs/>
      <w:color w:val="000000" w:themeColor="text1"/>
      <w:sz w:val="20"/>
      <w:lang w:eastAsia="en-AU"/>
    </w:rPr>
  </w:style>
  <w:style w:type="character" w:customStyle="1" w:styleId="Heading2Char">
    <w:name w:val="Heading 2 Char"/>
    <w:aliases w:val="CLAUSE HEADING Char"/>
    <w:basedOn w:val="DefaultParagraphFont"/>
    <w:link w:val="Heading2"/>
    <w:uiPriority w:val="9"/>
    <w:rsid w:val="00D93B08"/>
    <w:rPr>
      <w:rFonts w:ascii="Arial" w:eastAsiaTheme="majorEastAsia" w:hAnsi="Arial" w:cstheme="majorBidi"/>
      <w:b/>
      <w:iCs/>
      <w:spacing w:val="15"/>
      <w:szCs w:val="24"/>
      <w:lang w:eastAsia="en-AU"/>
    </w:rPr>
  </w:style>
  <w:style w:type="paragraph" w:styleId="TOC2">
    <w:name w:val="toc 2"/>
    <w:basedOn w:val="Normal"/>
    <w:next w:val="Normal"/>
    <w:autoRedefine/>
    <w:uiPriority w:val="39"/>
    <w:unhideWhenUsed/>
    <w:rsid w:val="009F5658"/>
    <w:pPr>
      <w:ind w:left="200"/>
    </w:pPr>
    <w:rPr>
      <w:rFonts w:asciiTheme="minorHAnsi" w:hAnsiTheme="minorHAnsi" w:cstheme="minorHAnsi"/>
      <w:smallCaps/>
      <w:szCs w:val="20"/>
    </w:rPr>
  </w:style>
  <w:style w:type="character" w:styleId="Hyperlink">
    <w:name w:val="Hyperlink"/>
    <w:basedOn w:val="DefaultParagraphFont"/>
    <w:uiPriority w:val="99"/>
    <w:unhideWhenUsed/>
    <w:rsid w:val="009F5658"/>
    <w:rPr>
      <w:color w:val="0000FF" w:themeColor="hyperlink"/>
      <w:u w:val="single"/>
    </w:rPr>
  </w:style>
  <w:style w:type="paragraph" w:styleId="TOC3">
    <w:name w:val="toc 3"/>
    <w:basedOn w:val="Normal"/>
    <w:next w:val="Normal"/>
    <w:autoRedefine/>
    <w:uiPriority w:val="39"/>
    <w:unhideWhenUsed/>
    <w:qFormat/>
    <w:rsid w:val="00D93B08"/>
    <w:pPr>
      <w:ind w:left="400"/>
    </w:pPr>
    <w:rPr>
      <w:rFonts w:asciiTheme="minorHAnsi" w:hAnsiTheme="minorHAnsi" w:cstheme="minorHAnsi"/>
      <w:i/>
      <w:iCs/>
      <w:szCs w:val="20"/>
    </w:rPr>
  </w:style>
  <w:style w:type="character" w:customStyle="1" w:styleId="Heading3Char">
    <w:name w:val="Heading 3 Char"/>
    <w:basedOn w:val="DefaultParagraphFont"/>
    <w:link w:val="Heading3"/>
    <w:uiPriority w:val="9"/>
    <w:rsid w:val="00D93B08"/>
    <w:rPr>
      <w:rFonts w:asciiTheme="majorHAnsi" w:eastAsiaTheme="majorEastAsia" w:hAnsiTheme="majorHAnsi" w:cstheme="majorBidi"/>
      <w:b/>
      <w:bCs/>
      <w:color w:val="4F81BD" w:themeColor="accent1"/>
      <w:sz w:val="20"/>
      <w:lang w:eastAsia="en-AU"/>
    </w:rPr>
  </w:style>
  <w:style w:type="character" w:styleId="BookTitle">
    <w:name w:val="Book Title"/>
    <w:uiPriority w:val="33"/>
    <w:qFormat/>
    <w:rsid w:val="00A06AD4"/>
    <w:rPr>
      <w:i/>
      <w:iCs/>
      <w:smallCaps/>
      <w:spacing w:val="5"/>
    </w:rPr>
  </w:style>
  <w:style w:type="paragraph" w:customStyle="1" w:styleId="Definitionsubpara">
    <w:name w:val="Definition sub para"/>
    <w:basedOn w:val="SUBCLAUSE"/>
    <w:link w:val="DefinitionsubparaChar"/>
    <w:qFormat/>
    <w:rsid w:val="009D01EE"/>
    <w:pPr>
      <w:numPr>
        <w:numId w:val="1"/>
      </w:numPr>
    </w:pPr>
  </w:style>
  <w:style w:type="character" w:customStyle="1" w:styleId="SUBCLAUSEChar">
    <w:name w:val="SUBCLAUSE Char"/>
    <w:basedOn w:val="DefaultParagraphFont"/>
    <w:link w:val="SUBCLAUSE"/>
    <w:uiPriority w:val="99"/>
    <w:rsid w:val="00F5007A"/>
    <w:rPr>
      <w:rFonts w:ascii="Arial" w:eastAsia="Times New Roman" w:hAnsi="Arial" w:cs="Arial"/>
      <w:sz w:val="20"/>
      <w:lang w:eastAsia="en-AU"/>
    </w:rPr>
  </w:style>
  <w:style w:type="character" w:customStyle="1" w:styleId="DefinitionsubparaChar">
    <w:name w:val="Definition sub para Char"/>
    <w:basedOn w:val="SUBCLAUSEChar"/>
    <w:link w:val="Definitionsubpara"/>
    <w:rsid w:val="009D01EE"/>
    <w:rPr>
      <w:rFonts w:ascii="Arial" w:eastAsia="Times New Roman" w:hAnsi="Arial" w:cs="Arial"/>
      <w:sz w:val="20"/>
      <w:lang w:eastAsia="en-AU"/>
    </w:rPr>
  </w:style>
  <w:style w:type="paragraph" w:styleId="Revision">
    <w:name w:val="Revision"/>
    <w:hidden/>
    <w:uiPriority w:val="99"/>
    <w:semiHidden/>
    <w:rsid w:val="00D47657"/>
    <w:pPr>
      <w:spacing w:after="0" w:line="240" w:lineRule="auto"/>
    </w:pPr>
    <w:rPr>
      <w:rFonts w:ascii="Arial" w:eastAsia="Times New Roman" w:hAnsi="Arial" w:cs="Arial"/>
      <w:sz w:val="20"/>
      <w:lang w:eastAsia="en-AU"/>
    </w:rPr>
  </w:style>
  <w:style w:type="paragraph" w:styleId="TOC4">
    <w:name w:val="toc 4"/>
    <w:basedOn w:val="Normal"/>
    <w:next w:val="Normal"/>
    <w:autoRedefine/>
    <w:uiPriority w:val="39"/>
    <w:unhideWhenUsed/>
    <w:rsid w:val="00A1520D"/>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A1520D"/>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A1520D"/>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A1520D"/>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A1520D"/>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A1520D"/>
    <w:pPr>
      <w:ind w:left="1600"/>
    </w:pPr>
    <w:rPr>
      <w:rFonts w:asciiTheme="minorHAnsi" w:hAnsiTheme="minorHAnsi" w:cstheme="minorHAnsi"/>
      <w:sz w:val="18"/>
      <w:szCs w:val="18"/>
    </w:rPr>
  </w:style>
  <w:style w:type="paragraph" w:customStyle="1" w:styleId="ClauseLevel3mkII">
    <w:name w:val="Clause Level 3 mkII"/>
    <w:basedOn w:val="ClauseLevel2"/>
    <w:rsid w:val="00351B90"/>
    <w:pPr>
      <w:keepNext w:val="0"/>
      <w:numPr>
        <w:ilvl w:val="2"/>
        <w:numId w:val="3"/>
      </w:numPr>
      <w:spacing w:before="140" w:after="140"/>
      <w:ind w:left="1080" w:hanging="1080"/>
      <w:outlineLvl w:val="9"/>
    </w:pPr>
    <w:rPr>
      <w:rFonts w:asciiTheme="minorHAnsi" w:hAnsiTheme="minorHAnsi"/>
      <w:b w:val="0"/>
    </w:rPr>
  </w:style>
  <w:style w:type="paragraph" w:customStyle="1" w:styleId="ClauseLevel1mkII">
    <w:name w:val="Clause Level 1 mkII"/>
    <w:basedOn w:val="Normal"/>
    <w:qFormat/>
    <w:rsid w:val="00351B90"/>
    <w:pPr>
      <w:keepNext/>
      <w:numPr>
        <w:numId w:val="3"/>
      </w:numPr>
      <w:pBdr>
        <w:bottom w:val="single" w:sz="2" w:space="0" w:color="auto"/>
      </w:pBdr>
      <w:spacing w:before="240" w:after="120" w:line="280" w:lineRule="atLeast"/>
      <w:ind w:left="1077" w:hanging="1077"/>
      <w:outlineLvl w:val="0"/>
    </w:pPr>
    <w:rPr>
      <w:rFonts w:asciiTheme="minorHAnsi" w:hAnsiTheme="minorHAnsi"/>
      <w:b/>
      <w:sz w:val="22"/>
    </w:rPr>
  </w:style>
  <w:style w:type="paragraph" w:customStyle="1" w:styleId="ClauseLevel2mkII">
    <w:name w:val="Clause Level 2 mkII"/>
    <w:basedOn w:val="ClauseLevel2"/>
    <w:qFormat/>
    <w:rsid w:val="00351B90"/>
    <w:pPr>
      <w:keepNext w:val="0"/>
      <w:numPr>
        <w:ilvl w:val="1"/>
        <w:numId w:val="3"/>
      </w:numPr>
      <w:spacing w:before="140" w:after="140"/>
      <w:ind w:left="1080" w:hanging="1080"/>
      <w:outlineLvl w:val="9"/>
    </w:pPr>
    <w:rPr>
      <w:rFonts w:asciiTheme="minorHAnsi" w:hAnsiTheme="minorHAnsi"/>
    </w:rPr>
  </w:style>
  <w:style w:type="character" w:customStyle="1" w:styleId="ClauseLevel5Char">
    <w:name w:val="Clause Level 5 Char"/>
    <w:basedOn w:val="DefaultParagraphFont"/>
    <w:link w:val="ClauseLevel5"/>
    <w:rsid w:val="00351B90"/>
    <w:rPr>
      <w:rFonts w:ascii="Arial" w:eastAsia="Times New Roman" w:hAnsi="Arial" w:cs="Arial"/>
      <w:lang w:eastAsia="en-AU"/>
    </w:rPr>
  </w:style>
  <w:style w:type="paragraph" w:customStyle="1" w:styleId="Definition">
    <w:name w:val="Definition"/>
    <w:rsid w:val="002375BE"/>
    <w:pPr>
      <w:spacing w:before="120" w:after="120" w:line="280" w:lineRule="atLeast"/>
    </w:pPr>
    <w:rPr>
      <w:rFonts w:eastAsia="Times New Roman" w:cs="Arial"/>
      <w:lang w:eastAsia="en-AU"/>
    </w:rPr>
  </w:style>
  <w:style w:type="paragraph" w:customStyle="1" w:styleId="ClauseLevel3">
    <w:name w:val="Clause Level 3"/>
    <w:aliases w:val="C3"/>
    <w:uiPriority w:val="99"/>
    <w:qFormat/>
    <w:rsid w:val="00982542"/>
    <w:pPr>
      <w:tabs>
        <w:tab w:val="num" w:pos="1134"/>
      </w:tabs>
      <w:spacing w:before="140" w:after="140" w:line="280" w:lineRule="atLeast"/>
      <w:ind w:left="1134" w:hanging="1134"/>
      <w:outlineLvl w:val="2"/>
    </w:pPr>
    <w:rPr>
      <w:rFonts w:ascii="Arial" w:eastAsia="Times New Roman" w:hAnsi="Arial" w:cs="Arial"/>
      <w:lang w:eastAsia="en-AU"/>
    </w:rPr>
  </w:style>
  <w:style w:type="paragraph" w:customStyle="1" w:styleId="ClauseLevel4">
    <w:name w:val="Clause Level 4"/>
    <w:aliases w:val="C4"/>
    <w:link w:val="ClauseLevel4Char"/>
    <w:uiPriority w:val="99"/>
    <w:qFormat/>
    <w:rsid w:val="00982542"/>
    <w:pPr>
      <w:tabs>
        <w:tab w:val="num" w:pos="1559"/>
      </w:tabs>
      <w:spacing w:after="140" w:line="280" w:lineRule="atLeast"/>
      <w:ind w:left="1559" w:hanging="425"/>
      <w:outlineLvl w:val="3"/>
    </w:pPr>
    <w:rPr>
      <w:rFonts w:ascii="Arial" w:eastAsia="Times New Roman" w:hAnsi="Arial" w:cs="Arial"/>
      <w:lang w:eastAsia="en-AU"/>
    </w:rPr>
  </w:style>
  <w:style w:type="character" w:customStyle="1" w:styleId="ClauseLevel4Char">
    <w:name w:val="Clause Level 4 Char"/>
    <w:basedOn w:val="DefaultParagraphFont"/>
    <w:link w:val="ClauseLevel4"/>
    <w:uiPriority w:val="99"/>
    <w:locked/>
    <w:rsid w:val="00982542"/>
    <w:rPr>
      <w:rFonts w:ascii="Arial" w:eastAsia="Times New Roman" w:hAnsi="Arial" w:cs="Arial"/>
      <w:lang w:eastAsia="en-AU"/>
    </w:rPr>
  </w:style>
  <w:style w:type="character" w:customStyle="1" w:styleId="Heading4Char">
    <w:name w:val="Heading 4 Char"/>
    <w:basedOn w:val="DefaultParagraphFont"/>
    <w:link w:val="Heading4"/>
    <w:uiPriority w:val="9"/>
    <w:semiHidden/>
    <w:rsid w:val="00B41AF2"/>
    <w:rPr>
      <w:rFonts w:asciiTheme="majorHAnsi" w:eastAsiaTheme="majorEastAsia" w:hAnsiTheme="majorHAnsi" w:cstheme="majorBidi"/>
      <w:b/>
      <w:bCs/>
      <w:i/>
      <w:iCs/>
      <w:color w:val="4F81BD" w:themeColor="accent1"/>
      <w:sz w:val="20"/>
      <w:lang w:eastAsia="en-AU"/>
    </w:rPr>
  </w:style>
  <w:style w:type="character" w:customStyle="1" w:styleId="Heading7Char">
    <w:name w:val="Heading 7 Char"/>
    <w:basedOn w:val="DefaultParagraphFont"/>
    <w:link w:val="Heading7"/>
    <w:uiPriority w:val="9"/>
    <w:rsid w:val="00FC5AE9"/>
    <w:rPr>
      <w:rFonts w:asciiTheme="majorHAnsi" w:eastAsiaTheme="majorEastAsia" w:hAnsiTheme="majorHAnsi" w:cstheme="majorBidi"/>
      <w:i/>
      <w:iCs/>
      <w:color w:val="404040" w:themeColor="text1" w:themeTint="BF"/>
      <w:sz w:val="20"/>
      <w:lang w:eastAsia="en-AU"/>
    </w:rPr>
  </w:style>
  <w:style w:type="character" w:customStyle="1" w:styleId="Heading8Char">
    <w:name w:val="Heading 8 Char"/>
    <w:basedOn w:val="DefaultParagraphFont"/>
    <w:link w:val="Heading8"/>
    <w:uiPriority w:val="9"/>
    <w:semiHidden/>
    <w:rsid w:val="00FC5AE9"/>
    <w:rPr>
      <w:rFonts w:asciiTheme="majorHAnsi" w:eastAsiaTheme="majorEastAsia" w:hAnsiTheme="majorHAnsi" w:cstheme="majorBidi"/>
      <w:color w:val="404040" w:themeColor="text1" w:themeTint="BF"/>
      <w:sz w:val="20"/>
      <w:szCs w:val="20"/>
      <w:lang w:eastAsia="en-AU"/>
    </w:rPr>
  </w:style>
  <w:style w:type="character" w:styleId="Strong">
    <w:name w:val="Strong"/>
    <w:basedOn w:val="DefaultParagraphFont"/>
    <w:uiPriority w:val="22"/>
    <w:qFormat/>
    <w:rsid w:val="003E4138"/>
    <w:rPr>
      <w:b/>
      <w:bCs/>
    </w:rPr>
  </w:style>
  <w:style w:type="paragraph" w:styleId="NormalWeb">
    <w:name w:val="Normal (Web)"/>
    <w:basedOn w:val="Normal"/>
    <w:uiPriority w:val="99"/>
    <w:semiHidden/>
    <w:unhideWhenUsed/>
    <w:rsid w:val="003E4138"/>
    <w:pPr>
      <w:spacing w:before="100" w:beforeAutospacing="1" w:after="135" w:line="270" w:lineRule="atLeast"/>
    </w:pPr>
    <w:rPr>
      <w:rFonts w:ascii="Times New Roman" w:hAnsi="Times New Roman" w:cs="Times New Roman"/>
      <w:szCs w:val="20"/>
    </w:rPr>
  </w:style>
  <w:style w:type="table" w:customStyle="1" w:styleId="TableGrid1">
    <w:name w:val="Table Grid1"/>
    <w:basedOn w:val="TableNormal"/>
    <w:next w:val="TableGrid"/>
    <w:uiPriority w:val="59"/>
    <w:rsid w:val="006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3650">
      <w:bodyDiv w:val="1"/>
      <w:marLeft w:val="0"/>
      <w:marRight w:val="0"/>
      <w:marTop w:val="0"/>
      <w:marBottom w:val="0"/>
      <w:divBdr>
        <w:top w:val="none" w:sz="0" w:space="0" w:color="auto"/>
        <w:left w:val="none" w:sz="0" w:space="0" w:color="auto"/>
        <w:bottom w:val="none" w:sz="0" w:space="0" w:color="auto"/>
        <w:right w:val="none" w:sz="0" w:space="0" w:color="auto"/>
      </w:divBdr>
    </w:div>
    <w:div w:id="371660800">
      <w:bodyDiv w:val="1"/>
      <w:marLeft w:val="0"/>
      <w:marRight w:val="0"/>
      <w:marTop w:val="0"/>
      <w:marBottom w:val="0"/>
      <w:divBdr>
        <w:top w:val="none" w:sz="0" w:space="0" w:color="auto"/>
        <w:left w:val="none" w:sz="0" w:space="0" w:color="auto"/>
        <w:bottom w:val="none" w:sz="0" w:space="0" w:color="auto"/>
        <w:right w:val="none" w:sz="0" w:space="0" w:color="auto"/>
      </w:divBdr>
    </w:div>
    <w:div w:id="439105654">
      <w:bodyDiv w:val="1"/>
      <w:marLeft w:val="0"/>
      <w:marRight w:val="0"/>
      <w:marTop w:val="0"/>
      <w:marBottom w:val="0"/>
      <w:divBdr>
        <w:top w:val="none" w:sz="0" w:space="0" w:color="auto"/>
        <w:left w:val="none" w:sz="0" w:space="0" w:color="auto"/>
        <w:bottom w:val="none" w:sz="0" w:space="0" w:color="auto"/>
        <w:right w:val="none" w:sz="0" w:space="0" w:color="auto"/>
      </w:divBdr>
    </w:div>
    <w:div w:id="1006053852">
      <w:bodyDiv w:val="1"/>
      <w:marLeft w:val="0"/>
      <w:marRight w:val="0"/>
      <w:marTop w:val="0"/>
      <w:marBottom w:val="0"/>
      <w:divBdr>
        <w:top w:val="none" w:sz="0" w:space="0" w:color="auto"/>
        <w:left w:val="none" w:sz="0" w:space="0" w:color="auto"/>
        <w:bottom w:val="none" w:sz="0" w:space="0" w:color="auto"/>
        <w:right w:val="none" w:sz="0" w:space="0" w:color="auto"/>
      </w:divBdr>
    </w:div>
    <w:div w:id="1097212156">
      <w:bodyDiv w:val="1"/>
      <w:marLeft w:val="0"/>
      <w:marRight w:val="0"/>
      <w:marTop w:val="0"/>
      <w:marBottom w:val="0"/>
      <w:divBdr>
        <w:top w:val="none" w:sz="0" w:space="0" w:color="auto"/>
        <w:left w:val="none" w:sz="0" w:space="0" w:color="auto"/>
        <w:bottom w:val="none" w:sz="0" w:space="0" w:color="auto"/>
        <w:right w:val="none" w:sz="0" w:space="0" w:color="auto"/>
      </w:divBdr>
    </w:div>
    <w:div w:id="1613509968">
      <w:bodyDiv w:val="1"/>
      <w:marLeft w:val="0"/>
      <w:marRight w:val="0"/>
      <w:marTop w:val="0"/>
      <w:marBottom w:val="0"/>
      <w:divBdr>
        <w:top w:val="none" w:sz="0" w:space="0" w:color="auto"/>
        <w:left w:val="none" w:sz="0" w:space="0" w:color="auto"/>
        <w:bottom w:val="none" w:sz="0" w:space="0" w:color="auto"/>
        <w:right w:val="none" w:sz="0" w:space="0" w:color="auto"/>
      </w:divBdr>
    </w:div>
    <w:div w:id="1627275531">
      <w:bodyDiv w:val="1"/>
      <w:marLeft w:val="0"/>
      <w:marRight w:val="0"/>
      <w:marTop w:val="0"/>
      <w:marBottom w:val="0"/>
      <w:divBdr>
        <w:top w:val="none" w:sz="0" w:space="0" w:color="auto"/>
        <w:left w:val="none" w:sz="0" w:space="0" w:color="auto"/>
        <w:bottom w:val="none" w:sz="0" w:space="0" w:color="auto"/>
        <w:right w:val="none" w:sz="0" w:space="0" w:color="auto"/>
      </w:divBdr>
    </w:div>
    <w:div w:id="2013489297">
      <w:bodyDiv w:val="1"/>
      <w:marLeft w:val="0"/>
      <w:marRight w:val="0"/>
      <w:marTop w:val="0"/>
      <w:marBottom w:val="0"/>
      <w:divBdr>
        <w:top w:val="none" w:sz="0" w:space="0" w:color="auto"/>
        <w:left w:val="none" w:sz="0" w:space="0" w:color="auto"/>
        <w:bottom w:val="none" w:sz="0" w:space="0" w:color="auto"/>
        <w:right w:val="none" w:sz="0" w:space="0" w:color="auto"/>
      </w:divBdr>
      <w:divsChild>
        <w:div w:id="856503236">
          <w:marLeft w:val="0"/>
          <w:marRight w:val="0"/>
          <w:marTop w:val="0"/>
          <w:marBottom w:val="0"/>
          <w:divBdr>
            <w:top w:val="none" w:sz="0" w:space="0" w:color="auto"/>
            <w:left w:val="none" w:sz="0" w:space="0" w:color="auto"/>
            <w:bottom w:val="none" w:sz="0" w:space="0" w:color="auto"/>
            <w:right w:val="none" w:sz="0" w:space="0" w:color="auto"/>
          </w:divBdr>
          <w:divsChild>
            <w:div w:id="228421217">
              <w:marLeft w:val="0"/>
              <w:marRight w:val="0"/>
              <w:marTop w:val="0"/>
              <w:marBottom w:val="0"/>
              <w:divBdr>
                <w:top w:val="none" w:sz="0" w:space="0" w:color="auto"/>
                <w:left w:val="none" w:sz="0" w:space="0" w:color="auto"/>
                <w:bottom w:val="none" w:sz="0" w:space="0" w:color="auto"/>
                <w:right w:val="none" w:sz="0" w:space="0" w:color="auto"/>
              </w:divBdr>
              <w:divsChild>
                <w:div w:id="1033193330">
                  <w:marLeft w:val="0"/>
                  <w:marRight w:val="0"/>
                  <w:marTop w:val="0"/>
                  <w:marBottom w:val="0"/>
                  <w:divBdr>
                    <w:top w:val="none" w:sz="0" w:space="0" w:color="auto"/>
                    <w:left w:val="none" w:sz="0" w:space="0" w:color="auto"/>
                    <w:bottom w:val="none" w:sz="0" w:space="0" w:color="auto"/>
                    <w:right w:val="none" w:sz="0" w:space="0" w:color="auto"/>
                  </w:divBdr>
                  <w:divsChild>
                    <w:div w:id="1063526100">
                      <w:marLeft w:val="0"/>
                      <w:marRight w:val="0"/>
                      <w:marTop w:val="0"/>
                      <w:marBottom w:val="0"/>
                      <w:divBdr>
                        <w:top w:val="none" w:sz="0" w:space="0" w:color="auto"/>
                        <w:left w:val="none" w:sz="0" w:space="0" w:color="auto"/>
                        <w:bottom w:val="none" w:sz="0" w:space="0" w:color="auto"/>
                        <w:right w:val="none" w:sz="0" w:space="0" w:color="auto"/>
                      </w:divBdr>
                      <w:divsChild>
                        <w:div w:id="1284799785">
                          <w:marLeft w:val="0"/>
                          <w:marRight w:val="0"/>
                          <w:marTop w:val="0"/>
                          <w:marBottom w:val="0"/>
                          <w:divBdr>
                            <w:top w:val="none" w:sz="0" w:space="0" w:color="auto"/>
                            <w:left w:val="none" w:sz="0" w:space="0" w:color="auto"/>
                            <w:bottom w:val="none" w:sz="0" w:space="0" w:color="auto"/>
                            <w:right w:val="none" w:sz="0" w:space="0" w:color="auto"/>
                          </w:divBdr>
                          <w:divsChild>
                            <w:div w:id="1030301307">
                              <w:marLeft w:val="0"/>
                              <w:marRight w:val="0"/>
                              <w:marTop w:val="0"/>
                              <w:marBottom w:val="0"/>
                              <w:divBdr>
                                <w:top w:val="none" w:sz="0" w:space="0" w:color="auto"/>
                                <w:left w:val="none" w:sz="0" w:space="0" w:color="auto"/>
                                <w:bottom w:val="none" w:sz="0" w:space="0" w:color="auto"/>
                                <w:right w:val="none" w:sz="0" w:space="0" w:color="auto"/>
                              </w:divBdr>
                              <w:divsChild>
                                <w:div w:id="1877769603">
                                  <w:marLeft w:val="0"/>
                                  <w:marRight w:val="0"/>
                                  <w:marTop w:val="0"/>
                                  <w:marBottom w:val="0"/>
                                  <w:divBdr>
                                    <w:top w:val="none" w:sz="0" w:space="0" w:color="auto"/>
                                    <w:left w:val="none" w:sz="0" w:space="0" w:color="auto"/>
                                    <w:bottom w:val="none" w:sz="0" w:space="0" w:color="auto"/>
                                    <w:right w:val="none" w:sz="0" w:space="0" w:color="auto"/>
                                  </w:divBdr>
                                  <w:divsChild>
                                    <w:div w:id="793327313">
                                      <w:marLeft w:val="0"/>
                                      <w:marRight w:val="0"/>
                                      <w:marTop w:val="0"/>
                                      <w:marBottom w:val="0"/>
                                      <w:divBdr>
                                        <w:top w:val="none" w:sz="0" w:space="0" w:color="auto"/>
                                        <w:left w:val="none" w:sz="0" w:space="0" w:color="auto"/>
                                        <w:bottom w:val="none" w:sz="0" w:space="0" w:color="auto"/>
                                        <w:right w:val="none" w:sz="0" w:space="0" w:color="auto"/>
                                      </w:divBdr>
                                    </w:div>
                                    <w:div w:id="20166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reativecommons.org/licenses/by/4.0/legalcod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7000-3F73-4297-82DC-E55DBF85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8960</Words>
  <Characters>51078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Agreement for Indigenous Grants</dc:title>
  <dc:creator/>
  <cp:lastModifiedBy/>
  <cp:revision>1</cp:revision>
  <dcterms:created xsi:type="dcterms:W3CDTF">2020-07-29T04:50:00Z</dcterms:created>
  <dcterms:modified xsi:type="dcterms:W3CDTF">2020-07-29T05:16:00Z</dcterms:modified>
</cp:coreProperties>
</file>